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8C67F" w14:textId="66998530" w:rsidR="00DE439C" w:rsidRPr="00DE439C" w:rsidRDefault="00DE439C" w:rsidP="00DE439C">
      <w:pPr>
        <w:shd w:val="clear" w:color="auto" w:fill="FFFFFF"/>
        <w:spacing w:after="0" w:line="312"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Ngày soạn: 1</w:t>
      </w:r>
      <w:r w:rsidR="00AE0CD2">
        <w:rPr>
          <w:rFonts w:ascii="Times New Roman" w:eastAsia="Times New Roman" w:hAnsi="Times New Roman" w:cs="Times New Roman"/>
          <w:bCs/>
          <w:color w:val="000000" w:themeColor="text1"/>
          <w:sz w:val="28"/>
          <w:szCs w:val="28"/>
        </w:rPr>
        <w:t>2</w:t>
      </w:r>
      <w:r>
        <w:rPr>
          <w:rFonts w:ascii="Times New Roman" w:eastAsia="Times New Roman" w:hAnsi="Times New Roman" w:cs="Times New Roman"/>
          <w:bCs/>
          <w:color w:val="000000" w:themeColor="text1"/>
          <w:sz w:val="28"/>
          <w:szCs w:val="28"/>
        </w:rPr>
        <w:t>/01/202</w:t>
      </w:r>
      <w:r w:rsidR="00AE0CD2">
        <w:rPr>
          <w:rFonts w:ascii="Times New Roman" w:eastAsia="Times New Roman" w:hAnsi="Times New Roman" w:cs="Times New Roman"/>
          <w:bCs/>
          <w:color w:val="000000" w:themeColor="text1"/>
          <w:sz w:val="28"/>
          <w:szCs w:val="28"/>
        </w:rPr>
        <w:t>5</w:t>
      </w:r>
    </w:p>
    <w:p w14:paraId="1FC3B3E1" w14:textId="77777777" w:rsidR="004943FA" w:rsidRPr="00AE0CD2" w:rsidRDefault="004943FA" w:rsidP="004943FA">
      <w:pPr>
        <w:pStyle w:val="ndfhfb-c4yzdc-cysp0e-darucf-df1zy-eegnhe"/>
        <w:jc w:val="center"/>
        <w:rPr>
          <w:b/>
          <w:color w:val="000000"/>
          <w:sz w:val="40"/>
          <w:szCs w:val="40"/>
        </w:rPr>
      </w:pPr>
      <w:r w:rsidRPr="00AE0CD2">
        <w:rPr>
          <w:b/>
          <w:color w:val="000000"/>
          <w:sz w:val="40"/>
          <w:szCs w:val="40"/>
        </w:rPr>
        <w:t>CHỦ ĐỀ</w:t>
      </w:r>
      <w:r w:rsidR="00C31E64" w:rsidRPr="00AE0CD2">
        <w:rPr>
          <w:b/>
          <w:color w:val="000000"/>
          <w:sz w:val="40"/>
          <w:szCs w:val="40"/>
        </w:rPr>
        <w:t xml:space="preserve"> 4</w:t>
      </w:r>
      <w:r w:rsidRPr="00AE0CD2">
        <w:rPr>
          <w:b/>
          <w:color w:val="000000"/>
          <w:sz w:val="40"/>
          <w:szCs w:val="40"/>
        </w:rPr>
        <w:t>: QUÊ HƯƠNG TƯƠI ĐẸP</w:t>
      </w:r>
    </w:p>
    <w:p w14:paraId="35D2FD37" w14:textId="4C0C48CF" w:rsidR="00AE0CD2" w:rsidRPr="00AE0CD2" w:rsidRDefault="00AE0CD2" w:rsidP="00AE0CD2">
      <w:pPr>
        <w:spacing w:line="276" w:lineRule="auto"/>
        <w:jc w:val="center"/>
        <w:rPr>
          <w:rFonts w:ascii="Times New Roman" w:hAnsi="Times New Roman"/>
          <w:bCs/>
          <w:sz w:val="32"/>
          <w:szCs w:val="32"/>
        </w:rPr>
      </w:pPr>
      <w:r>
        <w:rPr>
          <w:rFonts w:ascii="Times New Roman" w:hAnsi="Times New Roman"/>
          <w:b/>
          <w:bCs/>
          <w:sz w:val="32"/>
          <w:szCs w:val="32"/>
        </w:rPr>
        <w:t xml:space="preserve">   </w:t>
      </w:r>
      <w:r w:rsidRPr="00AE0CD2">
        <w:rPr>
          <w:rFonts w:ascii="Times New Roman" w:hAnsi="Times New Roman"/>
          <w:b/>
          <w:bCs/>
          <w:sz w:val="32"/>
          <w:szCs w:val="32"/>
        </w:rPr>
        <w:t>Bài 10:</w:t>
      </w:r>
      <w:r w:rsidRPr="00AE0CD2">
        <w:rPr>
          <w:rFonts w:ascii="Times New Roman" w:hAnsi="Times New Roman"/>
          <w:bCs/>
          <w:sz w:val="32"/>
          <w:szCs w:val="32"/>
        </w:rPr>
        <w:t xml:space="preserve"> Biển đảo quê hương (2 tiết)</w:t>
      </w:r>
    </w:p>
    <w:p w14:paraId="3A0603D3" w14:textId="1E042EEA" w:rsidR="00AE0CD2" w:rsidRPr="00AE0CD2" w:rsidRDefault="00AE0CD2" w:rsidP="00AE0CD2">
      <w:pPr>
        <w:spacing w:line="276" w:lineRule="auto"/>
        <w:rPr>
          <w:rFonts w:ascii="Times New Roman" w:hAnsi="Times New Roman"/>
          <w:bCs/>
          <w:sz w:val="32"/>
          <w:szCs w:val="32"/>
        </w:rPr>
      </w:pPr>
      <w:r w:rsidRPr="00AE0CD2">
        <w:rPr>
          <w:rFonts w:ascii="Times New Roman" w:hAnsi="Times New Roman"/>
          <w:b/>
          <w:bCs/>
          <w:sz w:val="32"/>
          <w:szCs w:val="32"/>
        </w:rPr>
        <w:t xml:space="preserve">                             </w:t>
      </w:r>
      <w:r>
        <w:rPr>
          <w:rFonts w:ascii="Times New Roman" w:hAnsi="Times New Roman"/>
          <w:b/>
          <w:bCs/>
          <w:sz w:val="32"/>
          <w:szCs w:val="32"/>
        </w:rPr>
        <w:t xml:space="preserve"> </w:t>
      </w:r>
      <w:r w:rsidRPr="00AE0CD2">
        <w:rPr>
          <w:rFonts w:ascii="Times New Roman" w:hAnsi="Times New Roman"/>
          <w:b/>
          <w:bCs/>
          <w:sz w:val="32"/>
          <w:szCs w:val="32"/>
        </w:rPr>
        <w:t>Bài 11:</w:t>
      </w:r>
      <w:r w:rsidRPr="00AE0CD2">
        <w:rPr>
          <w:rFonts w:ascii="Times New Roman" w:hAnsi="Times New Roman"/>
          <w:bCs/>
          <w:sz w:val="32"/>
          <w:szCs w:val="32"/>
        </w:rPr>
        <w:t xml:space="preserve"> Ngày hội quê em (2 tiết)</w:t>
      </w:r>
    </w:p>
    <w:p w14:paraId="366E6C2E" w14:textId="77777777" w:rsidR="00AE0CD2" w:rsidRDefault="004943FA" w:rsidP="004943FA">
      <w:pPr>
        <w:pStyle w:val="ndfhfb-c4yzdc-cysp0e-darucf-df1zy-eegnhe"/>
        <w:jc w:val="center"/>
        <w:rPr>
          <w:b/>
          <w:color w:val="000000"/>
          <w:sz w:val="36"/>
          <w:szCs w:val="36"/>
        </w:rPr>
      </w:pPr>
      <w:r w:rsidRPr="00AE0CD2">
        <w:rPr>
          <w:b/>
          <w:color w:val="000000"/>
          <w:sz w:val="36"/>
          <w:szCs w:val="36"/>
        </w:rPr>
        <w:t>B</w:t>
      </w:r>
      <w:r w:rsidR="00AE0CD2">
        <w:rPr>
          <w:b/>
          <w:color w:val="000000"/>
          <w:sz w:val="36"/>
          <w:szCs w:val="36"/>
        </w:rPr>
        <w:t>ài 10 – Tiết 19,20:</w:t>
      </w:r>
      <w:r w:rsidRPr="00AE0CD2">
        <w:rPr>
          <w:b/>
          <w:color w:val="000000"/>
          <w:sz w:val="36"/>
          <w:szCs w:val="36"/>
        </w:rPr>
        <w:t xml:space="preserve"> BIỂN ĐẢO QUÊ HƯƠNG </w:t>
      </w:r>
    </w:p>
    <w:p w14:paraId="31D88BFE" w14:textId="05415534" w:rsidR="004943FA" w:rsidRPr="00AE0CD2" w:rsidRDefault="004943FA" w:rsidP="004943FA">
      <w:pPr>
        <w:pStyle w:val="ndfhfb-c4yzdc-cysp0e-darucf-df1zy-eegnhe"/>
        <w:jc w:val="center"/>
        <w:rPr>
          <w:b/>
          <w:color w:val="000000"/>
          <w:sz w:val="36"/>
          <w:szCs w:val="36"/>
        </w:rPr>
      </w:pPr>
      <w:r w:rsidRPr="00AE0CD2">
        <w:rPr>
          <w:b/>
          <w:color w:val="000000"/>
          <w:sz w:val="36"/>
          <w:szCs w:val="36"/>
        </w:rPr>
        <w:t>(2 tiết)</w:t>
      </w:r>
    </w:p>
    <w:p w14:paraId="5B7F4D2A" w14:textId="77777777" w:rsidR="004943FA" w:rsidRPr="002165F6" w:rsidRDefault="004943FA" w:rsidP="004943FA">
      <w:pPr>
        <w:pStyle w:val="ndfhfb-c4yzdc-cysp0e-darucf-df1zy-eegnhe"/>
        <w:spacing w:before="0" w:beforeAutospacing="0" w:after="0" w:afterAutospacing="0"/>
        <w:jc w:val="both"/>
        <w:rPr>
          <w:b/>
          <w:color w:val="000000"/>
          <w:sz w:val="28"/>
          <w:szCs w:val="28"/>
        </w:rPr>
      </w:pPr>
      <w:r w:rsidRPr="002165F6">
        <w:rPr>
          <w:b/>
          <w:color w:val="000000"/>
          <w:sz w:val="28"/>
          <w:szCs w:val="28"/>
        </w:rPr>
        <w:t>I. MỤC TIÊU</w:t>
      </w:r>
    </w:p>
    <w:p w14:paraId="3DC01F72" w14:textId="77777777" w:rsidR="004943FA" w:rsidRPr="002165F6" w:rsidRDefault="004943FA" w:rsidP="004943FA">
      <w:pPr>
        <w:pStyle w:val="ndfhfb-c4yzdc-cysp0e-darucf-df1zy-eegnhe"/>
        <w:spacing w:before="0" w:beforeAutospacing="0" w:after="0" w:afterAutospacing="0"/>
        <w:jc w:val="both"/>
        <w:rPr>
          <w:b/>
          <w:color w:val="000000"/>
          <w:sz w:val="28"/>
          <w:szCs w:val="28"/>
        </w:rPr>
      </w:pPr>
      <w:r w:rsidRPr="002165F6">
        <w:rPr>
          <w:b/>
          <w:color w:val="000000"/>
          <w:sz w:val="28"/>
          <w:szCs w:val="28"/>
        </w:rPr>
        <w:t>1. Kiến thức</w:t>
      </w:r>
    </w:p>
    <w:p w14:paraId="0E83346E"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Hiểu về đường chân trời trong mĩ thuật</w:t>
      </w:r>
    </w:p>
    <w:p w14:paraId="5A7F1589"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Vẽ được bức tranh về biển đảo quê hương</w:t>
      </w:r>
    </w:p>
    <w:p w14:paraId="5869FDBD"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Thông qua bài vẽ, thể hiện và cảm nhận được vẻ đẹp của biển đảo Việt Nam.</w:t>
      </w:r>
    </w:p>
    <w:p w14:paraId="753814BF" w14:textId="77777777" w:rsidR="004943FA" w:rsidRPr="002165F6" w:rsidRDefault="004943FA" w:rsidP="004943FA">
      <w:pPr>
        <w:pStyle w:val="ndfhfb-c4yzdc-cysp0e-darucf-df1zy-eegnhe"/>
        <w:spacing w:before="0" w:beforeAutospacing="0" w:after="0" w:afterAutospacing="0"/>
        <w:jc w:val="both"/>
        <w:rPr>
          <w:b/>
          <w:color w:val="000000"/>
          <w:sz w:val="28"/>
          <w:szCs w:val="28"/>
        </w:rPr>
      </w:pPr>
      <w:r w:rsidRPr="002165F6">
        <w:rPr>
          <w:b/>
          <w:color w:val="000000"/>
          <w:sz w:val="28"/>
          <w:szCs w:val="28"/>
        </w:rPr>
        <w:t>2. Năng lực</w:t>
      </w:r>
    </w:p>
    <w:p w14:paraId="0380E278"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Năng lực chung:</w:t>
      </w:r>
    </w:p>
    <w:p w14:paraId="027CCB79"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Năng lực tự chủ và tự học: Biết chuẩn bị đồ dùng, vật liệu sưu tầm để học tập nghiêm túc tự giác thực hiện nhiệm vụ học tập.</w:t>
      </w:r>
    </w:p>
    <w:p w14:paraId="08968514"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Năng lực giao tiếp và hợp tác: Cùng bạn trao đổi, thảo luận, nhận xét phát triển về các nội dung bài học.</w:t>
      </w:r>
    </w:p>
    <w:p w14:paraId="117BF283"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Năng lực giải quyết vấn đề và sáng tạo: Nhận ra được vẻ đẹp của biển đảo quê hương thông qua việc sử dụng đường nét, màu sắc trong tranh.</w:t>
      </w:r>
    </w:p>
    <w:p w14:paraId="5B13566F"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Năng lực ngôn ngữ: Sử dụng được ngôn ngữ diễn tả đường nét và màu sắc theo cảm nhận.</w:t>
      </w:r>
    </w:p>
    <w:p w14:paraId="0FE7BC87"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Năng lực khoa học: Có những hiểu biết về thiên nhiên, màu sắc và cuộc sống gắn liền với biển đảo quê hương.</w:t>
      </w:r>
    </w:p>
    <w:p w14:paraId="48383AE5"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Năng lực mĩ thuật:</w:t>
      </w:r>
    </w:p>
    <w:p w14:paraId="30383158"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Hiểu được kiến thức về đường chân trời (đường tầm mắt) trong mĩ thuật.</w:t>
      </w:r>
    </w:p>
    <w:p w14:paraId="76C9C1C0"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Bước đầu biết được sự phong phú của việc pha trộn màu sắc trong tự nhiên, trong cuộc sống và ở sản phẩm bài vẽ.</w:t>
      </w:r>
    </w:p>
    <w:p w14:paraId="351AD936"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Phân biệt được một số loại màu, biết cách sử dụng hình ảnh, đường nét, màu sắc phù hợp để vẽ tranh về biển đảo quê hương.</w:t>
      </w:r>
    </w:p>
    <w:p w14:paraId="620BCD33"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Vẽ được bức tranh về biển đảo quê hương.</w:t>
      </w:r>
    </w:p>
    <w:p w14:paraId="79CBFC89"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Nhận biết và đặt được tên phù hợp cho bài vẽ.</w:t>
      </w:r>
    </w:p>
    <w:p w14:paraId="21A3F9E6"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3. Phẩm chất</w:t>
      </w:r>
    </w:p>
    <w:p w14:paraId="2AB6B636"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Có ý thức tìm hiểu truyền thống của dân tộc, yêu thiên nhiên biển đảo quê hương.</w:t>
      </w:r>
    </w:p>
    <w:p w14:paraId="3E78FE4C"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Thể hiện cảm nghĩ của bản thân về biển đảo quê hương.</w:t>
      </w:r>
    </w:p>
    <w:p w14:paraId="42C08ACB"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Chuẩn bị đầy đủ các đồ dùng học tập, không tự tiện lấy đồ dùng học tập của bạn, có ý thức bảo quản và sử dụng hợp lí đồ dùng học tập của bản thân, giữ gìn vệ sinh lớp học.</w:t>
      </w:r>
    </w:p>
    <w:p w14:paraId="6F9957C6"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lastRenderedPageBreak/>
        <w:t>- Tích cực tham gia hoạt động học tập, sáng tạo sản phẩm; trân trọng sản phẩm mĩthuật do mình, do bạn và người khác tạo ra.</w:t>
      </w:r>
    </w:p>
    <w:p w14:paraId="68C93273" w14:textId="77777777" w:rsidR="004943FA"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Có thái độ không đồng tình với các biểu hiện không đúng.</w:t>
      </w:r>
    </w:p>
    <w:p w14:paraId="4B9E298B" w14:textId="6D9E8C80" w:rsidR="004C111F" w:rsidRPr="002165F6" w:rsidRDefault="004C111F" w:rsidP="004C111F">
      <w:pPr>
        <w:pStyle w:val="ndfhfb-c4yzdc-cysp0e-darucf-df1zy-eegnhe"/>
        <w:spacing w:before="0" w:beforeAutospacing="0" w:after="0" w:afterAutospacing="0"/>
        <w:jc w:val="both"/>
        <w:rPr>
          <w:color w:val="000000"/>
          <w:sz w:val="28"/>
          <w:szCs w:val="28"/>
        </w:rPr>
      </w:pPr>
      <w:r>
        <w:rPr>
          <w:color w:val="000000"/>
          <w:sz w:val="28"/>
          <w:szCs w:val="28"/>
        </w:rPr>
        <w:t>* HSKT: C</w:t>
      </w:r>
      <w:r w:rsidRPr="002165F6">
        <w:rPr>
          <w:color w:val="000000"/>
          <w:sz w:val="28"/>
          <w:szCs w:val="28"/>
        </w:rPr>
        <w:t>ảm nhận được vẻ đẹp của biển đảo Việt Nam.</w:t>
      </w:r>
    </w:p>
    <w:p w14:paraId="09A158CC" w14:textId="77777777" w:rsidR="004943FA" w:rsidRPr="002165F6" w:rsidRDefault="004943FA" w:rsidP="004943FA">
      <w:pPr>
        <w:pStyle w:val="ndfhfb-c4yzdc-cysp0e-darucf-df1zy-eegnhe"/>
        <w:spacing w:before="0" w:beforeAutospacing="0" w:after="0" w:afterAutospacing="0"/>
        <w:jc w:val="both"/>
        <w:rPr>
          <w:b/>
          <w:color w:val="000000"/>
          <w:sz w:val="28"/>
          <w:szCs w:val="28"/>
        </w:rPr>
      </w:pPr>
      <w:r w:rsidRPr="002165F6">
        <w:rPr>
          <w:b/>
          <w:color w:val="000000"/>
          <w:sz w:val="28"/>
          <w:szCs w:val="28"/>
        </w:rPr>
        <w:t>II. THIẾT BỊ DẠY HỌC VÀ HỌC LIỆU</w:t>
      </w:r>
    </w:p>
    <w:p w14:paraId="0DD8369F" w14:textId="77777777" w:rsidR="004943FA" w:rsidRPr="002165F6" w:rsidRDefault="004943FA" w:rsidP="004943FA">
      <w:pPr>
        <w:pStyle w:val="ndfhfb-c4yzdc-cysp0e-darucf-df1zy-eegnhe"/>
        <w:spacing w:before="0" w:beforeAutospacing="0" w:after="0" w:afterAutospacing="0"/>
        <w:jc w:val="both"/>
        <w:rPr>
          <w:b/>
          <w:color w:val="000000"/>
          <w:sz w:val="28"/>
          <w:szCs w:val="28"/>
        </w:rPr>
      </w:pPr>
      <w:r w:rsidRPr="002165F6">
        <w:rPr>
          <w:b/>
          <w:color w:val="000000"/>
          <w:sz w:val="28"/>
          <w:szCs w:val="28"/>
        </w:rPr>
        <w:t>1. Đối với giáo viên</w:t>
      </w:r>
    </w:p>
    <w:p w14:paraId="3AB42131"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SGK Mĩ thuật 6; kế hoạch DH; một số bài vẽ có nội dung về biển đảo có ý nghĩa</w:t>
      </w:r>
    </w:p>
    <w:p w14:paraId="2B6A2DD1"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liên hệ thực tế; bài vẽ minh hoạ, giới thiệu về đường chân trời và cách sử dụng một</w:t>
      </w:r>
    </w:p>
    <w:p w14:paraId="236C7CAD"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số loại màu vẽ; phương tiện, máy chiếu, hoạ phẩm,...</w:t>
      </w:r>
    </w:p>
    <w:p w14:paraId="13F7B2D8" w14:textId="77777777" w:rsidR="004943FA" w:rsidRPr="002165F6" w:rsidRDefault="004943FA" w:rsidP="004943FA">
      <w:pPr>
        <w:pStyle w:val="ndfhfb-c4yzdc-cysp0e-darucf-df1zy-eegnhe"/>
        <w:spacing w:before="0" w:beforeAutospacing="0" w:after="0" w:afterAutospacing="0"/>
        <w:jc w:val="both"/>
        <w:rPr>
          <w:b/>
          <w:color w:val="000000"/>
          <w:sz w:val="28"/>
          <w:szCs w:val="28"/>
        </w:rPr>
      </w:pPr>
      <w:r w:rsidRPr="002165F6">
        <w:rPr>
          <w:b/>
          <w:color w:val="000000"/>
          <w:sz w:val="28"/>
          <w:szCs w:val="28"/>
        </w:rPr>
        <w:t>2. Đối với học sinh</w:t>
      </w:r>
    </w:p>
    <w:p w14:paraId="2094D293"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SGK, vở thực hành</w:t>
      </w:r>
    </w:p>
    <w:p w14:paraId="085F1D89"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Tranh ảnh, tư liệu sưu tầm liên quan đến bài học.</w:t>
      </w:r>
    </w:p>
    <w:p w14:paraId="43FCB2DD"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Dụng cụ học tập theo yêu cầu của GV.</w:t>
      </w:r>
    </w:p>
    <w:p w14:paraId="50669490" w14:textId="77777777" w:rsidR="004943FA" w:rsidRPr="002165F6" w:rsidRDefault="004943FA" w:rsidP="004943FA">
      <w:pPr>
        <w:pStyle w:val="ndfhfb-c4yzdc-cysp0e-darucf-df1zy-eegnhe"/>
        <w:spacing w:before="0" w:beforeAutospacing="0" w:after="0" w:afterAutospacing="0"/>
        <w:jc w:val="both"/>
        <w:rPr>
          <w:b/>
          <w:color w:val="000000"/>
          <w:sz w:val="28"/>
          <w:szCs w:val="28"/>
        </w:rPr>
      </w:pPr>
      <w:r w:rsidRPr="002165F6">
        <w:rPr>
          <w:b/>
          <w:color w:val="000000"/>
          <w:sz w:val="28"/>
          <w:szCs w:val="28"/>
        </w:rPr>
        <w:t>III. TIẾN TRÌNH DẠY HỌC</w:t>
      </w:r>
    </w:p>
    <w:p w14:paraId="215D40A2" w14:textId="77777777" w:rsidR="004C111F" w:rsidRPr="002165F6" w:rsidRDefault="004C111F" w:rsidP="004C111F">
      <w:pPr>
        <w:pStyle w:val="ndfhfb-c4yzdc-cysp0e-darucf-df1zy-eegnhe"/>
        <w:spacing w:before="0" w:beforeAutospacing="0" w:after="0" w:afterAutospacing="0"/>
        <w:jc w:val="both"/>
        <w:rPr>
          <w:b/>
          <w:color w:val="000000"/>
          <w:sz w:val="28"/>
          <w:szCs w:val="28"/>
        </w:rPr>
      </w:pPr>
      <w:r>
        <w:rPr>
          <w:b/>
          <w:color w:val="000000"/>
          <w:sz w:val="28"/>
          <w:szCs w:val="28"/>
        </w:rPr>
        <w:t>1. Hoạt động khởi động (5 phút)</w:t>
      </w:r>
    </w:p>
    <w:p w14:paraId="1E87016B"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họcmới.</w:t>
      </w:r>
    </w:p>
    <w:p w14:paraId="3C4E16F3" w14:textId="77777777" w:rsidR="004943FA" w:rsidRDefault="004943FA" w:rsidP="004943FA">
      <w:pPr>
        <w:pStyle w:val="ndfhfb-c4yzdc-cysp0e-darucf-df1zy-eegnhe"/>
        <w:spacing w:before="0" w:beforeAutospacing="0" w:after="0" w:afterAutospacing="0"/>
        <w:jc w:val="both"/>
        <w:rPr>
          <w:color w:val="000000"/>
          <w:sz w:val="28"/>
          <w:szCs w:val="28"/>
        </w:rPr>
      </w:pPr>
      <w:r w:rsidRPr="002165F6">
        <w:rPr>
          <w:b/>
          <w:color w:val="000000"/>
          <w:sz w:val="28"/>
          <w:szCs w:val="28"/>
        </w:rPr>
        <w:t>b. Nội dung</w:t>
      </w:r>
      <w:r w:rsidRPr="002165F6">
        <w:rPr>
          <w:color w:val="000000"/>
          <w:sz w:val="28"/>
          <w:szCs w:val="28"/>
        </w:rPr>
        <w:t>: GV trình</w:t>
      </w:r>
      <w:r>
        <w:rPr>
          <w:color w:val="000000"/>
          <w:sz w:val="28"/>
          <w:szCs w:val="28"/>
        </w:rPr>
        <w:t xml:space="preserve"> bày vấn đề, HS trả lời câu hỏi</w:t>
      </w:r>
    </w:p>
    <w:p w14:paraId="1AD34125" w14:textId="77777777" w:rsidR="004943FA" w:rsidRPr="00A81C7C" w:rsidRDefault="004943FA" w:rsidP="004943FA">
      <w:pPr>
        <w:spacing w:after="0" w:line="240" w:lineRule="auto"/>
        <w:jc w:val="both"/>
        <w:rPr>
          <w:rFonts w:ascii="Times New Roman" w:hAnsi="Times New Roman" w:cs="Times New Roman"/>
          <w:sz w:val="28"/>
          <w:szCs w:val="28"/>
          <w:lang w:val="fr-FR"/>
        </w:rPr>
      </w:pPr>
      <w:r w:rsidRPr="00A81C7C">
        <w:rPr>
          <w:rFonts w:ascii="Times New Roman" w:hAnsi="Times New Roman" w:cs="Times New Roman"/>
          <w:sz w:val="28"/>
          <w:szCs w:val="28"/>
        </w:rPr>
        <w:t xml:space="preserve">- Phương pháp: </w:t>
      </w:r>
      <w:r w:rsidRPr="00A81C7C">
        <w:rPr>
          <w:rFonts w:ascii="Times New Roman" w:hAnsi="Times New Roman" w:cs="Times New Roman"/>
          <w:sz w:val="28"/>
          <w:szCs w:val="28"/>
          <w:lang w:val="fr-FR"/>
        </w:rPr>
        <w:t>Trực quan. Vấn đáp, gợi mở.</w:t>
      </w:r>
    </w:p>
    <w:p w14:paraId="3576EC41" w14:textId="77777777" w:rsidR="004943FA" w:rsidRPr="004943FA" w:rsidRDefault="004943FA" w:rsidP="004943FA">
      <w:pPr>
        <w:pStyle w:val="ndfhfb-c4yzdc-cysp0e-darucf-df1zy-eegnhe"/>
        <w:spacing w:before="0" w:beforeAutospacing="0" w:after="0" w:afterAutospacing="0"/>
        <w:jc w:val="both"/>
        <w:rPr>
          <w:sz w:val="28"/>
          <w:szCs w:val="28"/>
        </w:rPr>
      </w:pPr>
      <w:r w:rsidRPr="00A81C7C">
        <w:rPr>
          <w:sz w:val="28"/>
          <w:szCs w:val="28"/>
        </w:rPr>
        <w:t>- Kỹ thuật dạy học: đặt và giải quyết vấn đề</w:t>
      </w:r>
      <w:r>
        <w:rPr>
          <w:sz w:val="28"/>
          <w:szCs w:val="28"/>
        </w:rPr>
        <w:t>.</w:t>
      </w:r>
    </w:p>
    <w:p w14:paraId="2E523BDA"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b/>
          <w:color w:val="000000"/>
          <w:sz w:val="28"/>
          <w:szCs w:val="28"/>
        </w:rPr>
        <w:t>c. Sản phẩm học tập</w:t>
      </w:r>
      <w:r w:rsidRPr="002165F6">
        <w:rPr>
          <w:color w:val="000000"/>
          <w:sz w:val="28"/>
          <w:szCs w:val="28"/>
        </w:rPr>
        <w:t>: HS lắng nghe và tiếp thu kiến thức.</w:t>
      </w:r>
    </w:p>
    <w:p w14:paraId="23CEE38D"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b/>
          <w:color w:val="000000"/>
          <w:sz w:val="28"/>
          <w:szCs w:val="28"/>
        </w:rPr>
        <w:t>d. Tổ chức thực hiện</w:t>
      </w:r>
      <w:r w:rsidRPr="002165F6">
        <w:rPr>
          <w:color w:val="000000"/>
          <w:sz w:val="28"/>
          <w:szCs w:val="28"/>
        </w:rPr>
        <w:t>:</w:t>
      </w:r>
    </w:p>
    <w:p w14:paraId="52FC6B64"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GV tổ chức trò chơi ô chữ để HS tìm ra từ khóa BIỂN với hệ thống câu hỏi :</w:t>
      </w:r>
    </w:p>
    <w:p w14:paraId="38B0CCFF"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Ô số 1 : Tên của hồ nước ngọt nổi tiếng ở tỉnh Bắc Cạn ? (4 chữ)</w:t>
      </w:r>
    </w:p>
    <w:p w14:paraId="71B51B2A"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Ô số 2 : Tên của lễ hội hát quan họ ở tỉnh Bắc Ninh là gì ? (3 chữ)</w:t>
      </w:r>
    </w:p>
    <w:p w14:paraId="4BE013DE"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Ô số 3 : Để đánh giá kết quả học tập, thầy cô cho chúng ta làm bài gì ? (7 chữ)</w:t>
      </w:r>
    </w:p>
    <w:p w14:paraId="6E66FDFE"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Ô số 4 : Tê thủ đô của nước ta là gì ? (5 chữ)</w:t>
      </w:r>
    </w:p>
    <w:p w14:paraId="002AEB05"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HS tiếp nhận nhiệm vụ, trả lời câu hỏi:</w:t>
      </w:r>
    </w:p>
    <w:p w14:paraId="0986C81B"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GV đặt vấn đề: Chủ đề biển đảo quê hương hiện nay đang là chủ đề đang rất</w:t>
      </w:r>
    </w:p>
    <w:p w14:paraId="12B76A83"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được quan tâm. Để biết được các hình ảnh, bức tranh về biển đảo cũng như đường</w:t>
      </w:r>
    </w:p>
    <w:p w14:paraId="217DD602"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chân trời trong tranh , chúng ta cùng tìm hiểu - Bài 10 : Biển đảo quê hương.</w:t>
      </w:r>
    </w:p>
    <w:p w14:paraId="5CB4876D" w14:textId="77777777" w:rsidR="004C111F" w:rsidRPr="002165F6" w:rsidRDefault="004C111F" w:rsidP="004C111F">
      <w:pPr>
        <w:pStyle w:val="ndfhfb-c4yzdc-cysp0e-darucf-df1zy-eegnhe"/>
        <w:spacing w:before="0" w:beforeAutospacing="0" w:after="0" w:afterAutospacing="0"/>
        <w:jc w:val="both"/>
        <w:rPr>
          <w:b/>
          <w:color w:val="000000"/>
          <w:sz w:val="28"/>
          <w:szCs w:val="28"/>
        </w:rPr>
      </w:pPr>
      <w:r>
        <w:rPr>
          <w:b/>
          <w:sz w:val="28"/>
          <w:szCs w:val="28"/>
        </w:rPr>
        <w:t>2. Hoạt động hình thành kiến thức mới</w:t>
      </w:r>
      <w:r>
        <w:rPr>
          <w:b/>
          <w:color w:val="000000"/>
          <w:sz w:val="28"/>
          <w:szCs w:val="28"/>
        </w:rPr>
        <w:t xml:space="preserve"> (Khám phá) ( 13 phút)</w:t>
      </w:r>
    </w:p>
    <w:p w14:paraId="3E76BA80"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b/>
          <w:color w:val="000000"/>
          <w:sz w:val="28"/>
          <w:szCs w:val="28"/>
        </w:rPr>
        <w:t>a. Mục tiêu</w:t>
      </w:r>
      <w:r w:rsidRPr="002165F6">
        <w:rPr>
          <w:color w:val="000000"/>
          <w:sz w:val="28"/>
          <w:szCs w:val="28"/>
        </w:rPr>
        <w:t>: nhận biết đặc điểm một số hình ảnh về biển đảo và đường chân trời</w:t>
      </w:r>
    </w:p>
    <w:p w14:paraId="6BDD9757" w14:textId="77777777" w:rsidR="004943FA" w:rsidRDefault="004943FA" w:rsidP="004943FA">
      <w:pPr>
        <w:pStyle w:val="ndfhfb-c4yzdc-cysp0e-darucf-df1zy-eegnhe"/>
        <w:spacing w:before="0" w:beforeAutospacing="0" w:after="0" w:afterAutospacing="0"/>
        <w:jc w:val="both"/>
        <w:rPr>
          <w:color w:val="000000"/>
          <w:sz w:val="28"/>
          <w:szCs w:val="28"/>
        </w:rPr>
      </w:pPr>
      <w:r w:rsidRPr="002165F6">
        <w:rPr>
          <w:b/>
          <w:color w:val="000000"/>
          <w:sz w:val="28"/>
          <w:szCs w:val="28"/>
        </w:rPr>
        <w:t>b. Nội dung</w:t>
      </w:r>
      <w:r w:rsidRPr="002165F6">
        <w:rPr>
          <w:color w:val="000000"/>
          <w:sz w:val="28"/>
          <w:szCs w:val="28"/>
        </w:rPr>
        <w:t>: sử dụng các hình ảnh cho HS quan sát và trả lời câu hỏi, HS tìm ra vị</w:t>
      </w:r>
      <w:r>
        <w:rPr>
          <w:color w:val="000000"/>
          <w:sz w:val="28"/>
          <w:szCs w:val="28"/>
        </w:rPr>
        <w:t xml:space="preserve"> </w:t>
      </w:r>
      <w:r w:rsidRPr="002165F6">
        <w:rPr>
          <w:color w:val="000000"/>
          <w:sz w:val="28"/>
          <w:szCs w:val="28"/>
        </w:rPr>
        <w:t>trí của đường chân trời trong tra</w:t>
      </w:r>
      <w:r>
        <w:rPr>
          <w:color w:val="000000"/>
          <w:sz w:val="28"/>
          <w:szCs w:val="28"/>
        </w:rPr>
        <w:t>nh qua việc trả lời câu hỏi SGK.</w:t>
      </w:r>
    </w:p>
    <w:p w14:paraId="2F03D274" w14:textId="77777777" w:rsidR="004943FA" w:rsidRPr="00A81C7C" w:rsidRDefault="004943FA" w:rsidP="004943FA">
      <w:pPr>
        <w:spacing w:after="0" w:line="240" w:lineRule="auto"/>
        <w:jc w:val="both"/>
        <w:rPr>
          <w:rFonts w:ascii="Times New Roman" w:hAnsi="Times New Roman" w:cs="Times New Roman"/>
          <w:sz w:val="28"/>
          <w:szCs w:val="28"/>
          <w:lang w:val="fr-FR"/>
        </w:rPr>
      </w:pPr>
      <w:r w:rsidRPr="00A81C7C">
        <w:rPr>
          <w:rFonts w:ascii="Times New Roman" w:hAnsi="Times New Roman" w:cs="Times New Roman"/>
          <w:sz w:val="28"/>
          <w:szCs w:val="28"/>
        </w:rPr>
        <w:t xml:space="preserve">- Phương pháp: </w:t>
      </w:r>
      <w:r w:rsidRPr="00A81C7C">
        <w:rPr>
          <w:rFonts w:ascii="Times New Roman" w:hAnsi="Times New Roman" w:cs="Times New Roman"/>
          <w:sz w:val="28"/>
          <w:szCs w:val="28"/>
          <w:lang w:val="fr-FR"/>
        </w:rPr>
        <w:t>Trực quan. Vấn đáp, gợi mở.</w:t>
      </w:r>
    </w:p>
    <w:p w14:paraId="40AD6AB5" w14:textId="77777777" w:rsidR="004943FA" w:rsidRPr="004943FA" w:rsidRDefault="004943FA" w:rsidP="004943FA">
      <w:pPr>
        <w:pStyle w:val="ndfhfb-c4yzdc-cysp0e-darucf-df1zy-eegnhe"/>
        <w:spacing w:before="0" w:beforeAutospacing="0" w:after="0" w:afterAutospacing="0"/>
        <w:jc w:val="both"/>
        <w:rPr>
          <w:sz w:val="28"/>
          <w:szCs w:val="28"/>
        </w:rPr>
      </w:pPr>
      <w:r w:rsidRPr="00A81C7C">
        <w:rPr>
          <w:sz w:val="28"/>
          <w:szCs w:val="28"/>
        </w:rPr>
        <w:t>- Kỹ thuật dạy học: đặt và giải quyết vấn đề</w:t>
      </w:r>
    </w:p>
    <w:p w14:paraId="57E36EEE"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b/>
          <w:color w:val="000000"/>
          <w:sz w:val="28"/>
          <w:szCs w:val="28"/>
        </w:rPr>
        <w:t>c. Sản phẩm học tập</w:t>
      </w:r>
      <w:r w:rsidRPr="002165F6">
        <w:rPr>
          <w:color w:val="000000"/>
          <w:sz w:val="28"/>
          <w:szCs w:val="28"/>
        </w:rPr>
        <w:t>: trình bày nội dung tìm hiểu của HS theo câu hỏi gợi ý, ý kiến thảo luận của HS</w:t>
      </w:r>
    </w:p>
    <w:p w14:paraId="4B237DBF" w14:textId="77777777" w:rsidR="004943FA" w:rsidRPr="002165F6" w:rsidRDefault="004943FA" w:rsidP="004943FA">
      <w:pPr>
        <w:pStyle w:val="ndfhfb-c4yzdc-cysp0e-darucf-df1zy-eegnhe"/>
        <w:spacing w:before="0" w:beforeAutospacing="0" w:after="0" w:afterAutospacing="0"/>
        <w:jc w:val="both"/>
        <w:rPr>
          <w:b/>
          <w:color w:val="000000"/>
          <w:sz w:val="28"/>
          <w:szCs w:val="28"/>
        </w:rPr>
      </w:pPr>
      <w:r w:rsidRPr="002165F6">
        <w:rPr>
          <w:b/>
          <w:color w:val="000000"/>
          <w:sz w:val="28"/>
          <w:szCs w:val="28"/>
        </w:rPr>
        <w:t>d. Tổ chức thực hiện:</w:t>
      </w:r>
    </w:p>
    <w:tbl>
      <w:tblPr>
        <w:tblStyle w:val="LiBang"/>
        <w:tblW w:w="0" w:type="auto"/>
        <w:tblLook w:val="04A0" w:firstRow="1" w:lastRow="0" w:firstColumn="1" w:lastColumn="0" w:noHBand="0" w:noVBand="1"/>
      </w:tblPr>
      <w:tblGrid>
        <w:gridCol w:w="5391"/>
        <w:gridCol w:w="3671"/>
      </w:tblGrid>
      <w:tr w:rsidR="004943FA" w:rsidRPr="002165F6" w14:paraId="0698306F" w14:textId="77777777" w:rsidTr="00121463">
        <w:tc>
          <w:tcPr>
            <w:tcW w:w="6475" w:type="dxa"/>
          </w:tcPr>
          <w:p w14:paraId="2B9BE7B2" w14:textId="77777777" w:rsidR="004943FA" w:rsidRDefault="004943FA" w:rsidP="004943FA">
            <w:pPr>
              <w:pStyle w:val="ndfhfb-c4yzdc-cysp0e-darucf-df1zy-eegnhe"/>
              <w:spacing w:before="0" w:beforeAutospacing="0" w:after="0" w:afterAutospacing="0"/>
              <w:jc w:val="center"/>
              <w:rPr>
                <w:color w:val="000000"/>
                <w:sz w:val="28"/>
                <w:szCs w:val="28"/>
              </w:rPr>
            </w:pPr>
            <w:r>
              <w:rPr>
                <w:b/>
                <w:bCs/>
                <w:color w:val="000000"/>
                <w:sz w:val="28"/>
                <w:szCs w:val="28"/>
                <w:shd w:val="clear" w:color="auto" w:fill="FFFFFF"/>
              </w:rPr>
              <w:t>HOẠT ĐỘNG CỦA GV - HS</w:t>
            </w:r>
          </w:p>
        </w:tc>
        <w:tc>
          <w:tcPr>
            <w:tcW w:w="6475" w:type="dxa"/>
          </w:tcPr>
          <w:p w14:paraId="1714734E" w14:textId="7FBFD5FE" w:rsidR="004943FA" w:rsidRDefault="004C111F" w:rsidP="004943FA">
            <w:pPr>
              <w:pStyle w:val="ndfhfb-c4yzdc-cysp0e-darucf-df1zy-eegnhe"/>
              <w:spacing w:before="0" w:beforeAutospacing="0" w:after="0" w:afterAutospacing="0"/>
              <w:jc w:val="center"/>
              <w:rPr>
                <w:color w:val="000000"/>
                <w:sz w:val="28"/>
                <w:szCs w:val="28"/>
              </w:rPr>
            </w:pPr>
            <w:r>
              <w:rPr>
                <w:b/>
                <w:bCs/>
                <w:color w:val="000000"/>
                <w:sz w:val="28"/>
                <w:szCs w:val="28"/>
                <w:shd w:val="clear" w:color="auto" w:fill="FFFFFF"/>
              </w:rPr>
              <w:t>NỘI DUNG</w:t>
            </w:r>
          </w:p>
        </w:tc>
      </w:tr>
      <w:tr w:rsidR="004943FA" w:rsidRPr="002165F6" w14:paraId="6B055085" w14:textId="77777777" w:rsidTr="00121463">
        <w:tc>
          <w:tcPr>
            <w:tcW w:w="6475" w:type="dxa"/>
          </w:tcPr>
          <w:p w14:paraId="169E9DD9" w14:textId="77777777" w:rsidR="004C111F" w:rsidRPr="007775E9" w:rsidRDefault="004C111F" w:rsidP="004C111F">
            <w:pPr>
              <w:spacing w:line="312" w:lineRule="auto"/>
              <w:jc w:val="both"/>
              <w:rPr>
                <w:rFonts w:ascii="Times New Roman" w:eastAsia="Times New Roman" w:hAnsi="Times New Roman" w:cs="Times New Roman"/>
                <w:color w:val="000000"/>
                <w:sz w:val="28"/>
                <w:szCs w:val="28"/>
              </w:rPr>
            </w:pPr>
            <w:r w:rsidRPr="00E74A16">
              <w:rPr>
                <w:rFonts w:ascii="Times New Roman" w:eastAsia="Times New Roman" w:hAnsi="Times New Roman" w:cs="Times New Roman"/>
                <w:b/>
                <w:bCs/>
                <w:color w:val="000000"/>
                <w:sz w:val="28"/>
                <w:szCs w:val="28"/>
              </w:rPr>
              <w:lastRenderedPageBreak/>
              <w:t>Bước 1: GV chuyển giao nhiệm vụ học tập</w:t>
            </w:r>
            <w:r>
              <w:rPr>
                <w:rFonts w:ascii="Times New Roman" w:eastAsia="Times New Roman" w:hAnsi="Times New Roman" w:cs="Times New Roman"/>
                <w:b/>
                <w:bCs/>
                <w:color w:val="000000"/>
                <w:sz w:val="28"/>
                <w:szCs w:val="28"/>
              </w:rPr>
              <w:t xml:space="preserve"> (10 phút) </w:t>
            </w:r>
          </w:p>
          <w:p w14:paraId="2ABABFFD"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GV chiếu h</w:t>
            </w:r>
            <w:r>
              <w:rPr>
                <w:color w:val="000000"/>
                <w:sz w:val="28"/>
                <w:szCs w:val="28"/>
              </w:rPr>
              <w:t xml:space="preserve">ình ảnh và yêu cầu HS quan sát, </w:t>
            </w:r>
            <w:r w:rsidRPr="002165F6">
              <w:rPr>
                <w:color w:val="000000"/>
                <w:sz w:val="28"/>
                <w:szCs w:val="28"/>
              </w:rPr>
              <w:t>trả lời câu hỏi trong SGK:</w:t>
            </w:r>
          </w:p>
          <w:p w14:paraId="596410DE"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Những bức ảnh thể hiện nội dung gì?</w:t>
            </w:r>
          </w:p>
          <w:p w14:paraId="6EE80B2F"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Hãy kể một số hoạt động ngoài biển đảo mà em biết?</w:t>
            </w:r>
          </w:p>
          <w:p w14:paraId="5701F18D"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Nhận xét hình ảnh, màu sắc (ví dụ: trời xanh, cát trắng...</w:t>
            </w:r>
          </w:p>
          <w:p w14:paraId="009C8239"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Nêu đặc điểm khác nhau (ví dụ: phong cảnh, hoạt độ</w:t>
            </w:r>
            <w:r>
              <w:rPr>
                <w:color w:val="000000"/>
                <w:sz w:val="28"/>
                <w:szCs w:val="28"/>
              </w:rPr>
              <w:t xml:space="preserve">ng của con người) và giống nhau </w:t>
            </w:r>
            <w:r w:rsidRPr="002165F6">
              <w:rPr>
                <w:color w:val="000000"/>
                <w:sz w:val="28"/>
                <w:szCs w:val="28"/>
              </w:rPr>
              <w:t>(ví dụ: bầu trời).</w:t>
            </w:r>
          </w:p>
          <w:p w14:paraId="0F3C6993"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sz w:val="28"/>
                <w:szCs w:val="28"/>
              </w:rPr>
              <w:object w:dxaOrig="4056" w:dyaOrig="6012" w14:anchorId="64FBE8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300.75pt" o:ole="">
                  <v:imagedata r:id="rId7" o:title=""/>
                </v:shape>
                <o:OLEObject Type="Embed" ProgID="PBrush" ShapeID="_x0000_i1025" DrawAspect="Content" ObjectID="_1800256900" r:id="rId8"/>
              </w:object>
            </w:r>
          </w:p>
          <w:p w14:paraId="1BAAEDF8" w14:textId="77777777" w:rsidR="004943FA" w:rsidRPr="002165F6" w:rsidRDefault="004943FA" w:rsidP="004943FA">
            <w:pPr>
              <w:pStyle w:val="ndfhfb-c4yzdc-cysp0e-darucf-df1zy-eegnhe"/>
              <w:spacing w:before="0" w:beforeAutospacing="0" w:after="0" w:afterAutospacing="0"/>
              <w:rPr>
                <w:sz w:val="28"/>
                <w:szCs w:val="28"/>
              </w:rPr>
            </w:pPr>
            <w:r w:rsidRPr="002165F6">
              <w:rPr>
                <w:sz w:val="28"/>
                <w:szCs w:val="28"/>
              </w:rPr>
              <w:object w:dxaOrig="4320" w:dyaOrig="3264" w14:anchorId="2F10A585">
                <v:shape id="_x0000_i1026" type="#_x0000_t75" style="width:3in;height:163.5pt" o:ole="">
                  <v:imagedata r:id="rId9" o:title=""/>
                </v:shape>
                <o:OLEObject Type="Embed" ProgID="PBrush" ShapeID="_x0000_i1026" DrawAspect="Content" ObjectID="_1800256901" r:id="rId10"/>
              </w:object>
            </w:r>
          </w:p>
          <w:p w14:paraId="0777FF9A" w14:textId="77777777" w:rsidR="004943FA"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lastRenderedPageBreak/>
              <w:t xml:space="preserve">- GV gợi ý </w:t>
            </w:r>
            <w:r>
              <w:rPr>
                <w:color w:val="000000"/>
                <w:sz w:val="28"/>
                <w:szCs w:val="28"/>
              </w:rPr>
              <w:t xml:space="preserve">để HS biết tìm vị trí của đường </w:t>
            </w:r>
            <w:r w:rsidRPr="002165F6">
              <w:rPr>
                <w:color w:val="000000"/>
                <w:sz w:val="28"/>
                <w:szCs w:val="28"/>
              </w:rPr>
              <w:t>chân trời bằng</w:t>
            </w:r>
            <w:r>
              <w:rPr>
                <w:color w:val="000000"/>
                <w:sz w:val="28"/>
                <w:szCs w:val="28"/>
              </w:rPr>
              <w:t xml:space="preserve"> cách quan sát tranh và trả lời </w:t>
            </w:r>
            <w:r w:rsidRPr="002165F6">
              <w:rPr>
                <w:color w:val="000000"/>
                <w:sz w:val="28"/>
                <w:szCs w:val="28"/>
              </w:rPr>
              <w:t xml:space="preserve">câu hỏi: </w:t>
            </w:r>
          </w:p>
          <w:p w14:paraId="21957121"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Em hã</w:t>
            </w:r>
            <w:r>
              <w:rPr>
                <w:color w:val="000000"/>
                <w:sz w:val="28"/>
                <w:szCs w:val="28"/>
              </w:rPr>
              <w:t xml:space="preserve">y nhận xét về vị trí đường chân </w:t>
            </w:r>
            <w:r w:rsidRPr="002165F6">
              <w:rPr>
                <w:color w:val="000000"/>
                <w:sz w:val="28"/>
                <w:szCs w:val="28"/>
              </w:rPr>
              <w:t>trời trong ảnh?</w:t>
            </w:r>
          </w:p>
          <w:p w14:paraId="7D21C754"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GV cho HS t</w:t>
            </w:r>
            <w:r>
              <w:rPr>
                <w:color w:val="000000"/>
                <w:sz w:val="28"/>
                <w:szCs w:val="28"/>
              </w:rPr>
              <w:t xml:space="preserve">ìm hiểu các bức tranh về đề tài </w:t>
            </w:r>
            <w:r w:rsidRPr="002165F6">
              <w:rPr>
                <w:color w:val="000000"/>
                <w:sz w:val="28"/>
                <w:szCs w:val="28"/>
              </w:rPr>
              <w:t>biển đảo với nội dung:</w:t>
            </w:r>
          </w:p>
          <w:p w14:paraId="13E8DCE3"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Hình ảnh chính được thể hiện trong tranh</w:t>
            </w:r>
          </w:p>
          <w:p w14:paraId="676EB9F8"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Vị trí đường chân trời trong tranh</w:t>
            </w:r>
          </w:p>
          <w:p w14:paraId="1DE14034"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Màu sắc và bố cục trong tranh.</w:t>
            </w:r>
          </w:p>
          <w:p w14:paraId="6568CDF3"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sz w:val="28"/>
                <w:szCs w:val="28"/>
              </w:rPr>
              <w:object w:dxaOrig="3900" w:dyaOrig="3108" w14:anchorId="2CAAA5D3">
                <v:shape id="_x0000_i1027" type="#_x0000_t75" style="width:195.75pt;height:155.25pt" o:ole="">
                  <v:imagedata r:id="rId11" o:title=""/>
                </v:shape>
                <o:OLEObject Type="Embed" ProgID="PBrush" ShapeID="_x0000_i1027" DrawAspect="Content" ObjectID="_1800256902" r:id="rId12"/>
              </w:object>
            </w:r>
          </w:p>
          <w:p w14:paraId="66AA5AEB" w14:textId="77777777" w:rsidR="004C111F" w:rsidRPr="00EC6C82" w:rsidRDefault="004C111F" w:rsidP="004C111F">
            <w:pPr>
              <w:pStyle w:val="ndfhfb-c4yzdc-cysp0e-darucf-df1zy-eegnhe"/>
              <w:spacing w:before="0" w:beforeAutospacing="0" w:after="0" w:afterAutospacing="0"/>
              <w:rPr>
                <w:color w:val="000000"/>
                <w:sz w:val="28"/>
                <w:szCs w:val="28"/>
              </w:rPr>
            </w:pPr>
            <w:r w:rsidRPr="00E74A16">
              <w:rPr>
                <w:b/>
                <w:bCs/>
                <w:color w:val="000000"/>
                <w:sz w:val="28"/>
                <w:szCs w:val="28"/>
              </w:rPr>
              <w:t>Bước 2: HS thực hiện nhiệm vụ học tập</w:t>
            </w:r>
            <w:r>
              <w:rPr>
                <w:b/>
                <w:bCs/>
                <w:color w:val="000000"/>
                <w:sz w:val="28"/>
                <w:szCs w:val="28"/>
              </w:rPr>
              <w:t xml:space="preserve"> ( 3 phút)</w:t>
            </w:r>
          </w:p>
          <w:p w14:paraId="40F573F0"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HS đọc sgk và thực hiện yêu cầu, ghi chépphần tìm hiểu theo các câu hỏi gợi ý.</w:t>
            </w:r>
          </w:p>
          <w:p w14:paraId="236D8D9D"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GV đến các nhóm theo dõi, hỗ trợ HS nếucần thiết.</w:t>
            </w:r>
          </w:p>
          <w:p w14:paraId="41F15270" w14:textId="77777777" w:rsidR="004C111F" w:rsidRPr="00EC6C82" w:rsidRDefault="004C111F" w:rsidP="004C111F">
            <w:pPr>
              <w:spacing w:line="312" w:lineRule="auto"/>
              <w:jc w:val="both"/>
              <w:rPr>
                <w:rFonts w:ascii="Times New Roman" w:eastAsia="Times New Roman" w:hAnsi="Times New Roman" w:cs="Times New Roman"/>
                <w:color w:val="000000"/>
                <w:sz w:val="28"/>
                <w:szCs w:val="28"/>
              </w:rPr>
            </w:pPr>
            <w:r w:rsidRPr="00E74A16">
              <w:rPr>
                <w:rFonts w:ascii="Times New Roman" w:eastAsia="Times New Roman" w:hAnsi="Times New Roman" w:cs="Times New Roman"/>
                <w:b/>
                <w:bCs/>
                <w:color w:val="000000"/>
                <w:sz w:val="28"/>
                <w:szCs w:val="28"/>
              </w:rPr>
              <w:t>Bước 3: Báo cáo kết quả hoạt động và thảo luận</w:t>
            </w:r>
            <w:r>
              <w:rPr>
                <w:rFonts w:ascii="Times New Roman" w:eastAsia="Times New Roman" w:hAnsi="Times New Roman" w:cs="Times New Roman"/>
                <w:b/>
                <w:bCs/>
                <w:color w:val="000000"/>
                <w:sz w:val="28"/>
                <w:szCs w:val="28"/>
              </w:rPr>
              <w:t xml:space="preserve"> ( 5 phút)</w:t>
            </w:r>
          </w:p>
          <w:p w14:paraId="41D362C8"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GV gọi 2 bạn đại diện của 2 nhóm trình bàynội dung đã tìm hiểu. Các HS khác nhận xét,lắng nghe, nhận xét, bổ sung.</w:t>
            </w:r>
          </w:p>
          <w:p w14:paraId="658168D2"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GV gọi HS khác nhận xét, đánh giá.</w:t>
            </w:r>
          </w:p>
          <w:p w14:paraId="309F3C26" w14:textId="1CFB3A55" w:rsidR="004943FA" w:rsidRPr="006F0183" w:rsidRDefault="004943FA" w:rsidP="004943FA">
            <w:pPr>
              <w:pStyle w:val="ndfhfb-c4yzdc-cysp0e-darucf-df1zy-eegnhe"/>
              <w:spacing w:before="0" w:beforeAutospacing="0" w:after="0" w:afterAutospacing="0"/>
              <w:rPr>
                <w:b/>
                <w:bCs/>
                <w:color w:val="000000"/>
                <w:sz w:val="28"/>
                <w:szCs w:val="28"/>
              </w:rPr>
            </w:pPr>
            <w:r w:rsidRPr="006F0183">
              <w:rPr>
                <w:b/>
                <w:bCs/>
                <w:color w:val="000000"/>
                <w:sz w:val="28"/>
                <w:szCs w:val="28"/>
              </w:rPr>
              <w:t>Bước 4: Đánh giá kết quả, thực hiện nhiệmvụ học tập</w:t>
            </w:r>
            <w:r w:rsidR="006F0183">
              <w:rPr>
                <w:b/>
                <w:bCs/>
                <w:color w:val="000000"/>
                <w:sz w:val="28"/>
                <w:szCs w:val="28"/>
              </w:rPr>
              <w:t xml:space="preserve"> ( 3 phút )</w:t>
            </w:r>
          </w:p>
          <w:p w14:paraId="67D33AF2"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GV đánh giá, nhận xét, chuẩn kiến thức.</w:t>
            </w:r>
          </w:p>
          <w:p w14:paraId="2D893826"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GV bổ sung thêm</w:t>
            </w:r>
          </w:p>
          <w:p w14:paraId="043BC24E" w14:textId="77777777" w:rsidR="004943FA" w:rsidRPr="002165F6" w:rsidRDefault="004943FA" w:rsidP="004943FA">
            <w:pPr>
              <w:pStyle w:val="ndfhfb-c4yzdc-cysp0e-darucf-df1zy-eegnhe"/>
              <w:spacing w:before="0" w:beforeAutospacing="0" w:after="0" w:afterAutospacing="0"/>
              <w:rPr>
                <w:b/>
                <w:color w:val="000000"/>
                <w:sz w:val="28"/>
                <w:szCs w:val="28"/>
              </w:rPr>
            </w:pPr>
          </w:p>
        </w:tc>
        <w:tc>
          <w:tcPr>
            <w:tcW w:w="6475" w:type="dxa"/>
          </w:tcPr>
          <w:p w14:paraId="0399DC2B" w14:textId="4078F600" w:rsidR="004943FA" w:rsidRPr="004C111F" w:rsidRDefault="004C111F" w:rsidP="004943FA">
            <w:pPr>
              <w:pStyle w:val="ndfhfb-c4yzdc-cysp0e-darucf-df1zy-eegnhe"/>
              <w:spacing w:before="0" w:beforeAutospacing="0" w:after="0" w:afterAutospacing="0"/>
              <w:rPr>
                <w:b/>
                <w:bCs/>
                <w:color w:val="000000"/>
                <w:sz w:val="28"/>
                <w:szCs w:val="28"/>
              </w:rPr>
            </w:pPr>
            <w:r w:rsidRPr="004C111F">
              <w:rPr>
                <w:b/>
                <w:bCs/>
                <w:color w:val="000000"/>
                <w:sz w:val="28"/>
                <w:szCs w:val="28"/>
              </w:rPr>
              <w:lastRenderedPageBreak/>
              <w:t>I</w:t>
            </w:r>
            <w:r w:rsidR="004943FA" w:rsidRPr="004C111F">
              <w:rPr>
                <w:b/>
                <w:bCs/>
                <w:color w:val="000000"/>
                <w:sz w:val="28"/>
                <w:szCs w:val="28"/>
              </w:rPr>
              <w:t>. Khám phá</w:t>
            </w:r>
          </w:p>
          <w:p w14:paraId="40A00914"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Việt Nam có bờ biển dài, có nhiều đảo, trong đó Hoàng Sa vàTrường Sa là hai quần đảo thuộc chủ quyền của Việt Nam. :</w:t>
            </w:r>
          </w:p>
          <w:p w14:paraId="56892B97"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Đường chân trời trong mĩ thuật</w:t>
            </w:r>
          </w:p>
          <w:p w14:paraId="675A2C33"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đường thẳng nằm ngang tầmmắt người quan sát, phân cách giữa bầu trời và mặt đát hoặc giữabầu trời và mặt biển:</w:t>
            </w:r>
          </w:p>
          <w:p w14:paraId="095E9365"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Vị trí của đường chân trời cóthể thay đổi tuỳ thuộc vào vị trícủa người quan sát (cao, thấp, ngang).</w:t>
            </w:r>
          </w:p>
          <w:p w14:paraId="0C494EA1"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Đường chân trời trong tranh làranh giới giữa bầu trời và mặt đất,mặt biển. Có thể đặt ở cao, thấphoặc có khi ở ngoài bức tranh.</w:t>
            </w:r>
          </w:p>
          <w:p w14:paraId="735A2E28"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Khi đứng trước phong cảnhrộng lớn như mặt biển, cánh đồngchúng ta thấy có đường nằmngang ngăn cách giữa bầu trời và mặt đất hay mặt nước biển; đường nằm ngang này được gọi là đường chân trời hay còn gọi làđường tầm mắt</w:t>
            </w:r>
          </w:p>
          <w:p w14:paraId="65A9B328" w14:textId="77777777" w:rsidR="004943FA" w:rsidRPr="002165F6" w:rsidRDefault="004943FA" w:rsidP="004943FA">
            <w:pPr>
              <w:pStyle w:val="ndfhfb-c4yzdc-cysp0e-darucf-df1zy-eegnhe"/>
              <w:spacing w:before="0" w:beforeAutospacing="0" w:after="0" w:afterAutospacing="0"/>
              <w:rPr>
                <w:color w:val="000000"/>
                <w:sz w:val="28"/>
                <w:szCs w:val="28"/>
              </w:rPr>
            </w:pPr>
          </w:p>
          <w:p w14:paraId="3A4B04D6" w14:textId="77777777" w:rsidR="004943FA" w:rsidRPr="002165F6" w:rsidRDefault="004943FA" w:rsidP="004943FA">
            <w:pPr>
              <w:pStyle w:val="ndfhfb-c4yzdc-cysp0e-darucf-df1zy-eegnhe"/>
              <w:spacing w:before="0" w:beforeAutospacing="0" w:after="0" w:afterAutospacing="0"/>
              <w:rPr>
                <w:b/>
                <w:color w:val="000000"/>
                <w:sz w:val="28"/>
                <w:szCs w:val="28"/>
              </w:rPr>
            </w:pPr>
          </w:p>
        </w:tc>
      </w:tr>
    </w:tbl>
    <w:p w14:paraId="45EEE2CC" w14:textId="77777777" w:rsidR="004943FA" w:rsidRPr="002165F6" w:rsidRDefault="004943FA" w:rsidP="004943FA">
      <w:pPr>
        <w:pStyle w:val="ndfhfb-c4yzdc-cysp0e-darucf-df1zy-eegnhe"/>
        <w:spacing w:before="0" w:beforeAutospacing="0" w:after="0" w:afterAutospacing="0"/>
        <w:rPr>
          <w:b/>
          <w:color w:val="000000"/>
          <w:sz w:val="28"/>
          <w:szCs w:val="28"/>
        </w:rPr>
      </w:pPr>
    </w:p>
    <w:p w14:paraId="4BADFB69" w14:textId="77777777" w:rsidR="004C111F" w:rsidRPr="00C13A7E" w:rsidRDefault="004C111F" w:rsidP="004C111F">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bookmarkStart w:id="0" w:name="_Hlk176085895"/>
      <w:bookmarkStart w:id="1" w:name="_Hlk189643821"/>
      <w:r w:rsidRPr="00E74A16">
        <w:rPr>
          <w:rFonts w:ascii="Times New Roman" w:eastAsia="Times New Roman" w:hAnsi="Times New Roman" w:cs="Times New Roman"/>
          <w:b/>
          <w:sz w:val="28"/>
          <w:szCs w:val="28"/>
        </w:rPr>
        <w:t xml:space="preserve">3. Hoạt động luyện tập </w:t>
      </w:r>
      <w:r w:rsidRPr="00E74A16">
        <w:rPr>
          <w:rFonts w:ascii="Times New Roman" w:eastAsia="Times New Roman" w:hAnsi="Times New Roman" w:cs="Times New Roman"/>
          <w:b/>
          <w:color w:val="000000"/>
          <w:sz w:val="28"/>
          <w:szCs w:val="28"/>
        </w:rPr>
        <w:t>(Sáng tạo, thảo luận) (</w:t>
      </w:r>
      <w:r>
        <w:rPr>
          <w:rFonts w:ascii="Times New Roman" w:eastAsia="Times New Roman" w:hAnsi="Times New Roman" w:cs="Times New Roman"/>
          <w:b/>
          <w:color w:val="000000"/>
          <w:sz w:val="28"/>
          <w:szCs w:val="28"/>
        </w:rPr>
        <w:t>60</w:t>
      </w:r>
      <w:r w:rsidRPr="00E74A16">
        <w:rPr>
          <w:rFonts w:ascii="Times New Roman" w:eastAsia="Times New Roman" w:hAnsi="Times New Roman" w:cs="Times New Roman"/>
          <w:b/>
          <w:color w:val="000000"/>
          <w:sz w:val="28"/>
          <w:szCs w:val="28"/>
        </w:rPr>
        <w:t xml:space="preserve"> phút)</w:t>
      </w:r>
      <w:bookmarkEnd w:id="0"/>
    </w:p>
    <w:bookmarkEnd w:id="1"/>
    <w:p w14:paraId="4CDB68A0"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b/>
          <w:color w:val="000000"/>
          <w:sz w:val="28"/>
          <w:szCs w:val="28"/>
        </w:rPr>
        <w:t>a. Mục tiêu</w:t>
      </w:r>
      <w:r w:rsidRPr="002165F6">
        <w:rPr>
          <w:color w:val="000000"/>
          <w:sz w:val="28"/>
          <w:szCs w:val="28"/>
        </w:rPr>
        <w:t>: trình bày được ý tưởng cho bài vẽ tranh, lựa chọn được nội dung phù</w:t>
      </w:r>
    </w:p>
    <w:p w14:paraId="18499B11"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hợp vẽ bức tranh về đề tài ; trưng bày, giới thiệu và nêu được cảm nhận về sản</w:t>
      </w:r>
    </w:p>
    <w:p w14:paraId="5ACEA5F4"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phẩm</w:t>
      </w:r>
    </w:p>
    <w:p w14:paraId="44C1661F" w14:textId="77777777" w:rsidR="004943FA" w:rsidRDefault="004943FA" w:rsidP="004943FA">
      <w:pPr>
        <w:pStyle w:val="ndfhfb-c4yzdc-cysp0e-darucf-df1zy-eegnhe"/>
        <w:spacing w:before="0" w:beforeAutospacing="0" w:after="0" w:afterAutospacing="0"/>
        <w:jc w:val="both"/>
        <w:rPr>
          <w:color w:val="000000"/>
          <w:sz w:val="28"/>
          <w:szCs w:val="28"/>
        </w:rPr>
      </w:pPr>
      <w:r w:rsidRPr="002165F6">
        <w:rPr>
          <w:b/>
          <w:color w:val="000000"/>
          <w:sz w:val="28"/>
          <w:szCs w:val="28"/>
        </w:rPr>
        <w:lastRenderedPageBreak/>
        <w:t>b. Nội dung</w:t>
      </w:r>
      <w:r w:rsidRPr="002165F6">
        <w:rPr>
          <w:color w:val="000000"/>
          <w:sz w:val="28"/>
          <w:szCs w:val="28"/>
        </w:rPr>
        <w:t>: Hướng dẫn HS tìm ý tưởng sáng tạo cho sản phẩm tranh vẽ, tổ chức</w:t>
      </w:r>
      <w:r>
        <w:rPr>
          <w:color w:val="000000"/>
          <w:sz w:val="28"/>
          <w:szCs w:val="28"/>
        </w:rPr>
        <w:t xml:space="preserve"> </w:t>
      </w:r>
      <w:r w:rsidRPr="002165F6">
        <w:rPr>
          <w:color w:val="000000"/>
          <w:sz w:val="28"/>
          <w:szCs w:val="28"/>
        </w:rPr>
        <w:t>cho HS thực hành sáng tạo sản phẩm, hướng dẫn trưng bày, chia sẻ và nhận xét về</w:t>
      </w:r>
      <w:r>
        <w:rPr>
          <w:color w:val="000000"/>
          <w:sz w:val="28"/>
          <w:szCs w:val="28"/>
        </w:rPr>
        <w:t xml:space="preserve"> </w:t>
      </w:r>
      <w:r w:rsidRPr="002165F6">
        <w:rPr>
          <w:color w:val="000000"/>
          <w:sz w:val="28"/>
          <w:szCs w:val="28"/>
        </w:rPr>
        <w:t>tranh vẽ.</w:t>
      </w:r>
    </w:p>
    <w:p w14:paraId="4A777CFE" w14:textId="77777777" w:rsidR="004943FA" w:rsidRPr="00A81C7C" w:rsidRDefault="004943FA" w:rsidP="004943FA">
      <w:pPr>
        <w:spacing w:after="0" w:line="240" w:lineRule="auto"/>
        <w:jc w:val="both"/>
        <w:rPr>
          <w:rFonts w:ascii="Times New Roman" w:hAnsi="Times New Roman" w:cs="Times New Roman"/>
          <w:sz w:val="28"/>
          <w:szCs w:val="28"/>
          <w:lang w:val="fr-FR"/>
        </w:rPr>
      </w:pPr>
      <w:r w:rsidRPr="00A81C7C">
        <w:rPr>
          <w:rFonts w:ascii="Times New Roman" w:hAnsi="Times New Roman" w:cs="Times New Roman"/>
          <w:sz w:val="28"/>
          <w:szCs w:val="28"/>
        </w:rPr>
        <w:t xml:space="preserve">- Phương pháp: </w:t>
      </w:r>
      <w:r w:rsidRPr="00A81C7C">
        <w:rPr>
          <w:rFonts w:ascii="Times New Roman" w:hAnsi="Times New Roman" w:cs="Times New Roman"/>
          <w:sz w:val="28"/>
          <w:szCs w:val="28"/>
          <w:lang w:val="fr-FR"/>
        </w:rPr>
        <w:t>Trực quan. Vấn đáp, gợi mở.</w:t>
      </w:r>
    </w:p>
    <w:p w14:paraId="6502EBEC" w14:textId="77777777" w:rsidR="004943FA" w:rsidRPr="004943FA" w:rsidRDefault="004943FA" w:rsidP="004943FA">
      <w:pPr>
        <w:pStyle w:val="ndfhfb-c4yzdc-cysp0e-darucf-df1zy-eegnhe"/>
        <w:spacing w:before="0" w:beforeAutospacing="0" w:after="0" w:afterAutospacing="0"/>
        <w:jc w:val="both"/>
        <w:rPr>
          <w:sz w:val="28"/>
          <w:szCs w:val="28"/>
        </w:rPr>
      </w:pPr>
      <w:r w:rsidRPr="00A81C7C">
        <w:rPr>
          <w:sz w:val="28"/>
          <w:szCs w:val="28"/>
        </w:rPr>
        <w:t>- Kỹ thuật dạy học: đặt và giải quyết vấn đề</w:t>
      </w:r>
    </w:p>
    <w:p w14:paraId="3C2199CC"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w:t>
      </w:r>
    </w:p>
    <w:p w14:paraId="7015F183"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sản phẩm tranh vẽ, ý kiến trao đổi nhóm, thảo luận, nhận xét</w:t>
      </w:r>
    </w:p>
    <w:p w14:paraId="14DF1698"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b/>
          <w:color w:val="000000"/>
          <w:sz w:val="28"/>
          <w:szCs w:val="28"/>
        </w:rPr>
        <w:t>d. Tổ chức thực hiện</w:t>
      </w:r>
      <w:r w:rsidRPr="002165F6">
        <w:rPr>
          <w:color w:val="000000"/>
          <w:sz w:val="28"/>
          <w:szCs w:val="28"/>
        </w:rPr>
        <w:t>:</w:t>
      </w:r>
    </w:p>
    <w:tbl>
      <w:tblPr>
        <w:tblStyle w:val="LiBang"/>
        <w:tblW w:w="9805" w:type="dxa"/>
        <w:tblLook w:val="04A0" w:firstRow="1" w:lastRow="0" w:firstColumn="1" w:lastColumn="0" w:noHBand="0" w:noVBand="1"/>
      </w:tblPr>
      <w:tblGrid>
        <w:gridCol w:w="5252"/>
        <w:gridCol w:w="4553"/>
      </w:tblGrid>
      <w:tr w:rsidR="004943FA" w:rsidRPr="002165F6" w14:paraId="071F8C13" w14:textId="77777777" w:rsidTr="001B3B6D">
        <w:tc>
          <w:tcPr>
            <w:tcW w:w="5252" w:type="dxa"/>
          </w:tcPr>
          <w:p w14:paraId="4D727D31" w14:textId="77777777" w:rsidR="004943FA" w:rsidRDefault="004943FA" w:rsidP="004943FA">
            <w:pPr>
              <w:pStyle w:val="ndfhfb-c4yzdc-cysp0e-darucf-df1zy-eegnhe"/>
              <w:spacing w:before="0" w:beforeAutospacing="0" w:after="0" w:afterAutospacing="0"/>
              <w:jc w:val="center"/>
              <w:rPr>
                <w:color w:val="000000"/>
                <w:sz w:val="28"/>
                <w:szCs w:val="28"/>
              </w:rPr>
            </w:pPr>
            <w:r>
              <w:rPr>
                <w:b/>
                <w:bCs/>
                <w:color w:val="000000"/>
                <w:sz w:val="28"/>
                <w:szCs w:val="28"/>
                <w:shd w:val="clear" w:color="auto" w:fill="FFFFFF"/>
              </w:rPr>
              <w:t>HOẠT ĐỘNG CỦA GV - HS</w:t>
            </w:r>
          </w:p>
        </w:tc>
        <w:tc>
          <w:tcPr>
            <w:tcW w:w="4553" w:type="dxa"/>
          </w:tcPr>
          <w:p w14:paraId="3C398E94" w14:textId="4C39A6E5" w:rsidR="004943FA" w:rsidRDefault="001B3B6D" w:rsidP="004943FA">
            <w:pPr>
              <w:pStyle w:val="ndfhfb-c4yzdc-cysp0e-darucf-df1zy-eegnhe"/>
              <w:spacing w:before="0" w:beforeAutospacing="0" w:after="0" w:afterAutospacing="0"/>
              <w:jc w:val="center"/>
              <w:rPr>
                <w:color w:val="000000"/>
                <w:sz w:val="28"/>
                <w:szCs w:val="28"/>
              </w:rPr>
            </w:pPr>
            <w:r>
              <w:rPr>
                <w:b/>
                <w:bCs/>
                <w:color w:val="000000"/>
                <w:sz w:val="28"/>
                <w:szCs w:val="28"/>
                <w:shd w:val="clear" w:color="auto" w:fill="FFFFFF"/>
              </w:rPr>
              <w:t>NỘI DUNG</w:t>
            </w:r>
          </w:p>
        </w:tc>
      </w:tr>
      <w:tr w:rsidR="004943FA" w:rsidRPr="002165F6" w14:paraId="77E1C3F8" w14:textId="77777777" w:rsidTr="001B3B6D">
        <w:tc>
          <w:tcPr>
            <w:tcW w:w="5252" w:type="dxa"/>
          </w:tcPr>
          <w:p w14:paraId="3D8C6347" w14:textId="77777777" w:rsidR="001B3B6D" w:rsidRPr="00C13A7E" w:rsidRDefault="001B3B6D" w:rsidP="001B3B6D">
            <w:pPr>
              <w:pStyle w:val="ndfhfb-c4yzdc-cysp0e-darucf-df1zy-eegnhe"/>
              <w:spacing w:before="0" w:beforeAutospacing="0" w:after="0" w:afterAutospacing="0"/>
              <w:rPr>
                <w:b/>
                <w:color w:val="000000"/>
                <w:sz w:val="28"/>
                <w:szCs w:val="28"/>
              </w:rPr>
            </w:pPr>
            <w:r w:rsidRPr="00520807">
              <w:rPr>
                <w:b/>
                <w:color w:val="000000"/>
                <w:sz w:val="28"/>
                <w:szCs w:val="28"/>
              </w:rPr>
              <w:t>Bước 1: GV chuyển giao nhiệm vụ học tập</w:t>
            </w:r>
            <w:r>
              <w:rPr>
                <w:b/>
                <w:color w:val="000000"/>
                <w:sz w:val="28"/>
                <w:szCs w:val="28"/>
              </w:rPr>
              <w:t xml:space="preserve"> (10 phút)</w:t>
            </w:r>
          </w:p>
          <w:p w14:paraId="164AF029"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Nhiệm vụ 1: tìm ý tưởng</w:t>
            </w:r>
          </w:p>
          <w:p w14:paraId="53EC182E"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GV tổ chức cho HS trao đổi, thảo luậnvề:</w:t>
            </w:r>
          </w:p>
          <w:p w14:paraId="23687AE6"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Cách chọn chủ đề (phong cảnh, vệsinh môi trường biển, bảo vệ biển đảo,khai thác – đánh bắt cá, khai thác</w:t>
            </w:r>
          </w:p>
          <w:p w14:paraId="7A3F8964"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dầu,...).</w:t>
            </w:r>
          </w:p>
          <w:p w14:paraId="7286B83D"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Lựa chọn hình ảnh cho bài vẽ.</w:t>
            </w:r>
          </w:p>
          <w:p w14:paraId="3556E031"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Tìm bố cục, sắp xếp “mảng chính,mảng phự” (bãi biển, hòn đảo, conthuyền, ngọn hải đăng, cây cối hay chú bộ đội,...).</w:t>
            </w:r>
          </w:p>
          <w:p w14:paraId="60E37E28"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Lựa chọn màu sắc.</w:t>
            </w:r>
          </w:p>
          <w:p w14:paraId="126BB3E1"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Nhiệm vụ 2: Thực hành</w:t>
            </w:r>
          </w:p>
          <w:p w14:paraId="48E06F11"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GV hướng dẫn HS thực hành theo 2 cách:</w:t>
            </w:r>
          </w:p>
          <w:p w14:paraId="6511BF15"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Cách 1:</w:t>
            </w:r>
          </w:p>
          <w:p w14:paraId="74DC75A6"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Bước 1: Vẽ hình và bố cục</w:t>
            </w:r>
          </w:p>
          <w:p w14:paraId="489A4628"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Bươc 2: Vẽ màu khái quát</w:t>
            </w:r>
          </w:p>
          <w:p w14:paraId="61825940"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Bước 3: Vẽ chi tiết và hoàn thiện</w:t>
            </w:r>
          </w:p>
          <w:p w14:paraId="60A6DB97"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Cách 2:</w:t>
            </w:r>
          </w:p>
          <w:p w14:paraId="7C432CE8"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Bước 1: Vẽ khái quát hình chính và bố</w:t>
            </w:r>
          </w:p>
          <w:p w14:paraId="381EC68E"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cục</w:t>
            </w:r>
          </w:p>
          <w:p w14:paraId="0FB3FC3F"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Bước 2: Vẽ các mảng màu lớn</w:t>
            </w:r>
          </w:p>
          <w:p w14:paraId="06E0BB61"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Bước 3: Vẽ màu và diễn tả</w:t>
            </w:r>
          </w:p>
          <w:p w14:paraId="76813E71"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Bước 4: Vẽ chi tiết và hoàn thiện</w:t>
            </w:r>
          </w:p>
          <w:p w14:paraId="57457CD2"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Nhiệm vụ 3: Luyện tập và trưng bày sản phẩm</w:t>
            </w:r>
          </w:p>
          <w:p w14:paraId="1FD2633A"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GV yêu cầu HS luyện tập vẽ tranh về chủ đề biển đảo với yêu cầu:</w:t>
            </w:r>
          </w:p>
          <w:p w14:paraId="653560DD"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Trong tranh có đường chân trời</w:t>
            </w:r>
          </w:p>
          <w:p w14:paraId="4BD1F259"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Hình anh thể hiện được đặc trưng về biển đảo Việt Nam</w:t>
            </w:r>
          </w:p>
          <w:p w14:paraId="504B2808"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lastRenderedPageBreak/>
              <w:t>+ Trình bày ý nghĩa mà em thể hiện trong tranh</w:t>
            </w:r>
          </w:p>
          <w:p w14:paraId="6E4BA3BA"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Trưng bày sản phẩm và chia sẻ về nội dung, ý tưởng, bố cục, đường nét và màu sắc  của tranh.</w:t>
            </w:r>
          </w:p>
          <w:p w14:paraId="4AC2578B" w14:textId="77777777" w:rsidR="001B3B6D" w:rsidRPr="00520807" w:rsidRDefault="001B3B6D" w:rsidP="001B3B6D">
            <w:pPr>
              <w:pStyle w:val="ndfhfb-c4yzdc-cysp0e-darucf-df1zy-eegnhe"/>
              <w:spacing w:before="0" w:beforeAutospacing="0" w:after="0" w:afterAutospacing="0"/>
              <w:rPr>
                <w:b/>
                <w:color w:val="000000"/>
                <w:sz w:val="28"/>
                <w:szCs w:val="28"/>
              </w:rPr>
            </w:pPr>
            <w:r w:rsidRPr="00520807">
              <w:rPr>
                <w:b/>
                <w:color w:val="000000"/>
                <w:sz w:val="28"/>
                <w:szCs w:val="28"/>
              </w:rPr>
              <w:t>Bước 2: HS thực hiện nhiệm vụ học tập</w:t>
            </w:r>
            <w:r>
              <w:rPr>
                <w:b/>
                <w:color w:val="000000"/>
                <w:sz w:val="28"/>
                <w:szCs w:val="28"/>
              </w:rPr>
              <w:t>(35</w:t>
            </w:r>
            <w:r w:rsidRPr="00520807">
              <w:rPr>
                <w:b/>
                <w:color w:val="000000"/>
                <w:sz w:val="28"/>
                <w:szCs w:val="28"/>
              </w:rPr>
              <w:t xml:space="preserve"> phút)</w:t>
            </w:r>
          </w:p>
          <w:p w14:paraId="18811420"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HS thực hiện bài vẽ tranh</w:t>
            </w:r>
          </w:p>
          <w:p w14:paraId="2AEDC3A0"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GV theo dõi, hỗ trợ trong quá trình thực hành</w:t>
            </w:r>
          </w:p>
          <w:p w14:paraId="1CD803A1" w14:textId="77777777" w:rsidR="001B3B6D" w:rsidRPr="002C759C" w:rsidRDefault="001B3B6D" w:rsidP="001B3B6D">
            <w:pPr>
              <w:pStyle w:val="ndfhfb-c4yzdc-cysp0e-darucf-df1zy-eegnhe"/>
              <w:spacing w:before="0" w:beforeAutospacing="0" w:after="0" w:afterAutospacing="0"/>
              <w:rPr>
                <w:b/>
                <w:bCs/>
                <w:color w:val="000000"/>
                <w:sz w:val="28"/>
                <w:szCs w:val="28"/>
              </w:rPr>
            </w:pPr>
            <w:r w:rsidRPr="002C759C">
              <w:rPr>
                <w:b/>
                <w:bCs/>
                <w:color w:val="000000"/>
                <w:sz w:val="28"/>
                <w:szCs w:val="28"/>
              </w:rPr>
              <w:t>Bước 3: Báo cáo kết quả hoạt động và thảo luận</w:t>
            </w:r>
            <w:r>
              <w:rPr>
                <w:b/>
                <w:bCs/>
                <w:color w:val="000000"/>
                <w:sz w:val="28"/>
                <w:szCs w:val="28"/>
              </w:rPr>
              <w:t xml:space="preserve"> ( 10 phút )</w:t>
            </w:r>
          </w:p>
          <w:p w14:paraId="29DFD386"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GV hướng dẫn HS trưng bày sản phẩmlên bảng hoặc xung quanh lớp để HSgiới thiệu, chia sẻ về bức bức của mìnhvề: nội dung, hình thức và lựa chọn bứctranh em yêu thích.</w:t>
            </w:r>
          </w:p>
          <w:p w14:paraId="0AC28C88"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GV gọi HS khác nhận xét, đánh giá.</w:t>
            </w:r>
          </w:p>
          <w:p w14:paraId="4CC82AD9" w14:textId="77777777" w:rsidR="001B3B6D" w:rsidRPr="002C759C" w:rsidRDefault="001B3B6D" w:rsidP="001B3B6D">
            <w:pPr>
              <w:pStyle w:val="ndfhfb-c4yzdc-cysp0e-darucf-df1zy-eegnhe"/>
              <w:spacing w:before="0" w:beforeAutospacing="0" w:after="0" w:afterAutospacing="0"/>
              <w:rPr>
                <w:b/>
                <w:bCs/>
                <w:color w:val="000000"/>
                <w:sz w:val="28"/>
                <w:szCs w:val="28"/>
              </w:rPr>
            </w:pPr>
            <w:r w:rsidRPr="002C759C">
              <w:rPr>
                <w:b/>
                <w:bCs/>
                <w:color w:val="000000"/>
                <w:sz w:val="28"/>
                <w:szCs w:val="28"/>
              </w:rPr>
              <w:t>Bước 4: Đánh giá kết quả, thực hiện nhiệm vụ học tập</w:t>
            </w:r>
            <w:r>
              <w:rPr>
                <w:b/>
                <w:bCs/>
                <w:color w:val="000000"/>
                <w:sz w:val="28"/>
                <w:szCs w:val="28"/>
              </w:rPr>
              <w:t xml:space="preserve"> (5 phút )</w:t>
            </w:r>
          </w:p>
          <w:p w14:paraId="6738806B"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GV đánh giá, nhận xét, chuẩn kiến thức, chuyển sang nội dung mới.</w:t>
            </w:r>
          </w:p>
        </w:tc>
        <w:tc>
          <w:tcPr>
            <w:tcW w:w="4553" w:type="dxa"/>
          </w:tcPr>
          <w:p w14:paraId="7DA376DD" w14:textId="5D6D0E71" w:rsidR="004943FA" w:rsidRPr="001B3B6D" w:rsidRDefault="001B3B6D" w:rsidP="004943FA">
            <w:pPr>
              <w:pStyle w:val="ndfhfb-c4yzdc-cysp0e-darucf-df1zy-eegnhe"/>
              <w:spacing w:before="0" w:beforeAutospacing="0" w:after="0" w:afterAutospacing="0"/>
              <w:rPr>
                <w:b/>
                <w:bCs/>
                <w:color w:val="000000"/>
                <w:sz w:val="28"/>
                <w:szCs w:val="28"/>
              </w:rPr>
            </w:pPr>
            <w:r w:rsidRPr="001B3B6D">
              <w:rPr>
                <w:b/>
                <w:bCs/>
                <w:color w:val="000000"/>
                <w:sz w:val="28"/>
                <w:szCs w:val="28"/>
              </w:rPr>
              <w:lastRenderedPageBreak/>
              <w:t>II</w:t>
            </w:r>
            <w:r w:rsidR="004943FA" w:rsidRPr="001B3B6D">
              <w:rPr>
                <w:b/>
                <w:bCs/>
                <w:color w:val="000000"/>
                <w:sz w:val="28"/>
                <w:szCs w:val="28"/>
              </w:rPr>
              <w:t>. Sáng tạo</w:t>
            </w:r>
          </w:p>
          <w:p w14:paraId="0313EF01" w14:textId="11C6E66D" w:rsidR="004943FA" w:rsidRPr="001B3B6D" w:rsidRDefault="001B3B6D" w:rsidP="004943FA">
            <w:pPr>
              <w:pStyle w:val="ndfhfb-c4yzdc-cysp0e-darucf-df1zy-eegnhe"/>
              <w:spacing w:before="0" w:beforeAutospacing="0" w:after="0" w:afterAutospacing="0"/>
              <w:rPr>
                <w:b/>
                <w:bCs/>
                <w:i/>
                <w:iCs/>
                <w:color w:val="000000"/>
                <w:sz w:val="28"/>
                <w:szCs w:val="28"/>
              </w:rPr>
            </w:pPr>
            <w:r w:rsidRPr="001B3B6D">
              <w:rPr>
                <w:b/>
                <w:bCs/>
                <w:i/>
                <w:iCs/>
                <w:color w:val="000000"/>
                <w:sz w:val="28"/>
                <w:szCs w:val="28"/>
              </w:rPr>
              <w:t>1.</w:t>
            </w:r>
            <w:r w:rsidR="004943FA" w:rsidRPr="001B3B6D">
              <w:rPr>
                <w:b/>
                <w:bCs/>
                <w:i/>
                <w:iCs/>
                <w:color w:val="000000"/>
                <w:sz w:val="28"/>
                <w:szCs w:val="28"/>
              </w:rPr>
              <w:t xml:space="preserve"> Tìm ý tưởng </w:t>
            </w:r>
          </w:p>
          <w:p w14:paraId="2EC4B070" w14:textId="6420E53F" w:rsidR="004943FA" w:rsidRPr="002165F6" w:rsidRDefault="001B3B6D" w:rsidP="004943FA">
            <w:pPr>
              <w:pStyle w:val="ndfhfb-c4yzdc-cysp0e-darucf-df1zy-eegnhe"/>
              <w:spacing w:before="0" w:beforeAutospacing="0" w:after="0" w:afterAutospacing="0"/>
              <w:rPr>
                <w:color w:val="000000"/>
                <w:sz w:val="28"/>
                <w:szCs w:val="28"/>
              </w:rPr>
            </w:pPr>
            <w:r>
              <w:rPr>
                <w:color w:val="000000"/>
                <w:sz w:val="28"/>
                <w:szCs w:val="28"/>
              </w:rPr>
              <w:t>B1:</w:t>
            </w:r>
            <w:r w:rsidR="004943FA" w:rsidRPr="002165F6">
              <w:rPr>
                <w:color w:val="000000"/>
                <w:sz w:val="28"/>
                <w:szCs w:val="28"/>
              </w:rPr>
              <w:t xml:space="preserve"> Cách chọn chủ đề (phong cảnh, vệ</w:t>
            </w:r>
            <w:r>
              <w:rPr>
                <w:color w:val="000000"/>
                <w:sz w:val="28"/>
                <w:szCs w:val="28"/>
              </w:rPr>
              <w:t xml:space="preserve"> </w:t>
            </w:r>
            <w:r w:rsidR="004943FA" w:rsidRPr="002165F6">
              <w:rPr>
                <w:color w:val="000000"/>
                <w:sz w:val="28"/>
                <w:szCs w:val="28"/>
              </w:rPr>
              <w:t>sinh môi trường biển, bảo vệ biển đảo, khai thác – đánh bắt cá, khai thác</w:t>
            </w:r>
          </w:p>
          <w:p w14:paraId="4AB17F92"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dầu,...).</w:t>
            </w:r>
          </w:p>
          <w:p w14:paraId="1677EE71"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Lựa chọn hình ảnh cho bài vẽ.</w:t>
            </w:r>
          </w:p>
          <w:p w14:paraId="120315D5"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Tìm bố cục, sắp xếp “mảng chính,mảng phự” (bãi biển, hòn đảo, conthuyền, ngọn hải đăng, cây cối hay chú</w:t>
            </w:r>
          </w:p>
          <w:p w14:paraId="1B694960"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bộ đội,...).</w:t>
            </w:r>
          </w:p>
          <w:p w14:paraId="313095CF"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Lựa chọn màu sắc.</w:t>
            </w:r>
          </w:p>
          <w:p w14:paraId="2FEFE6F0" w14:textId="2A7B2825" w:rsidR="004943FA" w:rsidRPr="001B3B6D" w:rsidRDefault="001B3B6D" w:rsidP="004943FA">
            <w:pPr>
              <w:pStyle w:val="ndfhfb-c4yzdc-cysp0e-darucf-df1zy-eegnhe"/>
              <w:spacing w:before="0" w:beforeAutospacing="0" w:after="0" w:afterAutospacing="0"/>
              <w:rPr>
                <w:b/>
                <w:bCs/>
                <w:i/>
                <w:iCs/>
                <w:color w:val="000000"/>
                <w:sz w:val="28"/>
                <w:szCs w:val="28"/>
              </w:rPr>
            </w:pPr>
            <w:r w:rsidRPr="001B3B6D">
              <w:rPr>
                <w:b/>
                <w:bCs/>
                <w:i/>
                <w:iCs/>
                <w:color w:val="000000"/>
                <w:sz w:val="28"/>
                <w:szCs w:val="28"/>
              </w:rPr>
              <w:t>2.</w:t>
            </w:r>
            <w:r w:rsidR="004943FA" w:rsidRPr="001B3B6D">
              <w:rPr>
                <w:b/>
                <w:bCs/>
                <w:i/>
                <w:iCs/>
                <w:color w:val="000000"/>
                <w:sz w:val="28"/>
                <w:szCs w:val="28"/>
              </w:rPr>
              <w:t xml:space="preserve"> Thực hành </w:t>
            </w:r>
          </w:p>
          <w:p w14:paraId="217B5CA2"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Cách 1 :</w:t>
            </w:r>
          </w:p>
          <w:p w14:paraId="149D655B"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sz w:val="28"/>
                <w:szCs w:val="28"/>
              </w:rPr>
              <w:object w:dxaOrig="4236" w:dyaOrig="1476" w14:anchorId="29A86692">
                <v:shape id="_x0000_i1028" type="#_x0000_t75" style="width:211.5pt;height:73.5pt" o:ole="">
                  <v:imagedata r:id="rId13" o:title=""/>
                </v:shape>
                <o:OLEObject Type="Embed" ProgID="PBrush" ShapeID="_x0000_i1028" DrawAspect="Content" ObjectID="_1800256903" r:id="rId14"/>
              </w:object>
            </w:r>
          </w:p>
          <w:p w14:paraId="754617DE"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Cách 2 :</w:t>
            </w:r>
          </w:p>
          <w:p w14:paraId="1D0E8840" w14:textId="77777777" w:rsidR="004943FA" w:rsidRPr="002165F6" w:rsidRDefault="004943FA" w:rsidP="004943FA">
            <w:pPr>
              <w:pStyle w:val="ndfhfb-c4yzdc-cysp0e-darucf-df1zy-eegnhe"/>
              <w:spacing w:before="0" w:beforeAutospacing="0" w:after="0" w:afterAutospacing="0"/>
              <w:rPr>
                <w:sz w:val="28"/>
                <w:szCs w:val="28"/>
              </w:rPr>
            </w:pPr>
          </w:p>
          <w:p w14:paraId="518DC89B"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sz w:val="28"/>
                <w:szCs w:val="28"/>
              </w:rPr>
              <w:object w:dxaOrig="4332" w:dyaOrig="2184" w14:anchorId="3C73BD7D">
                <v:shape id="_x0000_i1029" type="#_x0000_t75" style="width:216.75pt;height:109.5pt" o:ole="">
                  <v:imagedata r:id="rId15" o:title=""/>
                </v:shape>
                <o:OLEObject Type="Embed" ProgID="PBrush" ShapeID="_x0000_i1029" DrawAspect="Content" ObjectID="_1800256904" r:id="rId16"/>
              </w:object>
            </w:r>
          </w:p>
          <w:p w14:paraId="4755B57B"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Xác định đường chân trời trước khivẽ các vật khác như con thuyền, hònđá.</w:t>
            </w:r>
          </w:p>
          <w:p w14:paraId="3E1FFAFD"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lastRenderedPageBreak/>
              <w:t>+ Hình vẽ có thể diễn tả tình cảm vui,buồn nên khi vẽ cần chú ý hơn đếncách tạo bình nhân vật.</w:t>
            </w:r>
          </w:p>
          <w:p w14:paraId="6BEC8470"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Em có thể vẽ chồng màu dễ bức</w:t>
            </w:r>
            <w:r>
              <w:rPr>
                <w:color w:val="000000"/>
                <w:sz w:val="28"/>
                <w:szCs w:val="28"/>
              </w:rPr>
              <w:t xml:space="preserve"> </w:t>
            </w:r>
            <w:r w:rsidRPr="002165F6">
              <w:rPr>
                <w:color w:val="000000"/>
                <w:sz w:val="28"/>
                <w:szCs w:val="28"/>
              </w:rPr>
              <w:t>tranh đẹp hơn.</w:t>
            </w:r>
          </w:p>
          <w:p w14:paraId="6BA1B64B" w14:textId="77777777" w:rsidR="004943FA" w:rsidRPr="001B3B6D" w:rsidRDefault="004943FA" w:rsidP="004943FA">
            <w:pPr>
              <w:pStyle w:val="ndfhfb-c4yzdc-cysp0e-darucf-df1zy-eegnhe"/>
              <w:spacing w:before="0" w:beforeAutospacing="0" w:after="0" w:afterAutospacing="0"/>
              <w:rPr>
                <w:b/>
                <w:bCs/>
                <w:i/>
                <w:iCs/>
                <w:color w:val="000000"/>
                <w:sz w:val="28"/>
                <w:szCs w:val="28"/>
              </w:rPr>
            </w:pPr>
            <w:r w:rsidRPr="001B3B6D">
              <w:rPr>
                <w:b/>
                <w:bCs/>
                <w:i/>
                <w:iCs/>
                <w:color w:val="000000"/>
                <w:sz w:val="28"/>
                <w:szCs w:val="28"/>
              </w:rPr>
              <w:t>3. Thảo luận</w:t>
            </w:r>
          </w:p>
          <w:p w14:paraId="35DB53F5"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Trưng bày sản phẩm và chia sẻ về nội dung, ý tưởng, bố cục, đường nét và màu sắc của tranh.</w:t>
            </w:r>
          </w:p>
          <w:p w14:paraId="3A30A975" w14:textId="77777777" w:rsidR="004943FA" w:rsidRPr="002165F6" w:rsidRDefault="004943FA" w:rsidP="004943FA">
            <w:pPr>
              <w:pStyle w:val="ndfhfb-c4yzdc-cysp0e-darucf-df1zy-eegnhe"/>
              <w:spacing w:before="0" w:beforeAutospacing="0" w:after="0" w:afterAutospacing="0"/>
              <w:rPr>
                <w:color w:val="000000"/>
                <w:sz w:val="28"/>
                <w:szCs w:val="28"/>
              </w:rPr>
            </w:pPr>
          </w:p>
        </w:tc>
      </w:tr>
    </w:tbl>
    <w:p w14:paraId="3082B3A5" w14:textId="77777777" w:rsidR="001B3B6D" w:rsidRDefault="001B3B6D" w:rsidP="001B3B6D">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bookmarkStart w:id="2" w:name="_Hlk176086523"/>
      <w:r>
        <w:rPr>
          <w:rFonts w:ascii="Times New Roman" w:eastAsia="Times New Roman" w:hAnsi="Times New Roman" w:cs="Times New Roman"/>
          <w:b/>
          <w:sz w:val="28"/>
          <w:szCs w:val="28"/>
        </w:rPr>
        <w:lastRenderedPageBreak/>
        <w:t>4. Hoạt động vận dụng</w:t>
      </w:r>
      <w:r>
        <w:rPr>
          <w:rFonts w:ascii="Times New Roman" w:eastAsia="Times New Roman" w:hAnsi="Times New Roman" w:cs="Times New Roman"/>
          <w:b/>
          <w:color w:val="000000"/>
          <w:sz w:val="28"/>
          <w:szCs w:val="28"/>
        </w:rPr>
        <w:t xml:space="preserve"> (10 phút)</w:t>
      </w:r>
    </w:p>
    <w:bookmarkEnd w:id="2"/>
    <w:p w14:paraId="368D6BF7"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14:paraId="6A73A710" w14:textId="77777777" w:rsidR="004943FA" w:rsidRPr="002165F6" w:rsidRDefault="004943FA" w:rsidP="004943FA">
      <w:pPr>
        <w:pStyle w:val="ndfhfb-c4yzdc-cysp0e-darucf-df1zy-eegnhe"/>
        <w:spacing w:before="0" w:beforeAutospacing="0" w:after="0" w:afterAutospacing="0"/>
        <w:jc w:val="both"/>
        <w:rPr>
          <w:b/>
          <w:color w:val="000000"/>
          <w:sz w:val="28"/>
          <w:szCs w:val="28"/>
        </w:rPr>
      </w:pPr>
      <w:r w:rsidRPr="002165F6">
        <w:rPr>
          <w:b/>
          <w:color w:val="000000"/>
          <w:sz w:val="28"/>
          <w:szCs w:val="28"/>
        </w:rPr>
        <w:t>b. Nội dung:</w:t>
      </w:r>
    </w:p>
    <w:p w14:paraId="71DD03D3" w14:textId="77777777" w:rsidR="004943FA"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GV hướng dẫn HS tìm ý tưởng để ứng dụng vào bài học cuộc sống.</w:t>
      </w:r>
    </w:p>
    <w:p w14:paraId="46E8AEE3" w14:textId="77777777" w:rsidR="004943FA" w:rsidRPr="00A81C7C" w:rsidRDefault="004943FA" w:rsidP="004943FA">
      <w:pPr>
        <w:spacing w:after="0" w:line="240" w:lineRule="auto"/>
        <w:jc w:val="both"/>
        <w:rPr>
          <w:rFonts w:ascii="Times New Roman" w:hAnsi="Times New Roman" w:cs="Times New Roman"/>
          <w:sz w:val="28"/>
          <w:szCs w:val="28"/>
          <w:lang w:val="fr-FR"/>
        </w:rPr>
      </w:pPr>
      <w:r w:rsidRPr="00A81C7C">
        <w:rPr>
          <w:rFonts w:ascii="Times New Roman" w:hAnsi="Times New Roman" w:cs="Times New Roman"/>
          <w:sz w:val="28"/>
          <w:szCs w:val="28"/>
        </w:rPr>
        <w:t xml:space="preserve">- Phương pháp: </w:t>
      </w:r>
      <w:r w:rsidRPr="00A81C7C">
        <w:rPr>
          <w:rFonts w:ascii="Times New Roman" w:hAnsi="Times New Roman" w:cs="Times New Roman"/>
          <w:sz w:val="28"/>
          <w:szCs w:val="28"/>
          <w:lang w:val="fr-FR"/>
        </w:rPr>
        <w:t>Trực quan. Vấn đáp, gợi mở.</w:t>
      </w:r>
    </w:p>
    <w:p w14:paraId="678A1068" w14:textId="77777777" w:rsidR="004943FA" w:rsidRPr="004943FA" w:rsidRDefault="004943FA" w:rsidP="004943FA">
      <w:pPr>
        <w:pStyle w:val="ndfhfb-c4yzdc-cysp0e-darucf-df1zy-eegnhe"/>
        <w:spacing w:before="0" w:beforeAutospacing="0" w:after="0" w:afterAutospacing="0"/>
        <w:jc w:val="both"/>
        <w:rPr>
          <w:sz w:val="28"/>
          <w:szCs w:val="28"/>
        </w:rPr>
      </w:pPr>
      <w:r w:rsidRPr="00A81C7C">
        <w:rPr>
          <w:sz w:val="28"/>
          <w:szCs w:val="28"/>
        </w:rPr>
        <w:t>- Kỹ thuật dạy học: đặt và giải quyết vấn đề</w:t>
      </w:r>
      <w:r>
        <w:rPr>
          <w:sz w:val="28"/>
          <w:szCs w:val="28"/>
        </w:rPr>
        <w:t>.</w:t>
      </w:r>
    </w:p>
    <w:p w14:paraId="36A44CBC"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14:paraId="582091CD" w14:textId="77777777" w:rsidR="004943FA" w:rsidRPr="002165F6" w:rsidRDefault="004943FA" w:rsidP="004943FA">
      <w:pPr>
        <w:pStyle w:val="ndfhfb-c4yzdc-cysp0e-darucf-df1zy-eegnhe"/>
        <w:spacing w:before="0" w:beforeAutospacing="0" w:after="0" w:afterAutospacing="0"/>
        <w:jc w:val="both"/>
        <w:rPr>
          <w:b/>
          <w:color w:val="000000"/>
          <w:sz w:val="28"/>
          <w:szCs w:val="28"/>
        </w:rPr>
      </w:pPr>
      <w:r w:rsidRPr="002165F6">
        <w:rPr>
          <w:b/>
          <w:color w:val="000000"/>
          <w:sz w:val="28"/>
          <w:szCs w:val="28"/>
        </w:rPr>
        <w:t>d. Tổ chức thực hiện:</w:t>
      </w:r>
    </w:p>
    <w:p w14:paraId="74864694"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GV giới thiệu Ứng dụng của đường chân trời:</w:t>
      </w:r>
    </w:p>
    <w:p w14:paraId="5E4E8530"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Em cũng có thể hình dung người chụp ảnh đã đứng ở vị trí nào để chụp được bức ảnh mỗi khi em quan sát bức ảnh nào đó. Đường chân trời hay đường tầm mắt thay đổi sẽ kéo theo sự thay đổi của hình dáng sự vật.</w:t>
      </w:r>
    </w:p>
    <w:p w14:paraId="05587229"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Các phi công cũng dựa vào đường chân trời để ghi nhận không gian khi bay.</w:t>
      </w:r>
    </w:p>
    <w:p w14:paraId="2D203BB4"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HS tiếp nhận nhiệm vụ, về nhà tìm hiểu biển đảo quê hương em.</w:t>
      </w:r>
    </w:p>
    <w:p w14:paraId="489F33B2"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 GV nhận xét, đánh giá, hệ thống kiến thức bài học : chọn nội dung ý tưởng, sắp xế mảng hình, thể hiện màu sắc, biển, đảo là một phần quan trọng cấu thành phạm chủ quyền của đất nước Việt Nam. Tranh vẽ về biển đảo quê hương là cách để thiện tình yêu đối với đất nước.</w:t>
      </w:r>
    </w:p>
    <w:p w14:paraId="1E8EFC32" w14:textId="77777777" w:rsidR="004943FA" w:rsidRPr="002165F6" w:rsidRDefault="004943FA" w:rsidP="004943FA">
      <w:pPr>
        <w:pStyle w:val="ndfhfb-c4yzdc-cysp0e-darucf-df1zy-eegnhe"/>
        <w:spacing w:before="0" w:beforeAutospacing="0" w:after="0" w:afterAutospacing="0"/>
        <w:jc w:val="both"/>
        <w:rPr>
          <w:color w:val="000000"/>
          <w:sz w:val="28"/>
          <w:szCs w:val="28"/>
        </w:rPr>
      </w:pPr>
      <w:r w:rsidRPr="002165F6">
        <w:rPr>
          <w:color w:val="000000"/>
          <w:sz w:val="28"/>
          <w:szCs w:val="28"/>
        </w:rPr>
        <w:t>GV nhắc HS :</w:t>
      </w:r>
    </w:p>
    <w:p w14:paraId="6E6DDD68" w14:textId="77777777" w:rsidR="004943FA" w:rsidRPr="002165F6"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t>- Xem trước bài 11 , SGK Mĩ thuật 6</w:t>
      </w:r>
    </w:p>
    <w:p w14:paraId="07D3D76B" w14:textId="77777777" w:rsidR="00FD5075" w:rsidRPr="004943FA" w:rsidRDefault="004943FA" w:rsidP="004943FA">
      <w:pPr>
        <w:pStyle w:val="ndfhfb-c4yzdc-cysp0e-darucf-df1zy-eegnhe"/>
        <w:spacing w:before="0" w:beforeAutospacing="0" w:after="0" w:afterAutospacing="0"/>
        <w:rPr>
          <w:color w:val="000000"/>
          <w:sz w:val="28"/>
          <w:szCs w:val="28"/>
        </w:rPr>
      </w:pPr>
      <w:r w:rsidRPr="002165F6">
        <w:rPr>
          <w:color w:val="000000"/>
          <w:sz w:val="28"/>
          <w:szCs w:val="28"/>
        </w:rPr>
        <w:lastRenderedPageBreak/>
        <w:t>- Chuẩn bị đồ dùng học tập cho bài 11.</w:t>
      </w:r>
    </w:p>
    <w:sectPr w:rsidR="00FD5075" w:rsidRPr="004943FA" w:rsidSect="00F65874">
      <w:headerReference w:type="default" r:id="rId17"/>
      <w:footerReference w:type="default" r:id="rId18"/>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58477" w14:textId="77777777" w:rsidR="00F03F68" w:rsidRDefault="00F03F68" w:rsidP="00AE0CD2">
      <w:pPr>
        <w:spacing w:after="0" w:line="240" w:lineRule="auto"/>
      </w:pPr>
      <w:r>
        <w:separator/>
      </w:r>
    </w:p>
  </w:endnote>
  <w:endnote w:type="continuationSeparator" w:id="0">
    <w:p w14:paraId="431404C8" w14:textId="77777777" w:rsidR="00F03F68" w:rsidRDefault="00F03F68" w:rsidP="00AE0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2F0EF" w14:textId="77777777" w:rsidR="00AE0CD2" w:rsidRDefault="00AE0CD2" w:rsidP="00AE0CD2">
    <w:pPr>
      <w:pStyle w:val="Chntrang"/>
      <w:pBdr>
        <w:top w:val="single" w:sz="4" w:space="1" w:color="auto"/>
      </w:pBdr>
    </w:pPr>
    <w:r w:rsidRPr="00500447">
      <w:rPr>
        <w:rFonts w:ascii="Times New Roman" w:hAnsi="Times New Roman" w:cs="Times New Roman"/>
        <w:i/>
        <w:sz w:val="24"/>
        <w:szCs w:val="24"/>
      </w:rPr>
      <w:t xml:space="preserve">Kế hoạch bài dạy Mĩ thuật </w:t>
    </w:r>
    <w:r>
      <w:rPr>
        <w:rFonts w:ascii="Times New Roman" w:hAnsi="Times New Roman" w:cs="Times New Roman"/>
        <w:i/>
        <w:sz w:val="24"/>
        <w:szCs w:val="24"/>
      </w:rPr>
      <w:t>6</w:t>
    </w:r>
    <w:r w:rsidRPr="00500447">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500447">
      <w:rPr>
        <w:rFonts w:ascii="Times New Roman" w:hAnsi="Times New Roman" w:cs="Times New Roman"/>
        <w:i/>
        <w:sz w:val="24"/>
        <w:szCs w:val="24"/>
      </w:rPr>
      <w:t xml:space="preserve">                   Năm họ</w:t>
    </w:r>
    <w:r>
      <w:rPr>
        <w:rFonts w:ascii="Times New Roman" w:hAnsi="Times New Roman" w:cs="Times New Roman"/>
        <w:i/>
        <w:sz w:val="24"/>
        <w:szCs w:val="24"/>
      </w:rPr>
      <w:t>c: 2024 - 2025</w:t>
    </w:r>
  </w:p>
  <w:p w14:paraId="2D437A64" w14:textId="77777777" w:rsidR="00AE0CD2" w:rsidRDefault="00AE0CD2">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4FD75" w14:textId="77777777" w:rsidR="00F03F68" w:rsidRDefault="00F03F68" w:rsidP="00AE0CD2">
      <w:pPr>
        <w:spacing w:after="0" w:line="240" w:lineRule="auto"/>
      </w:pPr>
      <w:r>
        <w:separator/>
      </w:r>
    </w:p>
  </w:footnote>
  <w:footnote w:type="continuationSeparator" w:id="0">
    <w:p w14:paraId="005CDF2A" w14:textId="77777777" w:rsidR="00F03F68" w:rsidRDefault="00F03F68" w:rsidP="00AE0C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B1C8E" w14:textId="77777777" w:rsidR="00AE0CD2" w:rsidRPr="005D4F1A" w:rsidRDefault="00AE0CD2" w:rsidP="00AE0CD2">
    <w:pPr>
      <w:pBdr>
        <w:bottom w:val="single" w:sz="4" w:space="1" w:color="auto"/>
      </w:pBdr>
      <w:spacing w:after="60" w:line="240" w:lineRule="auto"/>
      <w:jc w:val="both"/>
      <w:rPr>
        <w:rFonts w:ascii="Times New Roman" w:eastAsia="Times New Roman" w:hAnsi="Times New Roman" w:cs="Times New Roman"/>
        <w:i/>
        <w:sz w:val="24"/>
        <w:szCs w:val="24"/>
      </w:rPr>
    </w:pPr>
    <w:bookmarkStart w:id="3" w:name="_Hlk176084277"/>
    <w:bookmarkStart w:id="4" w:name="_Hlk176084278"/>
    <w:r w:rsidRPr="005D4F1A">
      <w:rPr>
        <w:rFonts w:ascii="Times New Roman" w:eastAsia="Times New Roman" w:hAnsi="Times New Roman" w:cs="Times New Roman"/>
        <w:i/>
        <w:sz w:val="24"/>
        <w:szCs w:val="24"/>
      </w:rPr>
      <w:t xml:space="preserve">Trường THCS Nam Hải           </w:t>
    </w:r>
    <w:r w:rsidRPr="005D4F1A">
      <w:rPr>
        <w:rFonts w:ascii="Times New Roman" w:eastAsia="Times New Roman" w:hAnsi="Times New Roman" w:cs="Times New Roman"/>
        <w:i/>
        <w:sz w:val="24"/>
        <w:szCs w:val="24"/>
      </w:rPr>
      <w:tab/>
      <w:t xml:space="preserve">                           </w:t>
    </w:r>
    <w:r>
      <w:rPr>
        <w:rFonts w:ascii="Times New Roman" w:eastAsia="Times New Roman" w:hAnsi="Times New Roman" w:cs="Times New Roman"/>
        <w:i/>
        <w:sz w:val="24"/>
        <w:szCs w:val="24"/>
      </w:rPr>
      <w:t xml:space="preserve">        </w:t>
    </w:r>
    <w:r w:rsidRPr="005D4F1A">
      <w:rPr>
        <w:rFonts w:ascii="Times New Roman" w:eastAsia="Times New Roman" w:hAnsi="Times New Roman" w:cs="Times New Roman"/>
        <w:i/>
        <w:sz w:val="24"/>
        <w:szCs w:val="24"/>
      </w:rPr>
      <w:t xml:space="preserve">   Họ </w:t>
    </w:r>
    <w:r w:rsidRPr="005D4F1A">
      <w:rPr>
        <w:rFonts w:ascii="Times New Roman" w:eastAsia="Times New Roman" w:hAnsi="Times New Roman" w:cs="Times New Roman"/>
        <w:i/>
        <w:sz w:val="24"/>
        <w:szCs w:val="24"/>
        <w:lang w:val="vi-VN"/>
      </w:rPr>
      <w:t xml:space="preserve">tên GV: </w:t>
    </w:r>
    <w:r w:rsidRPr="005D4F1A">
      <w:rPr>
        <w:rFonts w:ascii="Times New Roman" w:eastAsia="Times New Roman" w:hAnsi="Times New Roman" w:cs="Times New Roman"/>
        <w:i/>
        <w:sz w:val="24"/>
        <w:szCs w:val="24"/>
      </w:rPr>
      <w:t>Đỗ Thị Thu Hương</w:t>
    </w:r>
  </w:p>
  <w:p w14:paraId="253C0DFB" w14:textId="5ED50583" w:rsidR="00AE0CD2" w:rsidRPr="00AE0CD2" w:rsidRDefault="00AE0CD2" w:rsidP="00AE0CD2">
    <w:pPr>
      <w:pBdr>
        <w:bottom w:val="single" w:sz="4" w:space="1" w:color="auto"/>
      </w:pBdr>
      <w:spacing w:after="60" w:line="240" w:lineRule="auto"/>
      <w:jc w:val="both"/>
      <w:rPr>
        <w:rFonts w:ascii="Times New Roman" w:eastAsia="Times New Roman" w:hAnsi="Times New Roman" w:cs="Times New Roman"/>
        <w:i/>
        <w:sz w:val="24"/>
        <w:szCs w:val="24"/>
      </w:rPr>
    </w:pPr>
    <w:r w:rsidRPr="005D4F1A">
      <w:rPr>
        <w:rFonts w:ascii="Times New Roman" w:eastAsia="Times New Roman" w:hAnsi="Times New Roman" w:cs="Times New Roman"/>
        <w:i/>
        <w:sz w:val="24"/>
        <w:szCs w:val="24"/>
      </w:rPr>
      <w:t>Tổ: KHTN</w:t>
    </w:r>
    <w:bookmarkEnd w:id="3"/>
    <w:bookmarkEnd w:id="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3FA"/>
    <w:rsid w:val="001B3B6D"/>
    <w:rsid w:val="002C52FF"/>
    <w:rsid w:val="004943FA"/>
    <w:rsid w:val="004C111F"/>
    <w:rsid w:val="0063413C"/>
    <w:rsid w:val="006F0183"/>
    <w:rsid w:val="007A3EE8"/>
    <w:rsid w:val="00854EBD"/>
    <w:rsid w:val="008A71CC"/>
    <w:rsid w:val="00AE0CD2"/>
    <w:rsid w:val="00C31E64"/>
    <w:rsid w:val="00DE439C"/>
    <w:rsid w:val="00E350A3"/>
    <w:rsid w:val="00EF23A5"/>
    <w:rsid w:val="00F03F68"/>
    <w:rsid w:val="00F358A2"/>
    <w:rsid w:val="00F65874"/>
    <w:rsid w:val="00FD5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B8328"/>
  <w15:chartTrackingRefBased/>
  <w15:docId w15:val="{4122FFE5-607B-4EDC-B848-56D18332D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943FA"/>
    <w:rPr>
      <w:rFonts w:asciiTheme="minorHAnsi" w:hAnsiTheme="minorHAnsi"/>
      <w:sz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ndfhfb-c4yzdc-cysp0e-darucf-df1zy-eegnhe">
    <w:name w:val="ndfhfb-c4yzdc-cysp0e-darucf-df1zy-eegnhe"/>
    <w:basedOn w:val="Binhthng"/>
    <w:rsid w:val="004943FA"/>
    <w:pPr>
      <w:spacing w:before="100" w:beforeAutospacing="1" w:after="100" w:afterAutospacing="1" w:line="240" w:lineRule="auto"/>
    </w:pPr>
    <w:rPr>
      <w:rFonts w:ascii="Times New Roman" w:eastAsia="Times New Roman" w:hAnsi="Times New Roman" w:cs="Times New Roman"/>
      <w:sz w:val="24"/>
      <w:szCs w:val="24"/>
    </w:rPr>
  </w:style>
  <w:style w:type="table" w:styleId="LiBang">
    <w:name w:val="Table Grid"/>
    <w:basedOn w:val="BangThngthng"/>
    <w:uiPriority w:val="39"/>
    <w:rsid w:val="004943F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AE0CD2"/>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AE0CD2"/>
    <w:rPr>
      <w:rFonts w:asciiTheme="minorHAnsi" w:hAnsiTheme="minorHAnsi"/>
      <w:sz w:val="22"/>
    </w:rPr>
  </w:style>
  <w:style w:type="paragraph" w:styleId="Chntrang">
    <w:name w:val="footer"/>
    <w:basedOn w:val="Binhthng"/>
    <w:link w:val="ChntrangChar"/>
    <w:uiPriority w:val="99"/>
    <w:unhideWhenUsed/>
    <w:rsid w:val="00AE0CD2"/>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AE0CD2"/>
    <w:rPr>
      <w:rFonts w:asciiTheme="minorHAnsi" w:hAnsiTheme="minorHAnsi"/>
      <w:sz w:val="22"/>
    </w:rPr>
  </w:style>
  <w:style w:type="paragraph" w:customStyle="1" w:styleId="2bang">
    <w:name w:val="2 bang"/>
    <w:basedOn w:val="Binhthng"/>
    <w:link w:val="2bangChar"/>
    <w:qFormat/>
    <w:rsid w:val="00AE0CD2"/>
    <w:pPr>
      <w:spacing w:before="40" w:after="40" w:line="276" w:lineRule="auto"/>
      <w:jc w:val="both"/>
    </w:pPr>
    <w:rPr>
      <w:rFonts w:ascii="Times New Roman" w:eastAsia="Calibri" w:hAnsi="Times New Roman" w:cs="Times New Roman"/>
      <w:sz w:val="20"/>
      <w:szCs w:val="28"/>
      <w:lang w:val="x-none" w:eastAsia="x-none"/>
    </w:rPr>
  </w:style>
  <w:style w:type="character" w:customStyle="1" w:styleId="2bangChar">
    <w:name w:val="2 bang Char"/>
    <w:link w:val="2bang"/>
    <w:rsid w:val="00AE0CD2"/>
    <w:rPr>
      <w:rFonts w:eastAsia="Calibri" w:cs="Times New Roman"/>
      <w:sz w:val="20"/>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E8B48-8D7B-4C1D-AA51-ED896FCE3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1499</Words>
  <Characters>8545</Characters>
  <Application>Microsoft Office Word</Application>
  <DocSecurity>0</DocSecurity>
  <Lines>71</Lines>
  <Paragraphs>20</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10</cp:lastModifiedBy>
  <cp:revision>7</cp:revision>
  <dcterms:created xsi:type="dcterms:W3CDTF">2022-01-05T01:25:00Z</dcterms:created>
  <dcterms:modified xsi:type="dcterms:W3CDTF">2025-02-05T03:35:00Z</dcterms:modified>
</cp:coreProperties>
</file>