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069D" w14:textId="77777777" w:rsidR="00236F73" w:rsidRPr="00102117" w:rsidRDefault="00236F73" w:rsidP="00236F73">
      <w:pPr>
        <w:pBdr>
          <w:top w:val="nil"/>
          <w:left w:val="nil"/>
          <w:bottom w:val="nil"/>
          <w:right w:val="nil"/>
          <w:between w:val="nil"/>
        </w:pBdr>
        <w:tabs>
          <w:tab w:val="center" w:pos="4680"/>
          <w:tab w:val="right" w:pos="9360"/>
        </w:tabs>
        <w:spacing w:after="0" w:line="240" w:lineRule="auto"/>
        <w:rPr>
          <w:color w:val="000000"/>
        </w:rPr>
      </w:pPr>
      <w:r w:rsidRPr="0081678A">
        <w:rPr>
          <w:color w:val="000000"/>
        </w:rPr>
        <w:t xml:space="preserve">Trường THCS Nam Hải                      Họ và tên giáo viên: Nguyễn Thị </w:t>
      </w:r>
      <w:r>
        <w:rPr>
          <w:color w:val="000000"/>
        </w:rPr>
        <w:t>Thảo</w:t>
      </w:r>
    </w:p>
    <w:p w14:paraId="61449FBB" w14:textId="77777777" w:rsidR="00236F73" w:rsidRPr="00102117" w:rsidRDefault="00236F73" w:rsidP="00236F73">
      <w:pPr>
        <w:pBdr>
          <w:top w:val="nil"/>
          <w:left w:val="nil"/>
          <w:bottom w:val="nil"/>
          <w:right w:val="nil"/>
          <w:between w:val="nil"/>
        </w:pBdr>
        <w:tabs>
          <w:tab w:val="center" w:pos="4680"/>
          <w:tab w:val="right" w:pos="9360"/>
        </w:tabs>
        <w:spacing w:after="0" w:line="240" w:lineRule="auto"/>
        <w:rPr>
          <w:color w:val="000000"/>
        </w:rPr>
      </w:pPr>
      <w:r w:rsidRPr="0081678A">
        <w:rPr>
          <w:color w:val="000000"/>
        </w:rPr>
        <w:t>Tổ</w:t>
      </w:r>
      <w:r>
        <w:rPr>
          <w:color w:val="000000"/>
        </w:rPr>
        <w:t>: KHTN</w:t>
      </w:r>
    </w:p>
    <w:p w14:paraId="7B33FE5C" w14:textId="77777777" w:rsidR="006766F1" w:rsidRPr="00AA1375" w:rsidRDefault="006766F1" w:rsidP="00AA1375">
      <w:pPr>
        <w:pStyle w:val="ThngthngWeb"/>
        <w:spacing w:before="0" w:beforeAutospacing="0" w:after="0" w:afterAutospacing="0"/>
        <w:jc w:val="center"/>
        <w:rPr>
          <w:b/>
          <w:color w:val="000000"/>
          <w:sz w:val="28"/>
          <w:szCs w:val="28"/>
        </w:rPr>
      </w:pPr>
      <w:r w:rsidRPr="00AA1375">
        <w:rPr>
          <w:b/>
          <w:color w:val="000000"/>
          <w:sz w:val="28"/>
          <w:szCs w:val="28"/>
        </w:rPr>
        <w:t>Tên bài: BÀI 45 DI TRUYỀN LIÊN KẾT</w:t>
      </w:r>
    </w:p>
    <w:p w14:paraId="14B2030A" w14:textId="77777777" w:rsidR="006766F1" w:rsidRPr="00AA1375" w:rsidRDefault="006766F1" w:rsidP="00AA1375">
      <w:pPr>
        <w:pStyle w:val="ThngthngWeb"/>
        <w:spacing w:before="0" w:beforeAutospacing="0" w:after="0" w:afterAutospacing="0"/>
        <w:jc w:val="center"/>
        <w:rPr>
          <w:color w:val="000000"/>
          <w:sz w:val="28"/>
          <w:szCs w:val="28"/>
        </w:rPr>
      </w:pPr>
      <w:r w:rsidRPr="00AA1375">
        <w:rPr>
          <w:color w:val="000000"/>
          <w:sz w:val="28"/>
          <w:szCs w:val="28"/>
        </w:rPr>
        <w:t>Môn học/ Hoạt động giáo dục : KHTN – Lớp: 9</w:t>
      </w:r>
    </w:p>
    <w:p w14:paraId="0C2B549A" w14:textId="2CA62344" w:rsidR="006766F1" w:rsidRPr="00AA1375" w:rsidRDefault="006766F1" w:rsidP="00AA1375">
      <w:pPr>
        <w:pStyle w:val="ThngthngWeb"/>
        <w:spacing w:before="0" w:beforeAutospacing="0" w:after="0" w:afterAutospacing="0"/>
        <w:jc w:val="center"/>
        <w:rPr>
          <w:color w:val="000000"/>
          <w:sz w:val="28"/>
          <w:szCs w:val="28"/>
        </w:rPr>
      </w:pPr>
      <w:r w:rsidRPr="00AA1375">
        <w:rPr>
          <w:color w:val="000000"/>
          <w:sz w:val="28"/>
          <w:szCs w:val="28"/>
        </w:rPr>
        <w:t>Thời gian thực hiện: 02 tiết (</w:t>
      </w:r>
      <w:r w:rsidR="00236F73">
        <w:rPr>
          <w:color w:val="000000"/>
          <w:sz w:val="28"/>
          <w:szCs w:val="28"/>
        </w:rPr>
        <w:t>22,23</w:t>
      </w:r>
      <w:r w:rsidRPr="00AA1375">
        <w:rPr>
          <w:color w:val="000000"/>
          <w:sz w:val="28"/>
          <w:szCs w:val="28"/>
        </w:rPr>
        <w:t>)</w:t>
      </w:r>
    </w:p>
    <w:p w14:paraId="755953BC" w14:textId="77777777" w:rsidR="006766F1" w:rsidRPr="00AA1375" w:rsidRDefault="006766F1" w:rsidP="00AA1375">
      <w:pPr>
        <w:pStyle w:val="u3"/>
        <w:spacing w:after="0" w:line="240" w:lineRule="auto"/>
        <w:ind w:left="-2" w:right="4756"/>
        <w:rPr>
          <w:rFonts w:ascii="Times New Roman" w:hAnsi="Times New Roman" w:cs="Times New Roman"/>
          <w:color w:val="auto"/>
          <w:sz w:val="28"/>
          <w:szCs w:val="28"/>
        </w:rPr>
      </w:pPr>
      <w:r w:rsidRPr="00AA1375">
        <w:rPr>
          <w:rFonts w:ascii="Times New Roman" w:hAnsi="Times New Roman" w:cs="Times New Roman"/>
          <w:color w:val="auto"/>
          <w:sz w:val="28"/>
          <w:szCs w:val="28"/>
        </w:rPr>
        <w:t>I. MỤC TIÊU</w:t>
      </w:r>
    </w:p>
    <w:p w14:paraId="7EEE518C" w14:textId="77777777" w:rsidR="006766F1" w:rsidRPr="00AA1375" w:rsidRDefault="006766F1" w:rsidP="00AA1375">
      <w:pPr>
        <w:pStyle w:val="oancuaDanhsach"/>
        <w:numPr>
          <w:ilvl w:val="0"/>
          <w:numId w:val="16"/>
        </w:numPr>
        <w:spacing w:after="0" w:line="240" w:lineRule="auto"/>
        <w:rPr>
          <w:color w:val="auto"/>
          <w:sz w:val="28"/>
          <w:szCs w:val="28"/>
        </w:rPr>
      </w:pPr>
      <w:r w:rsidRPr="00AA1375">
        <w:rPr>
          <w:rFonts w:eastAsia="Calibri"/>
          <w:b/>
          <w:color w:val="auto"/>
          <w:sz w:val="28"/>
          <w:szCs w:val="28"/>
        </w:rPr>
        <w:t>Năng lực</w:t>
      </w:r>
    </w:p>
    <w:p w14:paraId="17BB6A9D" w14:textId="77777777" w:rsidR="006766F1" w:rsidRPr="00AA1375" w:rsidRDefault="006766F1" w:rsidP="00AA1375">
      <w:pPr>
        <w:spacing w:after="0" w:line="240" w:lineRule="auto"/>
        <w:ind w:left="278"/>
        <w:jc w:val="left"/>
        <w:rPr>
          <w:sz w:val="28"/>
          <w:szCs w:val="28"/>
        </w:rPr>
      </w:pPr>
      <w:r w:rsidRPr="00AA1375">
        <w:rPr>
          <w:i/>
          <w:sz w:val="28"/>
          <w:szCs w:val="28"/>
        </w:rPr>
        <w:t>a) Năng lực khoa học tự nhiên</w:t>
      </w:r>
    </w:p>
    <w:p w14:paraId="0BF5BB2A" w14:textId="77777777" w:rsidR="006766F1" w:rsidRPr="00AA1375" w:rsidRDefault="006766F1" w:rsidP="00AA1375">
      <w:pPr>
        <w:spacing w:after="0" w:line="240" w:lineRule="auto"/>
        <w:ind w:left="278" w:firstLine="0"/>
        <w:rPr>
          <w:sz w:val="28"/>
          <w:szCs w:val="28"/>
        </w:rPr>
      </w:pPr>
      <w:r w:rsidRPr="00AA1375">
        <w:rPr>
          <w:sz w:val="28"/>
          <w:szCs w:val="28"/>
        </w:rPr>
        <w:t>- Dựa vào sơ đồ phép lai, trình bày được khái niệm di truyền liên kết và phân biệt với quy luật phân li độc lập.</w:t>
      </w:r>
    </w:p>
    <w:p w14:paraId="6D1A0196" w14:textId="77777777" w:rsidR="006766F1" w:rsidRPr="00AA1375" w:rsidRDefault="006766F1" w:rsidP="00AA1375">
      <w:pPr>
        <w:spacing w:after="0" w:line="240" w:lineRule="auto"/>
        <w:ind w:left="278" w:firstLine="0"/>
        <w:rPr>
          <w:sz w:val="28"/>
          <w:szCs w:val="28"/>
        </w:rPr>
      </w:pPr>
      <w:r w:rsidRPr="00AA1375">
        <w:rPr>
          <w:sz w:val="28"/>
          <w:szCs w:val="28"/>
        </w:rPr>
        <w:t>- Nêu được một số ứng dụng về di truyền liên kết trong thực tiễn.</w:t>
      </w:r>
    </w:p>
    <w:p w14:paraId="19BBD4B3" w14:textId="77777777" w:rsidR="006766F1" w:rsidRPr="00AA1375" w:rsidRDefault="006766F1" w:rsidP="00AA1375">
      <w:pPr>
        <w:spacing w:after="0" w:line="240" w:lineRule="auto"/>
        <w:ind w:left="278" w:firstLine="0"/>
        <w:rPr>
          <w:sz w:val="28"/>
          <w:szCs w:val="28"/>
        </w:rPr>
      </w:pPr>
      <w:r w:rsidRPr="00AA1375">
        <w:rPr>
          <w:i/>
          <w:sz w:val="28"/>
          <w:szCs w:val="28"/>
        </w:rPr>
        <w:t>b) Năng lực chung</w:t>
      </w:r>
    </w:p>
    <w:p w14:paraId="55DB9E95" w14:textId="77777777" w:rsidR="006766F1" w:rsidRPr="00AA1375" w:rsidRDefault="006766F1" w:rsidP="00AA1375">
      <w:pPr>
        <w:spacing w:after="0" w:line="240" w:lineRule="auto"/>
        <w:ind w:left="278" w:firstLine="0"/>
        <w:rPr>
          <w:sz w:val="28"/>
          <w:szCs w:val="28"/>
        </w:rPr>
      </w:pPr>
      <w:r w:rsidRPr="00AA1375">
        <w:rPr>
          <w:sz w:val="28"/>
          <w:szCs w:val="28"/>
        </w:rPr>
        <w:t>- Tự chủ và tự học: Tìm kiếm thông tin, đọc SGK, quan sát tranh ảnh, sơ đồ, xem video,… để tìm hiểu về di truyền liên kết và ứng dụng của di truyền liên kết trong thực tiễn.</w:t>
      </w:r>
    </w:p>
    <w:p w14:paraId="655FA5E0" w14:textId="77777777" w:rsidR="006766F1" w:rsidRPr="00AA1375" w:rsidRDefault="006766F1" w:rsidP="00AA1375">
      <w:pPr>
        <w:spacing w:after="0" w:line="240" w:lineRule="auto"/>
        <w:ind w:left="278" w:firstLine="0"/>
        <w:rPr>
          <w:sz w:val="28"/>
          <w:szCs w:val="28"/>
        </w:rPr>
      </w:pPr>
      <w:r w:rsidRPr="00AA1375">
        <w:rPr>
          <w:sz w:val="28"/>
          <w:szCs w:val="28"/>
        </w:rPr>
        <w:t>- Giao tiếp và hợp tác: Thảo luận nhóm một cách có hiệu quả theo đúng yêu cầu của GV trong các hoạt động học tập; hợp tác đảm bảo các thành viên trong nhóm đều được tham gia và trình bày.</w:t>
      </w:r>
    </w:p>
    <w:p w14:paraId="216B63DC" w14:textId="77777777" w:rsidR="006766F1" w:rsidRPr="00AA1375" w:rsidRDefault="006766F1" w:rsidP="00AA1375">
      <w:pPr>
        <w:pStyle w:val="oancuaDanhsach"/>
        <w:numPr>
          <w:ilvl w:val="0"/>
          <w:numId w:val="16"/>
        </w:numPr>
        <w:spacing w:after="0" w:line="240" w:lineRule="auto"/>
        <w:rPr>
          <w:color w:val="auto"/>
          <w:sz w:val="28"/>
          <w:szCs w:val="28"/>
        </w:rPr>
      </w:pPr>
      <w:r w:rsidRPr="00AA1375">
        <w:rPr>
          <w:rFonts w:eastAsia="Calibri"/>
          <w:b/>
          <w:color w:val="auto"/>
          <w:sz w:val="28"/>
          <w:szCs w:val="28"/>
        </w:rPr>
        <w:t>Phẩm chất</w:t>
      </w:r>
    </w:p>
    <w:p w14:paraId="2FE2AE76" w14:textId="77777777" w:rsidR="006766F1" w:rsidRPr="00AA1375" w:rsidRDefault="006766F1" w:rsidP="00AA1375">
      <w:pPr>
        <w:spacing w:after="0" w:line="240" w:lineRule="auto"/>
        <w:ind w:left="278"/>
        <w:rPr>
          <w:sz w:val="28"/>
          <w:szCs w:val="28"/>
        </w:rPr>
      </w:pPr>
      <w:r w:rsidRPr="00AA1375">
        <w:rPr>
          <w:sz w:val="28"/>
          <w:szCs w:val="28"/>
        </w:rPr>
        <w:t>Có trách nhiệm trong hoạt động nhóm, chủ động nhận và thực hiện nhiệm vụ được giao.</w:t>
      </w:r>
    </w:p>
    <w:p w14:paraId="264BBFE8" w14:textId="77777777" w:rsidR="006766F1" w:rsidRPr="00AA1375" w:rsidRDefault="006766F1" w:rsidP="00AA1375">
      <w:pPr>
        <w:pStyle w:val="u3"/>
        <w:spacing w:after="0" w:line="240" w:lineRule="auto"/>
        <w:ind w:left="-2"/>
        <w:rPr>
          <w:rFonts w:ascii="Times New Roman" w:hAnsi="Times New Roman" w:cs="Times New Roman"/>
          <w:sz w:val="28"/>
          <w:szCs w:val="28"/>
        </w:rPr>
      </w:pPr>
      <w:r w:rsidRPr="00AA1375">
        <w:rPr>
          <w:rFonts w:ascii="Times New Roman" w:hAnsi="Times New Roman" w:cs="Times New Roman"/>
          <w:sz w:val="28"/>
          <w:szCs w:val="28"/>
        </w:rPr>
        <w:t>II. THIẾT BỊ DẠY HỌC VÀ HỌC LIỆU</w:t>
      </w:r>
    </w:p>
    <w:p w14:paraId="430DF55B" w14:textId="77777777" w:rsidR="00982408" w:rsidRPr="00AA1375" w:rsidRDefault="00982408" w:rsidP="00AA1375">
      <w:pPr>
        <w:pStyle w:val="oancuaDanhsach"/>
        <w:numPr>
          <w:ilvl w:val="0"/>
          <w:numId w:val="17"/>
        </w:numPr>
        <w:spacing w:after="0" w:line="240" w:lineRule="auto"/>
        <w:rPr>
          <w:sz w:val="28"/>
          <w:szCs w:val="28"/>
        </w:rPr>
      </w:pPr>
      <w:r w:rsidRPr="00AA1375">
        <w:rPr>
          <w:sz w:val="28"/>
          <w:szCs w:val="28"/>
        </w:rPr>
        <w:t xml:space="preserve">Giáo viên: </w:t>
      </w:r>
    </w:p>
    <w:p w14:paraId="098A883E" w14:textId="77777777" w:rsidR="006766F1" w:rsidRPr="00AA1375" w:rsidRDefault="006766F1" w:rsidP="00AA1375">
      <w:pPr>
        <w:pStyle w:val="oancuaDanhsach"/>
        <w:numPr>
          <w:ilvl w:val="0"/>
          <w:numId w:val="18"/>
        </w:numPr>
        <w:spacing w:after="0" w:line="240" w:lineRule="auto"/>
        <w:rPr>
          <w:sz w:val="28"/>
          <w:szCs w:val="28"/>
        </w:rPr>
      </w:pPr>
      <w:r w:rsidRPr="00AA1375">
        <w:rPr>
          <w:sz w:val="28"/>
          <w:szCs w:val="28"/>
        </w:rPr>
        <w:t>SGK KHTN 9 và các hình ảnh, sơ đồ liên quan.</w:t>
      </w:r>
    </w:p>
    <w:p w14:paraId="22996062" w14:textId="77777777" w:rsidR="006766F1" w:rsidRPr="00AA1375" w:rsidRDefault="006766F1" w:rsidP="00AA1375">
      <w:pPr>
        <w:pStyle w:val="oancuaDanhsach"/>
        <w:numPr>
          <w:ilvl w:val="0"/>
          <w:numId w:val="18"/>
        </w:numPr>
        <w:spacing w:after="0" w:line="240" w:lineRule="auto"/>
        <w:rPr>
          <w:sz w:val="28"/>
          <w:szCs w:val="28"/>
        </w:rPr>
      </w:pPr>
      <w:r w:rsidRPr="00AA1375">
        <w:rPr>
          <w:sz w:val="28"/>
          <w:szCs w:val="28"/>
        </w:rPr>
        <w:t>Hình ảnh về hai tính trạng màu sắc thân và chiều dài cánh ở ruồi giấm:</w:t>
      </w:r>
    </w:p>
    <w:p w14:paraId="7113495E" w14:textId="77777777" w:rsidR="006766F1" w:rsidRPr="00AA1375" w:rsidRDefault="006766F1" w:rsidP="00AA1375">
      <w:pPr>
        <w:spacing w:after="0" w:line="240" w:lineRule="auto"/>
        <w:ind w:left="1479" w:firstLine="0"/>
        <w:jc w:val="left"/>
        <w:rPr>
          <w:sz w:val="28"/>
          <w:szCs w:val="28"/>
        </w:rPr>
      </w:pPr>
      <w:r w:rsidRPr="00AA1375">
        <w:rPr>
          <w:noProof/>
          <w:sz w:val="28"/>
          <w:szCs w:val="28"/>
        </w:rPr>
        <w:drawing>
          <wp:inline distT="0" distB="0" distL="0" distR="0" wp14:anchorId="4BEC97F3" wp14:editId="4E8E264F">
            <wp:extent cx="3701415" cy="1715770"/>
            <wp:effectExtent l="0" t="0" r="0" b="0"/>
            <wp:docPr id="39141" name="Picture 39141"/>
            <wp:cNvGraphicFramePr/>
            <a:graphic xmlns:a="http://schemas.openxmlformats.org/drawingml/2006/main">
              <a:graphicData uri="http://schemas.openxmlformats.org/drawingml/2006/picture">
                <pic:pic xmlns:pic="http://schemas.openxmlformats.org/drawingml/2006/picture">
                  <pic:nvPicPr>
                    <pic:cNvPr id="39141" name="Picture 39141"/>
                    <pic:cNvPicPr/>
                  </pic:nvPicPr>
                  <pic:blipFill>
                    <a:blip r:embed="rId5"/>
                    <a:stretch>
                      <a:fillRect/>
                    </a:stretch>
                  </pic:blipFill>
                  <pic:spPr>
                    <a:xfrm>
                      <a:off x="0" y="0"/>
                      <a:ext cx="3701415" cy="1715770"/>
                    </a:xfrm>
                    <a:prstGeom prst="rect">
                      <a:avLst/>
                    </a:prstGeom>
                  </pic:spPr>
                </pic:pic>
              </a:graphicData>
            </a:graphic>
          </wp:inline>
        </w:drawing>
      </w:r>
    </w:p>
    <w:p w14:paraId="0BF29D14" w14:textId="77777777" w:rsidR="006766F1" w:rsidRPr="00AA1375" w:rsidRDefault="006766F1" w:rsidP="00AA1375">
      <w:pPr>
        <w:pStyle w:val="oancuaDanhsach"/>
        <w:numPr>
          <w:ilvl w:val="0"/>
          <w:numId w:val="18"/>
        </w:numPr>
        <w:spacing w:after="0" w:line="240" w:lineRule="auto"/>
        <w:rPr>
          <w:sz w:val="28"/>
          <w:szCs w:val="28"/>
        </w:rPr>
      </w:pPr>
      <w:r w:rsidRPr="00AA1375">
        <w:rPr>
          <w:sz w:val="28"/>
          <w:szCs w:val="28"/>
        </w:rPr>
        <w:t xml:space="preserve">Máy tính, </w:t>
      </w:r>
      <w:r w:rsidR="00982408" w:rsidRPr="00AA1375">
        <w:rPr>
          <w:sz w:val="28"/>
          <w:szCs w:val="28"/>
        </w:rPr>
        <w:t>MHTT</w:t>
      </w:r>
      <w:r w:rsidRPr="00AA1375">
        <w:rPr>
          <w:sz w:val="28"/>
          <w:szCs w:val="28"/>
        </w:rPr>
        <w:t>.</w:t>
      </w:r>
    </w:p>
    <w:p w14:paraId="7580BA8A" w14:textId="77777777" w:rsidR="00982408" w:rsidRPr="00AA1375" w:rsidRDefault="00982408" w:rsidP="00023D4F">
      <w:pPr>
        <w:pStyle w:val="oancuaDanhsach"/>
        <w:numPr>
          <w:ilvl w:val="0"/>
          <w:numId w:val="17"/>
        </w:numPr>
        <w:spacing w:after="0" w:line="240" w:lineRule="auto"/>
        <w:ind w:left="709" w:hanging="283"/>
        <w:rPr>
          <w:sz w:val="28"/>
          <w:szCs w:val="28"/>
        </w:rPr>
      </w:pPr>
      <w:r w:rsidRPr="00AA1375">
        <w:rPr>
          <w:sz w:val="28"/>
          <w:szCs w:val="28"/>
        </w:rPr>
        <w:t>Học sinh: Tìm hiểu về nhà bác học Moocgan và công trình nghiên cứu của ông</w:t>
      </w:r>
      <w:r w:rsidR="00023D4F">
        <w:rPr>
          <w:sz w:val="28"/>
          <w:szCs w:val="28"/>
        </w:rPr>
        <w:t>.</w:t>
      </w:r>
    </w:p>
    <w:p w14:paraId="66813BC3" w14:textId="77777777" w:rsidR="006766F1" w:rsidRPr="00AA1375" w:rsidRDefault="006766F1" w:rsidP="00AA1375">
      <w:pPr>
        <w:pStyle w:val="u3"/>
        <w:spacing w:after="0" w:line="240" w:lineRule="auto"/>
        <w:ind w:left="-2" w:right="4756"/>
        <w:rPr>
          <w:rFonts w:ascii="Times New Roman" w:hAnsi="Times New Roman" w:cs="Times New Roman"/>
          <w:color w:val="auto"/>
          <w:sz w:val="28"/>
          <w:szCs w:val="28"/>
        </w:rPr>
      </w:pPr>
      <w:r w:rsidRPr="00AA1375">
        <w:rPr>
          <w:rFonts w:ascii="Times New Roman" w:hAnsi="Times New Roman" w:cs="Times New Roman"/>
          <w:color w:val="auto"/>
          <w:sz w:val="28"/>
          <w:szCs w:val="28"/>
        </w:rPr>
        <w:t>III. TIẾN TRÌNH DẠY HỌC</w:t>
      </w:r>
    </w:p>
    <w:p w14:paraId="06DE9CF5" w14:textId="77777777" w:rsidR="006766F1" w:rsidRPr="00AA1375" w:rsidRDefault="006766F1" w:rsidP="00AA1375">
      <w:pPr>
        <w:numPr>
          <w:ilvl w:val="0"/>
          <w:numId w:val="3"/>
        </w:numPr>
        <w:spacing w:after="0" w:line="240" w:lineRule="auto"/>
        <w:ind w:hanging="254"/>
        <w:rPr>
          <w:color w:val="auto"/>
          <w:sz w:val="28"/>
          <w:szCs w:val="28"/>
        </w:rPr>
      </w:pPr>
      <w:r w:rsidRPr="00AA1375">
        <w:rPr>
          <w:rFonts w:eastAsia="Calibri"/>
          <w:b/>
          <w:color w:val="auto"/>
          <w:sz w:val="28"/>
          <w:szCs w:val="28"/>
        </w:rPr>
        <w:t>Hoạt động 1: Mở đầu</w:t>
      </w:r>
    </w:p>
    <w:p w14:paraId="253812CF" w14:textId="77777777" w:rsidR="006766F1" w:rsidRPr="00AA1375" w:rsidRDefault="006766F1" w:rsidP="00AA1375">
      <w:pPr>
        <w:numPr>
          <w:ilvl w:val="1"/>
          <w:numId w:val="4"/>
        </w:numPr>
        <w:spacing w:after="0" w:line="240" w:lineRule="auto"/>
        <w:ind w:hanging="531"/>
        <w:jc w:val="left"/>
        <w:rPr>
          <w:sz w:val="28"/>
          <w:szCs w:val="28"/>
        </w:rPr>
      </w:pPr>
      <w:r w:rsidRPr="00AA1375">
        <w:rPr>
          <w:i/>
          <w:sz w:val="28"/>
          <w:szCs w:val="28"/>
        </w:rPr>
        <w:t>Mục tiêu</w:t>
      </w:r>
      <w:r w:rsidR="00D8389C" w:rsidRPr="00AA1375">
        <w:rPr>
          <w:i/>
          <w:sz w:val="28"/>
          <w:szCs w:val="28"/>
        </w:rPr>
        <w:t>:</w:t>
      </w:r>
    </w:p>
    <w:p w14:paraId="733664B1" w14:textId="77777777" w:rsidR="006766F1" w:rsidRPr="00AA1375" w:rsidRDefault="006766F1" w:rsidP="00AA1375">
      <w:pPr>
        <w:pStyle w:val="oancuaDanhsach"/>
        <w:numPr>
          <w:ilvl w:val="0"/>
          <w:numId w:val="18"/>
        </w:numPr>
        <w:spacing w:after="0" w:line="240" w:lineRule="auto"/>
        <w:rPr>
          <w:sz w:val="28"/>
          <w:szCs w:val="28"/>
        </w:rPr>
      </w:pPr>
      <w:r w:rsidRPr="00AA1375">
        <w:rPr>
          <w:sz w:val="28"/>
          <w:szCs w:val="28"/>
        </w:rPr>
        <w:t>HS xác định được vấn đề cần học tập, tạo tâm thế hứng thú, sẵn sàng tìm hiểu kiến thức mới.</w:t>
      </w:r>
    </w:p>
    <w:p w14:paraId="08C1BDCF" w14:textId="77777777" w:rsidR="00982408" w:rsidRPr="00AA1375" w:rsidRDefault="00982408" w:rsidP="00AA1375">
      <w:pPr>
        <w:spacing w:after="0" w:line="240" w:lineRule="auto"/>
        <w:ind w:left="278" w:hanging="278"/>
        <w:rPr>
          <w:i/>
          <w:sz w:val="28"/>
          <w:szCs w:val="28"/>
        </w:rPr>
      </w:pPr>
      <w:r w:rsidRPr="00AA1375">
        <w:rPr>
          <w:i/>
          <w:sz w:val="28"/>
          <w:szCs w:val="28"/>
        </w:rPr>
        <w:t>b</w:t>
      </w:r>
      <w:r w:rsidR="00AA1375">
        <w:rPr>
          <w:i/>
          <w:sz w:val="28"/>
          <w:szCs w:val="28"/>
        </w:rPr>
        <w:t>)</w:t>
      </w:r>
      <w:r w:rsidRPr="00AA1375">
        <w:rPr>
          <w:i/>
          <w:sz w:val="28"/>
          <w:szCs w:val="28"/>
        </w:rPr>
        <w:t xml:space="preserve"> Nội dung</w:t>
      </w:r>
      <w:r w:rsidR="00D8389C" w:rsidRPr="00AA1375">
        <w:rPr>
          <w:i/>
          <w:sz w:val="28"/>
          <w:szCs w:val="28"/>
        </w:rPr>
        <w:t>:</w:t>
      </w:r>
    </w:p>
    <w:p w14:paraId="0B9B6A12" w14:textId="77777777" w:rsidR="00D8389C" w:rsidRPr="00AA1375" w:rsidRDefault="00E95A80" w:rsidP="00AA1375">
      <w:pPr>
        <w:pStyle w:val="oancuaDanhsach"/>
        <w:numPr>
          <w:ilvl w:val="0"/>
          <w:numId w:val="18"/>
        </w:numPr>
        <w:spacing w:after="0" w:line="240" w:lineRule="auto"/>
        <w:ind w:right="54"/>
        <w:rPr>
          <w:sz w:val="28"/>
          <w:szCs w:val="28"/>
        </w:rPr>
      </w:pPr>
      <w:r w:rsidRPr="00AA1375">
        <w:rPr>
          <w:sz w:val="28"/>
          <w:szCs w:val="28"/>
        </w:rPr>
        <w:t>HS hoạt động cặp đôi và trả lời câu hỏi: Khi làm thí nghiệm trên ruồi giấm, quan sát thấy có hiện tượng thân xám thường di truyền cùng cánh dài, thân đen thường di truyền cùng cánh cụt. Đây là hiện tượng gì?</w:t>
      </w:r>
    </w:p>
    <w:p w14:paraId="6440ED08" w14:textId="77777777" w:rsidR="00982408" w:rsidRPr="00AA1375" w:rsidRDefault="00982408" w:rsidP="00AA1375">
      <w:pPr>
        <w:spacing w:after="0" w:line="240" w:lineRule="auto"/>
        <w:ind w:left="278" w:hanging="278"/>
        <w:rPr>
          <w:i/>
          <w:sz w:val="28"/>
          <w:szCs w:val="28"/>
        </w:rPr>
      </w:pPr>
      <w:r w:rsidRPr="00AA1375">
        <w:rPr>
          <w:i/>
          <w:sz w:val="28"/>
          <w:szCs w:val="28"/>
        </w:rPr>
        <w:t>c</w:t>
      </w:r>
      <w:r w:rsidR="00AA1375">
        <w:rPr>
          <w:i/>
          <w:sz w:val="28"/>
          <w:szCs w:val="28"/>
        </w:rPr>
        <w:t>)</w:t>
      </w:r>
      <w:r w:rsidRPr="00AA1375">
        <w:rPr>
          <w:i/>
          <w:sz w:val="28"/>
          <w:szCs w:val="28"/>
        </w:rPr>
        <w:t xml:space="preserve"> Sản phẩm</w:t>
      </w:r>
      <w:r w:rsidR="00D8389C" w:rsidRPr="00AA1375">
        <w:rPr>
          <w:i/>
          <w:sz w:val="28"/>
          <w:szCs w:val="28"/>
        </w:rPr>
        <w:t>:</w:t>
      </w:r>
    </w:p>
    <w:p w14:paraId="29D24A76" w14:textId="77777777" w:rsidR="00D8389C" w:rsidRPr="00AA1375" w:rsidRDefault="00E95A80" w:rsidP="00AA1375">
      <w:pPr>
        <w:pStyle w:val="oancuaDanhsach"/>
        <w:numPr>
          <w:ilvl w:val="0"/>
          <w:numId w:val="18"/>
        </w:numPr>
        <w:spacing w:after="0" w:line="240" w:lineRule="auto"/>
        <w:rPr>
          <w:i/>
          <w:sz w:val="28"/>
          <w:szCs w:val="28"/>
        </w:rPr>
      </w:pPr>
      <w:r w:rsidRPr="00AA1375">
        <w:rPr>
          <w:sz w:val="28"/>
          <w:szCs w:val="28"/>
        </w:rPr>
        <w:t>Hiện tượng di truyền liên kết.</w:t>
      </w:r>
    </w:p>
    <w:p w14:paraId="037F62B1" w14:textId="77777777" w:rsidR="006766F1" w:rsidRPr="00AA1375" w:rsidRDefault="00982408" w:rsidP="00AA1375">
      <w:pPr>
        <w:spacing w:after="0" w:line="240" w:lineRule="auto"/>
        <w:ind w:left="278" w:hanging="278"/>
        <w:rPr>
          <w:sz w:val="28"/>
          <w:szCs w:val="28"/>
        </w:rPr>
      </w:pPr>
      <w:r w:rsidRPr="00AA1375">
        <w:rPr>
          <w:i/>
          <w:sz w:val="28"/>
          <w:szCs w:val="28"/>
        </w:rPr>
        <w:lastRenderedPageBreak/>
        <w:t>d</w:t>
      </w:r>
      <w:r w:rsidR="00AA1375">
        <w:rPr>
          <w:i/>
          <w:sz w:val="28"/>
          <w:szCs w:val="28"/>
        </w:rPr>
        <w:t>)</w:t>
      </w:r>
      <w:r w:rsidRPr="00AA1375">
        <w:rPr>
          <w:i/>
          <w:sz w:val="28"/>
          <w:szCs w:val="28"/>
        </w:rPr>
        <w:t xml:space="preserve"> </w:t>
      </w:r>
      <w:r w:rsidR="006766F1" w:rsidRPr="00AA1375">
        <w:rPr>
          <w:i/>
          <w:sz w:val="28"/>
          <w:szCs w:val="28"/>
        </w:rPr>
        <w:t>Tiến trình thực hiện</w:t>
      </w:r>
    </w:p>
    <w:tbl>
      <w:tblPr>
        <w:tblStyle w:val="TableGrid"/>
        <w:tblW w:w="9497" w:type="dxa"/>
        <w:tblInd w:w="420" w:type="dxa"/>
        <w:tblCellMar>
          <w:top w:w="40" w:type="dxa"/>
          <w:left w:w="113" w:type="dxa"/>
          <w:right w:w="59" w:type="dxa"/>
        </w:tblCellMar>
        <w:tblLook w:val="04A0" w:firstRow="1" w:lastRow="0" w:firstColumn="1" w:lastColumn="0" w:noHBand="0" w:noVBand="1"/>
      </w:tblPr>
      <w:tblGrid>
        <w:gridCol w:w="6088"/>
        <w:gridCol w:w="3409"/>
      </w:tblGrid>
      <w:tr w:rsidR="006766F1" w:rsidRPr="00AA1375" w14:paraId="01513372" w14:textId="77777777" w:rsidTr="00023D4F">
        <w:trPr>
          <w:trHeight w:val="401"/>
        </w:trPr>
        <w:tc>
          <w:tcPr>
            <w:tcW w:w="6088" w:type="dxa"/>
            <w:tcBorders>
              <w:top w:val="single" w:sz="4" w:space="0" w:color="3E3672"/>
              <w:left w:val="single" w:sz="5" w:space="0" w:color="3E3672"/>
              <w:bottom w:val="single" w:sz="4" w:space="0" w:color="3E3672"/>
              <w:right w:val="single" w:sz="5" w:space="0" w:color="3E3672"/>
            </w:tcBorders>
            <w:shd w:val="clear" w:color="auto" w:fill="C6BDD4"/>
          </w:tcPr>
          <w:p w14:paraId="48F9E143"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Hoạt động của giáo viên và học sinh</w:t>
            </w:r>
          </w:p>
        </w:tc>
        <w:tc>
          <w:tcPr>
            <w:tcW w:w="3409" w:type="dxa"/>
            <w:tcBorders>
              <w:top w:val="single" w:sz="4" w:space="0" w:color="3E3672"/>
              <w:left w:val="single" w:sz="5" w:space="0" w:color="3E3672"/>
              <w:bottom w:val="single" w:sz="4" w:space="0" w:color="3E3672"/>
              <w:right w:val="single" w:sz="5" w:space="0" w:color="3E3672"/>
            </w:tcBorders>
            <w:shd w:val="clear" w:color="auto" w:fill="C6BDD4"/>
          </w:tcPr>
          <w:p w14:paraId="3543B3B0"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Sản phẩm</w:t>
            </w:r>
          </w:p>
        </w:tc>
      </w:tr>
      <w:tr w:rsidR="006766F1" w:rsidRPr="00AA1375" w14:paraId="4EFCB442" w14:textId="77777777" w:rsidTr="00023D4F">
        <w:trPr>
          <w:trHeight w:val="5885"/>
        </w:trPr>
        <w:tc>
          <w:tcPr>
            <w:tcW w:w="6088" w:type="dxa"/>
            <w:tcBorders>
              <w:top w:val="single" w:sz="4" w:space="0" w:color="3E3672"/>
              <w:left w:val="single" w:sz="5" w:space="0" w:color="3E3672"/>
              <w:bottom w:val="single" w:sz="5" w:space="0" w:color="3E3672"/>
              <w:right w:val="single" w:sz="5" w:space="0" w:color="3E3672"/>
            </w:tcBorders>
          </w:tcPr>
          <w:p w14:paraId="232F3AFD" w14:textId="77777777" w:rsidR="006766F1" w:rsidRPr="00AA1375" w:rsidRDefault="00D8389C"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w:t>
            </w:r>
            <w:r w:rsidR="006766F1" w:rsidRPr="00AA1375">
              <w:rPr>
                <w:rFonts w:ascii="Times New Roman" w:hAnsi="Times New Roman"/>
                <w:b/>
                <w:i/>
                <w:sz w:val="28"/>
                <w:szCs w:val="28"/>
              </w:rPr>
              <w:t>ước 1: Chuyển giao nhiệm vụ học tập</w:t>
            </w:r>
          </w:p>
          <w:p w14:paraId="65F6B395"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 xml:space="preserve">GV chiếu hình ảnh về hai tính trạng ở ruồi giấm: thân xám, cánh dài và thân đen, cánh cụt. </w:t>
            </w:r>
          </w:p>
          <w:p w14:paraId="44543EE5" w14:textId="77777777" w:rsidR="006766F1" w:rsidRPr="00AA1375" w:rsidRDefault="006766F1" w:rsidP="00AA1375">
            <w:pPr>
              <w:spacing w:after="0" w:line="240" w:lineRule="auto"/>
              <w:ind w:left="0" w:right="54" w:firstLine="0"/>
              <w:rPr>
                <w:rFonts w:ascii="Times New Roman" w:hAnsi="Times New Roman"/>
                <w:sz w:val="28"/>
                <w:szCs w:val="28"/>
              </w:rPr>
            </w:pPr>
            <w:r w:rsidRPr="00AA1375">
              <w:rPr>
                <w:rFonts w:ascii="Times New Roman" w:hAnsi="Times New Roman"/>
                <w:sz w:val="28"/>
                <w:szCs w:val="28"/>
              </w:rPr>
              <w:t>Nêu vấn đề, yêu cầu HS hoạt động cặp đôi và trả lời câu hỏi: Khi làm thí nghiệm trên ruồi giấm, quan sát thấy có hiện tượng thân xám thường di truyền cùng cánh dài, thân đen thường di truyền cùng cánh cụt. Đây là hiện tượng gì?</w:t>
            </w:r>
          </w:p>
          <w:p w14:paraId="6EFDBE97"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HS tiếp nhận nhiệm vụ.</w:t>
            </w:r>
          </w:p>
          <w:p w14:paraId="17859A2C"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2: Thực hiện nhiệm vụ học tập</w:t>
            </w:r>
          </w:p>
          <w:p w14:paraId="7B785270"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HS chú ý theo dõi, kết hợp kiến thức của bản thân, suy nghĩ và trả lời câu hỏi.</w:t>
            </w:r>
          </w:p>
          <w:p w14:paraId="51FF8554"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GV quan sát, định hướng.</w:t>
            </w:r>
          </w:p>
          <w:p w14:paraId="52AABE0F"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3: Báo cáo kết quả và thảo luận</w:t>
            </w:r>
          </w:p>
          <w:p w14:paraId="7B4A176B" w14:textId="77777777" w:rsidR="006766F1" w:rsidRPr="00AA1375" w:rsidRDefault="006766F1" w:rsidP="00AA1375">
            <w:pPr>
              <w:spacing w:after="0" w:line="240" w:lineRule="auto"/>
              <w:ind w:left="0" w:right="806" w:firstLine="0"/>
              <w:rPr>
                <w:rFonts w:ascii="Times New Roman" w:hAnsi="Times New Roman"/>
                <w:sz w:val="28"/>
                <w:szCs w:val="28"/>
              </w:rPr>
            </w:pPr>
            <w:r w:rsidRPr="00AA1375">
              <w:rPr>
                <w:rFonts w:ascii="Times New Roman" w:hAnsi="Times New Roman"/>
                <w:sz w:val="28"/>
                <w:szCs w:val="28"/>
              </w:rPr>
              <w:t xml:space="preserve">GV gọi đại diện cặp đôi HS trình bày câu trả lời. </w:t>
            </w:r>
            <w:r w:rsidRPr="00AA1375">
              <w:rPr>
                <w:rFonts w:ascii="Times New Roman" w:hAnsi="Times New Roman"/>
                <w:b/>
                <w:i/>
                <w:sz w:val="28"/>
                <w:szCs w:val="28"/>
              </w:rPr>
              <w:t>Bước 4: Đánh giá kết quả thực hiện nhiệm vụ</w:t>
            </w:r>
          </w:p>
          <w:p w14:paraId="64715922"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GV nhận xét, ghi nhận các ý kiến của HS.</w:t>
            </w:r>
          </w:p>
          <w:p w14:paraId="6B755187" w14:textId="77777777" w:rsidR="006766F1" w:rsidRPr="00AA1375" w:rsidRDefault="006766F1" w:rsidP="00AA1375">
            <w:pPr>
              <w:pStyle w:val="oancuaDanhsach"/>
              <w:numPr>
                <w:ilvl w:val="0"/>
                <w:numId w:val="18"/>
              </w:numPr>
              <w:spacing w:after="0" w:line="240" w:lineRule="auto"/>
              <w:jc w:val="left"/>
              <w:rPr>
                <w:rFonts w:ascii="Times New Roman" w:hAnsi="Times New Roman"/>
                <w:sz w:val="28"/>
                <w:szCs w:val="28"/>
              </w:rPr>
            </w:pPr>
            <w:r w:rsidRPr="00AA1375">
              <w:rPr>
                <w:rFonts w:ascii="Times New Roman" w:hAnsi="Times New Roman"/>
                <w:sz w:val="28"/>
                <w:szCs w:val="28"/>
              </w:rPr>
              <w:t>GV chưa chốt kiến thức mà dẫn dắt HS vào bài học mới: Để giải thích đầy đủ và chính xác về di truyền liên kết, chúng ta cùng tìm hiểu bài học hôm nay.</w:t>
            </w:r>
          </w:p>
        </w:tc>
        <w:tc>
          <w:tcPr>
            <w:tcW w:w="3409" w:type="dxa"/>
            <w:tcBorders>
              <w:top w:val="single" w:sz="4" w:space="0" w:color="3E3672"/>
              <w:left w:val="single" w:sz="5" w:space="0" w:color="3E3672"/>
              <w:bottom w:val="single" w:sz="5" w:space="0" w:color="3E3672"/>
              <w:right w:val="single" w:sz="5" w:space="0" w:color="3E3672"/>
            </w:tcBorders>
          </w:tcPr>
          <w:p w14:paraId="0EC5A2A1" w14:textId="77777777" w:rsidR="006766F1" w:rsidRPr="00AA1375" w:rsidRDefault="006766F1" w:rsidP="00AA1375">
            <w:pPr>
              <w:spacing w:after="0" w:line="240" w:lineRule="auto"/>
              <w:ind w:left="0" w:right="54" w:firstLine="0"/>
              <w:rPr>
                <w:rFonts w:ascii="Times New Roman" w:hAnsi="Times New Roman"/>
                <w:sz w:val="28"/>
                <w:szCs w:val="28"/>
              </w:rPr>
            </w:pPr>
            <w:r w:rsidRPr="00AA1375">
              <w:rPr>
                <w:rFonts w:ascii="Times New Roman" w:hAnsi="Times New Roman"/>
                <w:sz w:val="28"/>
                <w:szCs w:val="28"/>
              </w:rPr>
              <w:t>Các câu trả lời của HS có thể đúng hay sai: Hiện tượng di truyền liên kết.</w:t>
            </w:r>
          </w:p>
        </w:tc>
      </w:tr>
    </w:tbl>
    <w:p w14:paraId="4F9C238A" w14:textId="77777777" w:rsidR="00D8389C" w:rsidRPr="00AA1375" w:rsidRDefault="006766F1" w:rsidP="00AA1375">
      <w:pPr>
        <w:numPr>
          <w:ilvl w:val="0"/>
          <w:numId w:val="3"/>
        </w:numPr>
        <w:spacing w:after="0" w:line="240" w:lineRule="auto"/>
        <w:ind w:hanging="254"/>
        <w:rPr>
          <w:color w:val="000000" w:themeColor="text1"/>
          <w:sz w:val="28"/>
          <w:szCs w:val="28"/>
        </w:rPr>
      </w:pPr>
      <w:r w:rsidRPr="00AA1375">
        <w:rPr>
          <w:rFonts w:eastAsia="Calibri"/>
          <w:b/>
          <w:color w:val="000000" w:themeColor="text1"/>
          <w:sz w:val="28"/>
          <w:szCs w:val="28"/>
        </w:rPr>
        <w:t>Hoạt động 2: Hình thành kiến thức mới</w:t>
      </w:r>
    </w:p>
    <w:p w14:paraId="340C3DA0" w14:textId="77777777" w:rsidR="006766F1" w:rsidRPr="00AA1375" w:rsidRDefault="006766F1" w:rsidP="00AA1375">
      <w:pPr>
        <w:spacing w:after="0" w:line="240" w:lineRule="auto"/>
        <w:ind w:left="254" w:firstLine="0"/>
        <w:rPr>
          <w:b/>
          <w:color w:val="000000" w:themeColor="text1"/>
          <w:sz w:val="28"/>
          <w:szCs w:val="28"/>
        </w:rPr>
      </w:pPr>
      <w:r w:rsidRPr="00AA1375">
        <w:rPr>
          <w:rFonts w:eastAsia="Calibri"/>
          <w:b/>
          <w:color w:val="000000" w:themeColor="text1"/>
          <w:sz w:val="28"/>
          <w:szCs w:val="28"/>
        </w:rPr>
        <w:t>2.1. Nội dung 1. Tìm hiểu về quy luật di truyền liên kết</w:t>
      </w:r>
    </w:p>
    <w:p w14:paraId="54A4EA75" w14:textId="77777777" w:rsidR="006766F1" w:rsidRPr="00AA1375" w:rsidRDefault="006766F1" w:rsidP="00AA1375">
      <w:pPr>
        <w:spacing w:after="0" w:line="240" w:lineRule="auto"/>
        <w:ind w:left="278" w:hanging="278"/>
        <w:jc w:val="left"/>
        <w:rPr>
          <w:sz w:val="28"/>
          <w:szCs w:val="28"/>
        </w:rPr>
      </w:pPr>
      <w:r w:rsidRPr="00AA1375">
        <w:rPr>
          <w:i/>
          <w:sz w:val="28"/>
          <w:szCs w:val="28"/>
        </w:rPr>
        <w:t>a) Mục tiêu</w:t>
      </w:r>
    </w:p>
    <w:p w14:paraId="55C36158" w14:textId="77777777" w:rsidR="006766F1" w:rsidRPr="00AA1375" w:rsidRDefault="00E95A80" w:rsidP="00AA1375">
      <w:pPr>
        <w:spacing w:after="0" w:line="240" w:lineRule="auto"/>
        <w:ind w:left="455" w:firstLine="0"/>
        <w:rPr>
          <w:sz w:val="28"/>
          <w:szCs w:val="28"/>
        </w:rPr>
      </w:pPr>
      <w:r w:rsidRPr="00AA1375">
        <w:rPr>
          <w:sz w:val="28"/>
          <w:szCs w:val="28"/>
        </w:rPr>
        <w:t xml:space="preserve">- </w:t>
      </w:r>
      <w:r w:rsidR="006766F1" w:rsidRPr="00AA1375">
        <w:rPr>
          <w:sz w:val="28"/>
          <w:szCs w:val="28"/>
        </w:rPr>
        <w:t>Nêu được cách tiến hành thí nghiệm và kết quả thí nghiệm của Morgan thực hiện trên ruồi giấm.</w:t>
      </w:r>
    </w:p>
    <w:p w14:paraId="437A5AD0" w14:textId="77777777" w:rsidR="006766F1" w:rsidRPr="00AA1375" w:rsidRDefault="00E95A80" w:rsidP="00AA1375">
      <w:pPr>
        <w:spacing w:after="0" w:line="240" w:lineRule="auto"/>
        <w:ind w:left="455" w:firstLine="0"/>
        <w:rPr>
          <w:sz w:val="28"/>
          <w:szCs w:val="28"/>
        </w:rPr>
      </w:pPr>
      <w:r w:rsidRPr="00AA1375">
        <w:rPr>
          <w:sz w:val="28"/>
          <w:szCs w:val="28"/>
        </w:rPr>
        <w:t xml:space="preserve">- </w:t>
      </w:r>
      <w:r w:rsidR="006766F1" w:rsidRPr="00AA1375">
        <w:rPr>
          <w:sz w:val="28"/>
          <w:szCs w:val="28"/>
        </w:rPr>
        <w:t>Giải thích được kết quả thí nghiệm.</w:t>
      </w:r>
    </w:p>
    <w:p w14:paraId="47FAC257" w14:textId="77777777" w:rsidR="00E95A80" w:rsidRPr="00AA1375" w:rsidRDefault="00E95A80" w:rsidP="00AA1375">
      <w:pPr>
        <w:spacing w:after="0" w:line="240" w:lineRule="auto"/>
        <w:ind w:left="455" w:firstLine="0"/>
        <w:rPr>
          <w:sz w:val="28"/>
          <w:szCs w:val="28"/>
        </w:rPr>
      </w:pPr>
      <w:r w:rsidRPr="00AA1375">
        <w:rPr>
          <w:sz w:val="28"/>
          <w:szCs w:val="28"/>
        </w:rPr>
        <w:t xml:space="preserve">- </w:t>
      </w:r>
      <w:r w:rsidR="006766F1" w:rsidRPr="00AA1375">
        <w:rPr>
          <w:sz w:val="28"/>
          <w:szCs w:val="28"/>
        </w:rPr>
        <w:t>Phân biệt được di truyền liên kết với di truyền phân li độc lập.</w:t>
      </w:r>
    </w:p>
    <w:p w14:paraId="79FE6934" w14:textId="77777777" w:rsidR="00E95A80" w:rsidRPr="00AA1375" w:rsidRDefault="00E95A80" w:rsidP="00AA1375">
      <w:pPr>
        <w:spacing w:after="0" w:line="240" w:lineRule="auto"/>
        <w:ind w:left="278" w:hanging="278"/>
        <w:rPr>
          <w:i/>
          <w:sz w:val="28"/>
          <w:szCs w:val="28"/>
        </w:rPr>
      </w:pPr>
      <w:r w:rsidRPr="00AA1375">
        <w:rPr>
          <w:i/>
          <w:sz w:val="28"/>
          <w:szCs w:val="28"/>
        </w:rPr>
        <w:t>b</w:t>
      </w:r>
      <w:r w:rsidR="00AA1375">
        <w:rPr>
          <w:i/>
          <w:sz w:val="28"/>
          <w:szCs w:val="28"/>
        </w:rPr>
        <w:t>)</w:t>
      </w:r>
      <w:r w:rsidRPr="00AA1375">
        <w:rPr>
          <w:i/>
          <w:sz w:val="28"/>
          <w:szCs w:val="28"/>
        </w:rPr>
        <w:t xml:space="preserve"> Nội dung:</w:t>
      </w:r>
    </w:p>
    <w:p w14:paraId="3016FBC8" w14:textId="77777777" w:rsidR="00E95A80" w:rsidRPr="00AA1375" w:rsidRDefault="00E95A80" w:rsidP="00AA1375">
      <w:pPr>
        <w:spacing w:after="0" w:line="240" w:lineRule="auto"/>
        <w:ind w:left="0" w:right="54" w:firstLine="0"/>
        <w:rPr>
          <w:sz w:val="28"/>
          <w:szCs w:val="28"/>
        </w:rPr>
      </w:pPr>
      <w:r w:rsidRPr="00AA1375">
        <w:rPr>
          <w:sz w:val="28"/>
          <w:szCs w:val="28"/>
        </w:rPr>
        <w:t>cặp đôi, nghiên cứu thí nghiệm của Morgan tiến hành trên ruồi giấm (năm 1910) trong SGK để trả lời các câu hỏi sau:</w:t>
      </w:r>
    </w:p>
    <w:p w14:paraId="7CC6064A" w14:textId="77777777" w:rsidR="00E95A80" w:rsidRPr="00AA1375" w:rsidRDefault="00E95A80" w:rsidP="00AA1375">
      <w:pPr>
        <w:pStyle w:val="oancuaDanhsach"/>
        <w:numPr>
          <w:ilvl w:val="0"/>
          <w:numId w:val="19"/>
        </w:numPr>
        <w:spacing w:after="0" w:line="240" w:lineRule="auto"/>
        <w:rPr>
          <w:sz w:val="28"/>
          <w:szCs w:val="28"/>
        </w:rPr>
      </w:pPr>
      <w:r w:rsidRPr="00AA1375">
        <w:rPr>
          <w:sz w:val="28"/>
          <w:szCs w:val="28"/>
        </w:rPr>
        <w:t>Phép lai trên gồm những tính trạng nào?</w:t>
      </w:r>
    </w:p>
    <w:p w14:paraId="53EC2E88" w14:textId="77777777" w:rsidR="00E95A80" w:rsidRPr="00AA1375" w:rsidRDefault="00E95A80" w:rsidP="00AA1375">
      <w:pPr>
        <w:numPr>
          <w:ilvl w:val="0"/>
          <w:numId w:val="19"/>
        </w:numPr>
        <w:spacing w:after="0" w:line="240" w:lineRule="auto"/>
        <w:ind w:right="28"/>
        <w:rPr>
          <w:sz w:val="28"/>
          <w:szCs w:val="28"/>
        </w:rPr>
      </w:pPr>
      <w:r w:rsidRPr="00AA1375">
        <w:rPr>
          <w:sz w:val="28"/>
          <w:szCs w:val="28"/>
        </w:rPr>
        <w:t>Trong phép lai trên, nếu các tính trạng di truyền theo quy luật di truyền của Mendel thì kết quả phép lai sẽ có bao nhiêu kiểu hình?</w:t>
      </w:r>
    </w:p>
    <w:p w14:paraId="26C1F5BE" w14:textId="77777777" w:rsidR="00E95A80" w:rsidRPr="00AA1375" w:rsidRDefault="00E95A80" w:rsidP="00AA1375">
      <w:pPr>
        <w:numPr>
          <w:ilvl w:val="0"/>
          <w:numId w:val="19"/>
        </w:numPr>
        <w:spacing w:after="0" w:line="240" w:lineRule="auto"/>
        <w:ind w:right="28"/>
        <w:rPr>
          <w:sz w:val="28"/>
          <w:szCs w:val="28"/>
        </w:rPr>
      </w:pPr>
      <w:r w:rsidRPr="00AA1375">
        <w:rPr>
          <w:sz w:val="28"/>
          <w:szCs w:val="28"/>
        </w:rPr>
        <w:t>Em có nhận xét gì về sự di truyền của các tính trạng trong phép lai trên?</w:t>
      </w:r>
    </w:p>
    <w:p w14:paraId="79FD47CC" w14:textId="77777777" w:rsidR="00E95A80" w:rsidRPr="00AA1375" w:rsidRDefault="00E95A80" w:rsidP="00AA1375">
      <w:pPr>
        <w:spacing w:after="0" w:line="240" w:lineRule="auto"/>
        <w:ind w:left="360" w:hanging="360"/>
        <w:rPr>
          <w:i/>
          <w:sz w:val="28"/>
          <w:szCs w:val="28"/>
        </w:rPr>
      </w:pPr>
      <w:r w:rsidRPr="00AA1375">
        <w:rPr>
          <w:i/>
          <w:sz w:val="28"/>
          <w:szCs w:val="28"/>
        </w:rPr>
        <w:t>c</w:t>
      </w:r>
      <w:r w:rsidR="00AA1375">
        <w:rPr>
          <w:i/>
          <w:sz w:val="28"/>
          <w:szCs w:val="28"/>
        </w:rPr>
        <w:t>)</w:t>
      </w:r>
      <w:r w:rsidRPr="00AA1375">
        <w:rPr>
          <w:i/>
          <w:sz w:val="28"/>
          <w:szCs w:val="28"/>
        </w:rPr>
        <w:t xml:space="preserve"> Sản phẩm:</w:t>
      </w:r>
    </w:p>
    <w:p w14:paraId="04B84BC8" w14:textId="77777777" w:rsidR="00E95A80" w:rsidRPr="00AA1375" w:rsidRDefault="00E95A80" w:rsidP="00AA1375">
      <w:pPr>
        <w:spacing w:after="0" w:line="240" w:lineRule="auto"/>
        <w:ind w:left="278" w:hanging="278"/>
        <w:rPr>
          <w:sz w:val="28"/>
          <w:szCs w:val="28"/>
        </w:rPr>
      </w:pPr>
      <w:r w:rsidRPr="00AA1375">
        <w:rPr>
          <w:sz w:val="28"/>
          <w:szCs w:val="28"/>
        </w:rPr>
        <w:t>Thí nghiệm của Morgan nghiên cứu hai tính trạng: màu sắc thân, chiều dài cánh.</w:t>
      </w:r>
    </w:p>
    <w:p w14:paraId="2D3FF613" w14:textId="77777777" w:rsidR="00E95A80" w:rsidRPr="00AA1375" w:rsidRDefault="00E95A80" w:rsidP="00AA1375">
      <w:pPr>
        <w:pStyle w:val="oancuaDanhsach"/>
        <w:numPr>
          <w:ilvl w:val="0"/>
          <w:numId w:val="18"/>
        </w:numPr>
        <w:spacing w:after="0" w:line="240" w:lineRule="auto"/>
        <w:ind w:right="55"/>
        <w:rPr>
          <w:sz w:val="28"/>
          <w:szCs w:val="28"/>
        </w:rPr>
      </w:pPr>
      <w:r w:rsidRPr="00AA1375">
        <w:rPr>
          <w:sz w:val="28"/>
          <w:szCs w:val="28"/>
        </w:rPr>
        <w:t>Nếu các tính trạng di truyền theo quy luật di truyền của Mendel thì kết quả phép lai sẽ có 4 loại kiểu hình với tỉ lệ 1 : 1 : 1 : 1.</w:t>
      </w:r>
    </w:p>
    <w:p w14:paraId="09CFF625" w14:textId="77777777" w:rsidR="00E95A80" w:rsidRPr="00AA1375" w:rsidRDefault="00E95A80" w:rsidP="00AA1375">
      <w:pPr>
        <w:pStyle w:val="oancuaDanhsach"/>
        <w:numPr>
          <w:ilvl w:val="0"/>
          <w:numId w:val="18"/>
        </w:numPr>
        <w:spacing w:after="0" w:line="240" w:lineRule="auto"/>
        <w:ind w:right="55"/>
        <w:rPr>
          <w:sz w:val="28"/>
          <w:szCs w:val="28"/>
        </w:rPr>
      </w:pPr>
      <w:r w:rsidRPr="00AA1375">
        <w:rPr>
          <w:sz w:val="28"/>
          <w:szCs w:val="28"/>
        </w:rPr>
        <w:t>Thân xám luôn di truyền cùng cánh dài, thân đen luôn di truyền cùng cánh cụt.</w:t>
      </w:r>
    </w:p>
    <w:p w14:paraId="0A22A89C" w14:textId="77777777" w:rsidR="00E95A80" w:rsidRPr="00AA1375" w:rsidRDefault="00E95A80" w:rsidP="00AA1375">
      <w:pPr>
        <w:pStyle w:val="oancuaDanhsach"/>
        <w:numPr>
          <w:ilvl w:val="0"/>
          <w:numId w:val="18"/>
        </w:numPr>
        <w:spacing w:after="0" w:line="240" w:lineRule="auto"/>
        <w:rPr>
          <w:sz w:val="28"/>
          <w:szCs w:val="28"/>
        </w:rPr>
      </w:pPr>
      <w:r w:rsidRPr="00AA1375">
        <w:rPr>
          <w:sz w:val="28"/>
          <w:szCs w:val="28"/>
        </w:rPr>
        <w:t>Phép lai phân tích hai tính trạng nếu các gene phân li độc lập với nhau thì F</w:t>
      </w:r>
      <w:r w:rsidRPr="00AA1375">
        <w:rPr>
          <w:sz w:val="28"/>
          <w:szCs w:val="28"/>
          <w:vertAlign w:val="subscript"/>
        </w:rPr>
        <w:t xml:space="preserve">a </w:t>
      </w:r>
      <w:r w:rsidRPr="00AA1375">
        <w:rPr>
          <w:sz w:val="28"/>
          <w:szCs w:val="28"/>
        </w:rPr>
        <w:t>thu được bốn loại kiểu hình</w:t>
      </w:r>
    </w:p>
    <w:p w14:paraId="6EAB20DE" w14:textId="77777777" w:rsidR="00E95A80" w:rsidRDefault="00AA1375" w:rsidP="00AA1375">
      <w:pPr>
        <w:spacing w:after="0" w:line="240" w:lineRule="auto"/>
        <w:ind w:left="278" w:hanging="278"/>
        <w:rPr>
          <w:i/>
          <w:sz w:val="28"/>
          <w:szCs w:val="28"/>
        </w:rPr>
      </w:pPr>
      <w:r>
        <w:rPr>
          <w:i/>
          <w:sz w:val="28"/>
          <w:szCs w:val="28"/>
        </w:rPr>
        <w:lastRenderedPageBreak/>
        <w:t xml:space="preserve">d) </w:t>
      </w:r>
      <w:r w:rsidR="00E95A80" w:rsidRPr="00AA1375">
        <w:rPr>
          <w:i/>
          <w:sz w:val="28"/>
          <w:szCs w:val="28"/>
        </w:rPr>
        <w:t>Tiến trình thực hiện</w:t>
      </w:r>
    </w:p>
    <w:p w14:paraId="3618C754" w14:textId="77777777" w:rsidR="00AA1375" w:rsidRPr="00AA1375" w:rsidRDefault="00AA1375" w:rsidP="00AA1375">
      <w:pPr>
        <w:spacing w:after="0" w:line="240" w:lineRule="auto"/>
        <w:ind w:left="278" w:hanging="278"/>
        <w:rPr>
          <w:sz w:val="28"/>
          <w:szCs w:val="28"/>
        </w:rPr>
      </w:pPr>
    </w:p>
    <w:tbl>
      <w:tblPr>
        <w:tblStyle w:val="TableGrid"/>
        <w:tblW w:w="9924" w:type="dxa"/>
        <w:tblInd w:w="136" w:type="dxa"/>
        <w:tblCellMar>
          <w:top w:w="42" w:type="dxa"/>
          <w:left w:w="113" w:type="dxa"/>
          <w:right w:w="59" w:type="dxa"/>
        </w:tblCellMar>
        <w:tblLook w:val="04A0" w:firstRow="1" w:lastRow="0" w:firstColumn="1" w:lastColumn="0" w:noHBand="0" w:noVBand="1"/>
      </w:tblPr>
      <w:tblGrid>
        <w:gridCol w:w="6328"/>
        <w:gridCol w:w="3596"/>
      </w:tblGrid>
      <w:tr w:rsidR="006766F1" w:rsidRPr="00AA1375" w14:paraId="09F4FDDD" w14:textId="77777777" w:rsidTr="00023D4F">
        <w:trPr>
          <w:trHeight w:val="401"/>
        </w:trPr>
        <w:tc>
          <w:tcPr>
            <w:tcW w:w="6328" w:type="dxa"/>
            <w:tcBorders>
              <w:top w:val="single" w:sz="4" w:space="0" w:color="3E3672"/>
              <w:left w:val="single" w:sz="5" w:space="0" w:color="3E3672"/>
              <w:bottom w:val="single" w:sz="4" w:space="0" w:color="3E3672"/>
              <w:right w:val="single" w:sz="5" w:space="0" w:color="3E3672"/>
            </w:tcBorders>
            <w:shd w:val="clear" w:color="auto" w:fill="C6BDD4"/>
          </w:tcPr>
          <w:p w14:paraId="6FA3C3E5"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Hoạt động của giáo viên và học sinh</w:t>
            </w:r>
          </w:p>
        </w:tc>
        <w:tc>
          <w:tcPr>
            <w:tcW w:w="3596" w:type="dxa"/>
            <w:tcBorders>
              <w:top w:val="single" w:sz="4" w:space="0" w:color="3E3672"/>
              <w:left w:val="single" w:sz="5" w:space="0" w:color="3E3672"/>
              <w:bottom w:val="single" w:sz="4" w:space="0" w:color="3E3672"/>
              <w:right w:val="single" w:sz="5" w:space="0" w:color="3E3672"/>
            </w:tcBorders>
            <w:shd w:val="clear" w:color="auto" w:fill="C6BDD4"/>
          </w:tcPr>
          <w:p w14:paraId="789F14FC"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Sản phẩm</w:t>
            </w:r>
          </w:p>
        </w:tc>
      </w:tr>
      <w:tr w:rsidR="006766F1" w:rsidRPr="00AA1375" w14:paraId="296B2749" w14:textId="77777777" w:rsidTr="00023D4F">
        <w:trPr>
          <w:trHeight w:val="2063"/>
        </w:trPr>
        <w:tc>
          <w:tcPr>
            <w:tcW w:w="6328" w:type="dxa"/>
            <w:tcBorders>
              <w:top w:val="single" w:sz="4" w:space="0" w:color="3E3672"/>
              <w:left w:val="single" w:sz="5" w:space="0" w:color="3E3672"/>
              <w:bottom w:val="single" w:sz="5" w:space="0" w:color="3E3672"/>
              <w:right w:val="single" w:sz="5" w:space="0" w:color="3E3672"/>
            </w:tcBorders>
          </w:tcPr>
          <w:p w14:paraId="16BBB392"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sz w:val="28"/>
                <w:szCs w:val="28"/>
              </w:rPr>
              <w:t>Thí nghiệm của Morgan</w:t>
            </w:r>
          </w:p>
          <w:p w14:paraId="39E4A8ED"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1: Chuyển giao nhiệm vụ học tập</w:t>
            </w:r>
          </w:p>
          <w:p w14:paraId="1431717B" w14:textId="77777777" w:rsidR="006766F1" w:rsidRPr="00AA1375" w:rsidRDefault="00113177" w:rsidP="00AA1375">
            <w:pPr>
              <w:spacing w:after="0" w:line="240" w:lineRule="auto"/>
              <w:ind w:left="0" w:right="54" w:firstLine="0"/>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GV giao nhiệm vụ học tập cặp đôi, nghiên cứu thí nghiệm của Morgan tiến hành trên ruồi giấm (năm 1910) trong SGK để trả lời các câu hỏi sau:</w:t>
            </w:r>
          </w:p>
          <w:p w14:paraId="47DB25F1"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1. Phép lai trên gồm những tính trạng nào?</w:t>
            </w:r>
          </w:p>
          <w:p w14:paraId="3D4B7979" w14:textId="77777777" w:rsidR="00113177" w:rsidRPr="00AA1375" w:rsidRDefault="00113177" w:rsidP="00AA1375">
            <w:pPr>
              <w:numPr>
                <w:ilvl w:val="0"/>
                <w:numId w:val="7"/>
              </w:numPr>
              <w:spacing w:after="0" w:line="240" w:lineRule="auto"/>
              <w:ind w:right="28" w:firstLine="0"/>
              <w:rPr>
                <w:rFonts w:ascii="Times New Roman" w:hAnsi="Times New Roman"/>
                <w:sz w:val="28"/>
                <w:szCs w:val="28"/>
              </w:rPr>
            </w:pPr>
            <w:r w:rsidRPr="00AA1375">
              <w:rPr>
                <w:rFonts w:ascii="Times New Roman" w:hAnsi="Times New Roman"/>
                <w:sz w:val="28"/>
                <w:szCs w:val="28"/>
              </w:rPr>
              <w:t>Trong phép lai trên, nếu các tính trạng di truyền theo quy luật di truyền của Mendel thì kết quả phép lai sẽ có bao nhiêu kiểu hình?</w:t>
            </w:r>
          </w:p>
          <w:p w14:paraId="137FF884" w14:textId="77777777" w:rsidR="00113177" w:rsidRPr="00AA1375" w:rsidRDefault="00113177" w:rsidP="00AA1375">
            <w:pPr>
              <w:numPr>
                <w:ilvl w:val="0"/>
                <w:numId w:val="7"/>
              </w:numPr>
              <w:spacing w:after="0" w:line="240" w:lineRule="auto"/>
              <w:ind w:right="28" w:firstLine="0"/>
              <w:rPr>
                <w:rFonts w:ascii="Times New Roman" w:hAnsi="Times New Roman"/>
                <w:sz w:val="28"/>
                <w:szCs w:val="28"/>
              </w:rPr>
            </w:pPr>
            <w:r w:rsidRPr="00AA1375">
              <w:rPr>
                <w:rFonts w:ascii="Times New Roman" w:hAnsi="Times New Roman"/>
                <w:sz w:val="28"/>
                <w:szCs w:val="28"/>
              </w:rPr>
              <w:t>Em có nhận xét gì về sự di truyền của các tính trạng trong phép lai trên?</w:t>
            </w:r>
          </w:p>
          <w:p w14:paraId="2F6DA676"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HS tiếp nhận nhiệm vụ, nghiên cứu tài liệu để trả lời câu hỏi.</w:t>
            </w:r>
          </w:p>
          <w:p w14:paraId="1C97D3C9"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2: Thực hiện nhiệm vụ học tập</w:t>
            </w:r>
          </w:p>
          <w:p w14:paraId="07A49479"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HS thảo luận cặp đôi, thống nhất đáp án và ghi chép nội dung hoạt động ra giấy.</w:t>
            </w:r>
          </w:p>
          <w:p w14:paraId="4FE0A040"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3: Báo cáo kết quả và thảo luận</w:t>
            </w:r>
          </w:p>
          <w:p w14:paraId="77709D39" w14:textId="77777777" w:rsidR="00113177" w:rsidRPr="00AA1375" w:rsidRDefault="00113177" w:rsidP="00AA1375">
            <w:pPr>
              <w:spacing w:after="0" w:line="240" w:lineRule="auto"/>
              <w:ind w:left="0" w:right="582" w:firstLine="0"/>
              <w:rPr>
                <w:rFonts w:ascii="Times New Roman" w:hAnsi="Times New Roman"/>
                <w:sz w:val="28"/>
                <w:szCs w:val="28"/>
              </w:rPr>
            </w:pPr>
            <w:r w:rsidRPr="00AA1375">
              <w:rPr>
                <w:rFonts w:ascii="Times New Roman" w:hAnsi="Times New Roman"/>
                <w:sz w:val="28"/>
                <w:szCs w:val="28"/>
              </w:rPr>
              <w:t xml:space="preserve">GV gọi ngẫu nhiên cặp đôi HS trả lời câu hỏi. </w:t>
            </w:r>
            <w:r w:rsidRPr="00AA1375">
              <w:rPr>
                <w:rFonts w:ascii="Times New Roman" w:hAnsi="Times New Roman"/>
                <w:b/>
                <w:i/>
                <w:sz w:val="28"/>
                <w:szCs w:val="28"/>
              </w:rPr>
              <w:t>Bước 4: Đánh giá kết quả thực hiện nhiệm vụ</w:t>
            </w:r>
          </w:p>
          <w:p w14:paraId="364C9C14"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HS nhận xét, bổ sung, đánh giá.</w:t>
            </w:r>
          </w:p>
          <w:p w14:paraId="340C7539"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GV nhận xét, đánh giá, tuyên dương nhóm có câu trả lời tốt.</w:t>
            </w:r>
          </w:p>
          <w:p w14:paraId="5CF9C9E5"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GV nhận xét và chốt nội dung về thí nghiệm của Morgan.</w:t>
            </w:r>
          </w:p>
          <w:p w14:paraId="75C34D40"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sz w:val="28"/>
                <w:szCs w:val="28"/>
              </w:rPr>
              <w:t>Giải thích thí nghiệm</w:t>
            </w:r>
          </w:p>
          <w:p w14:paraId="60778224"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1: Chuyển giao nhiệm vụ học tập</w:t>
            </w:r>
          </w:p>
          <w:p w14:paraId="63C87C83"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GV giao nhiệm vụ học tập cặp đôi, yêu cầu HS nghiên cứu Hình 45.1 trong SGK để trả lời các câu hỏi sau:</w:t>
            </w:r>
          </w:p>
          <w:p w14:paraId="1D5D9AD6" w14:textId="77777777" w:rsidR="00113177" w:rsidRPr="00AA1375" w:rsidRDefault="00113177" w:rsidP="00AA1375">
            <w:pPr>
              <w:spacing w:after="0" w:line="240" w:lineRule="auto"/>
              <w:ind w:left="0" w:right="56" w:firstLine="0"/>
              <w:rPr>
                <w:rFonts w:ascii="Times New Roman" w:hAnsi="Times New Roman"/>
                <w:sz w:val="28"/>
                <w:szCs w:val="28"/>
              </w:rPr>
            </w:pPr>
            <w:r w:rsidRPr="00AA1375">
              <w:rPr>
                <w:rFonts w:ascii="Times New Roman" w:hAnsi="Times New Roman"/>
                <w:sz w:val="28"/>
                <w:szCs w:val="28"/>
              </w:rPr>
              <w:t>1. Vì sao cơ thể F1 trong thí nghiệm của Morgan giảm phân chỉ hình thành hai loại giao tử? 2. Trình bày khái niệm di truyền liên kết?</w:t>
            </w:r>
          </w:p>
          <w:p w14:paraId="2B09D724" w14:textId="77777777" w:rsidR="00113177" w:rsidRPr="00AA1375" w:rsidRDefault="00113177"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3. Hoàn thành Bảng 45.1 SGK về phân biệt quy luật di truyền liên kết với di truyền phân li độc lập.</w:t>
            </w:r>
          </w:p>
          <w:p w14:paraId="338F39ED"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HS tiếp nhận nhiệm vụ, nghiên cứu tài liệu để trả lời câu hỏi.</w:t>
            </w:r>
          </w:p>
          <w:p w14:paraId="18ADF545"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2: Thực hiện nhiệm vụ học tập</w:t>
            </w:r>
          </w:p>
          <w:p w14:paraId="64A70612"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HS thảo luận cặp đôi, thống nhất đáp án và ghi chép nội dung hoạt động ra giấy. </w:t>
            </w:r>
          </w:p>
          <w:p w14:paraId="76A0CE9B"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3: Báo cáo kết quả và thảo luận</w:t>
            </w:r>
          </w:p>
          <w:p w14:paraId="122309FF" w14:textId="77777777" w:rsidR="00113177" w:rsidRPr="00AA1375" w:rsidRDefault="00113177" w:rsidP="00AA1375">
            <w:pPr>
              <w:spacing w:after="0" w:line="240" w:lineRule="auto"/>
              <w:ind w:left="0" w:right="582" w:firstLine="0"/>
              <w:rPr>
                <w:rFonts w:ascii="Times New Roman" w:hAnsi="Times New Roman"/>
                <w:sz w:val="28"/>
                <w:szCs w:val="28"/>
              </w:rPr>
            </w:pPr>
            <w:r w:rsidRPr="00AA1375">
              <w:rPr>
                <w:rFonts w:ascii="Times New Roman" w:hAnsi="Times New Roman"/>
                <w:sz w:val="28"/>
                <w:szCs w:val="28"/>
              </w:rPr>
              <w:t xml:space="preserve">GV gọi ngẫu nhiên cặp đôi HS trả lời câu hỏi. </w:t>
            </w:r>
          </w:p>
          <w:p w14:paraId="65432E83" w14:textId="77777777" w:rsidR="00113177" w:rsidRPr="00AA1375" w:rsidRDefault="00113177" w:rsidP="00AA1375">
            <w:pPr>
              <w:spacing w:after="0" w:line="240" w:lineRule="auto"/>
              <w:ind w:left="0" w:right="582" w:firstLine="0"/>
              <w:rPr>
                <w:rFonts w:ascii="Times New Roman" w:hAnsi="Times New Roman"/>
                <w:sz w:val="28"/>
                <w:szCs w:val="28"/>
              </w:rPr>
            </w:pPr>
            <w:r w:rsidRPr="00AA1375">
              <w:rPr>
                <w:rFonts w:ascii="Times New Roman" w:hAnsi="Times New Roman"/>
                <w:b/>
                <w:i/>
                <w:sz w:val="28"/>
                <w:szCs w:val="28"/>
              </w:rPr>
              <w:t>Bước 4: Đánh giá kết quả thực hiện nhiệm vụ</w:t>
            </w:r>
          </w:p>
          <w:p w14:paraId="5D5C3E3D"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w:t>
            </w:r>
            <w:r w:rsidR="00AA1375">
              <w:rPr>
                <w:rFonts w:ascii="Times New Roman" w:hAnsi="Times New Roman"/>
                <w:sz w:val="28"/>
                <w:szCs w:val="28"/>
              </w:rPr>
              <w:t xml:space="preserve"> </w:t>
            </w:r>
            <w:r w:rsidRPr="00AA1375">
              <w:rPr>
                <w:rFonts w:ascii="Times New Roman" w:hAnsi="Times New Roman"/>
                <w:sz w:val="28"/>
                <w:szCs w:val="28"/>
              </w:rPr>
              <w:t>HS nhận xét, bổ sung, đánh giá.</w:t>
            </w:r>
          </w:p>
          <w:p w14:paraId="36CCA485"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lastRenderedPageBreak/>
              <w:t>-</w:t>
            </w:r>
            <w:r w:rsidR="00AA1375">
              <w:rPr>
                <w:rFonts w:ascii="Times New Roman" w:hAnsi="Times New Roman"/>
                <w:sz w:val="28"/>
                <w:szCs w:val="28"/>
              </w:rPr>
              <w:t xml:space="preserve"> </w:t>
            </w:r>
            <w:r w:rsidRPr="00AA1375">
              <w:rPr>
                <w:rFonts w:ascii="Times New Roman" w:hAnsi="Times New Roman"/>
                <w:sz w:val="28"/>
                <w:szCs w:val="28"/>
              </w:rPr>
              <w:t>GV nhận xét, đánh giá, tuyên dương nhóm có câu trả lời tốt.</w:t>
            </w:r>
          </w:p>
          <w:p w14:paraId="63D04D8B" w14:textId="77777777" w:rsidR="00113177" w:rsidRPr="00AA1375" w:rsidRDefault="00113177"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GV nhận xét và chốt nội dung về giải thích thí nghiệm của Morgan.</w:t>
            </w:r>
          </w:p>
        </w:tc>
        <w:tc>
          <w:tcPr>
            <w:tcW w:w="3596" w:type="dxa"/>
            <w:tcBorders>
              <w:top w:val="single" w:sz="4" w:space="0" w:color="3E3672"/>
              <w:left w:val="single" w:sz="5" w:space="0" w:color="3E3672"/>
              <w:bottom w:val="single" w:sz="5" w:space="0" w:color="3E3672"/>
              <w:right w:val="single" w:sz="5" w:space="0" w:color="3E3672"/>
            </w:tcBorders>
          </w:tcPr>
          <w:p w14:paraId="493BB56C"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lastRenderedPageBreak/>
              <w:t>Nhận xét:</w:t>
            </w:r>
          </w:p>
          <w:p w14:paraId="12ABC79B" w14:textId="77777777" w:rsidR="006766F1" w:rsidRPr="00AA1375" w:rsidRDefault="006766F1" w:rsidP="00AA1375">
            <w:pPr>
              <w:pStyle w:val="oancuaDanhsach"/>
              <w:numPr>
                <w:ilvl w:val="0"/>
                <w:numId w:val="18"/>
              </w:numPr>
              <w:spacing w:after="0" w:line="240" w:lineRule="auto"/>
              <w:ind w:right="55"/>
              <w:rPr>
                <w:rFonts w:ascii="Times New Roman" w:hAnsi="Times New Roman"/>
                <w:sz w:val="28"/>
                <w:szCs w:val="28"/>
              </w:rPr>
            </w:pPr>
            <w:r w:rsidRPr="00AA1375">
              <w:rPr>
                <w:rFonts w:ascii="Times New Roman" w:hAnsi="Times New Roman"/>
                <w:sz w:val="28"/>
                <w:szCs w:val="28"/>
              </w:rPr>
              <w:t>Thí nghiệm của Morgan nghiên cứu hai tính trạng: màu sắc thân, chiều dài cánh.</w:t>
            </w:r>
          </w:p>
          <w:p w14:paraId="631530D7" w14:textId="77777777" w:rsidR="00113177" w:rsidRPr="00AA1375" w:rsidRDefault="00113177"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 Nếu các tính trạng di truyền theo quy luật di truyền của Mendel thì kết quả phép lai sẽ có 4 loại kiểu hình với tỉ lệ 1 : 1 : 1 : 1.</w:t>
            </w:r>
          </w:p>
          <w:p w14:paraId="3EFF9666" w14:textId="77777777" w:rsidR="00113177" w:rsidRPr="00AA1375" w:rsidRDefault="00113177"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-Thân xám luôn di truyền cùng cánh dài, thân đen luôn di truyền cùng cánh cụt.</w:t>
            </w:r>
          </w:p>
          <w:p w14:paraId="6E39AF47" w14:textId="77777777" w:rsidR="00113177" w:rsidRPr="00AA1375" w:rsidRDefault="00113177"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-Phép lai phân tích hai tính trạng nếu các gene phân li độc lập với nhau thì F</w:t>
            </w:r>
            <w:r w:rsidRPr="00207E3B">
              <w:rPr>
                <w:rFonts w:ascii="Times New Roman" w:hAnsi="Times New Roman"/>
                <w:sz w:val="28"/>
                <w:szCs w:val="28"/>
              </w:rPr>
              <w:t xml:space="preserve">a </w:t>
            </w:r>
            <w:r w:rsidRPr="00AA1375">
              <w:rPr>
                <w:rFonts w:ascii="Times New Roman" w:hAnsi="Times New Roman"/>
                <w:sz w:val="28"/>
                <w:szCs w:val="28"/>
              </w:rPr>
              <w:t>thu được bốn loại kiểu hình (khác với kết quả lai của Morgan).</w:t>
            </w:r>
          </w:p>
          <w:p w14:paraId="36062A09" w14:textId="77777777" w:rsidR="00113177" w:rsidRPr="00AA1375" w:rsidRDefault="00113177"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 xml:space="preserve">Trong </w:t>
            </w:r>
            <w:r w:rsidRPr="00AA1375">
              <w:rPr>
                <w:rFonts w:ascii="Times New Roman" w:hAnsi="Times New Roman"/>
                <w:sz w:val="28"/>
                <w:szCs w:val="28"/>
              </w:rPr>
              <w:tab/>
              <w:t xml:space="preserve">phép </w:t>
            </w:r>
            <w:r w:rsidRPr="00AA1375">
              <w:rPr>
                <w:rFonts w:ascii="Times New Roman" w:hAnsi="Times New Roman"/>
                <w:sz w:val="28"/>
                <w:szCs w:val="28"/>
              </w:rPr>
              <w:tab/>
              <w:t xml:space="preserve">lai </w:t>
            </w:r>
            <w:r w:rsidRPr="00AA1375">
              <w:rPr>
                <w:rFonts w:ascii="Times New Roman" w:hAnsi="Times New Roman"/>
                <w:sz w:val="28"/>
                <w:szCs w:val="28"/>
              </w:rPr>
              <w:tab/>
              <w:t xml:space="preserve">của </w:t>
            </w:r>
          </w:p>
          <w:p w14:paraId="25875CD5" w14:textId="77777777" w:rsidR="00113177" w:rsidRPr="00AA1375" w:rsidRDefault="00113177"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Morgan, F</w:t>
            </w:r>
            <w:r w:rsidRPr="00207E3B">
              <w:rPr>
                <w:rFonts w:ascii="Times New Roman" w:hAnsi="Times New Roman"/>
                <w:sz w:val="28"/>
                <w:szCs w:val="28"/>
              </w:rPr>
              <w:t>a</w:t>
            </w:r>
            <w:r w:rsidRPr="00AA1375">
              <w:rPr>
                <w:rFonts w:ascii="Times New Roman" w:hAnsi="Times New Roman"/>
                <w:sz w:val="28"/>
                <w:szCs w:val="28"/>
              </w:rPr>
              <w:t xml:space="preserve"> chỉ có xuất hiện hai loại kiểu hình, trong đó tính trạng thân xám luôn đi với tính trạng cánh dài; thân đen luôn đi với cánh cụt </w:t>
            </w:r>
            <w:r w:rsidRPr="00207E3B">
              <w:rPr>
                <w:rFonts w:ascii="Times New Roman" w:hAnsi="Times New Roman"/>
                <w:sz w:val="28"/>
                <w:szCs w:val="28"/>
              </w:rPr>
              <w:t>→</w:t>
            </w:r>
            <w:r w:rsidRPr="00AA1375">
              <w:rPr>
                <w:rFonts w:ascii="Times New Roman" w:hAnsi="Times New Roman"/>
                <w:sz w:val="28"/>
                <w:szCs w:val="28"/>
              </w:rPr>
              <w:t xml:space="preserve"> hai cặp gene quy định tính trạng màu thân và chiều dài cánh liên kết với nhau, cùng nằm trên một cặp NST tương đồng </w:t>
            </w:r>
            <w:r w:rsidRPr="00207E3B">
              <w:rPr>
                <w:rFonts w:ascii="Times New Roman" w:hAnsi="Times New Roman"/>
                <w:sz w:val="28"/>
                <w:szCs w:val="28"/>
              </w:rPr>
              <w:t>→</w:t>
            </w:r>
            <w:r w:rsidRPr="00AA1375">
              <w:rPr>
                <w:rFonts w:ascii="Times New Roman" w:hAnsi="Times New Roman"/>
                <w:sz w:val="28"/>
                <w:szCs w:val="28"/>
              </w:rPr>
              <w:t xml:space="preserve"> Cơ thể thân xám, cành dài ở F</w:t>
            </w:r>
            <w:r w:rsidRPr="00207E3B">
              <w:rPr>
                <w:rFonts w:ascii="Times New Roman" w:hAnsi="Times New Roman"/>
                <w:sz w:val="28"/>
                <w:szCs w:val="28"/>
              </w:rPr>
              <w:t>1</w:t>
            </w:r>
            <w:r w:rsidRPr="00AA1375">
              <w:rPr>
                <w:rFonts w:ascii="Times New Roman" w:hAnsi="Times New Roman"/>
                <w:sz w:val="28"/>
                <w:szCs w:val="28"/>
              </w:rPr>
              <w:t xml:space="preserve"> dị hợp hai cặp gene giảm phân chỉ tạo hai loại giao tử. – Di truyền liên kết là hiện tượng các gene quy định các tính trạng cùng nằm trên một NST có xu hướng di truyền cùng nhau trong quá trình giảm phân.</w:t>
            </w:r>
          </w:p>
          <w:p w14:paraId="55012EBF" w14:textId="77777777" w:rsidR="00113177" w:rsidRPr="00207E3B" w:rsidRDefault="00113177" w:rsidP="00207E3B">
            <w:pPr>
              <w:pStyle w:val="oancuaDanhsach"/>
              <w:numPr>
                <w:ilvl w:val="0"/>
                <w:numId w:val="18"/>
              </w:numPr>
              <w:spacing w:after="0" w:line="240" w:lineRule="auto"/>
              <w:ind w:right="55"/>
              <w:jc w:val="left"/>
              <w:rPr>
                <w:rFonts w:ascii="Times New Roman" w:hAnsi="Times New Roman"/>
                <w:sz w:val="28"/>
                <w:szCs w:val="28"/>
              </w:rPr>
            </w:pPr>
            <w:r w:rsidRPr="00207E3B">
              <w:rPr>
                <w:rFonts w:ascii="Times New Roman" w:hAnsi="Times New Roman"/>
                <w:sz w:val="28"/>
                <w:szCs w:val="28"/>
              </w:rPr>
              <w:t>Phân biệt di truyền liên kết với di truyền phân li độc lập (kết quả Bảng 45.1).</w:t>
            </w:r>
          </w:p>
        </w:tc>
      </w:tr>
    </w:tbl>
    <w:p w14:paraId="0ECEE374" w14:textId="77777777" w:rsidR="006766F1" w:rsidRPr="00207E3B" w:rsidRDefault="006766F1" w:rsidP="00AA1375">
      <w:pPr>
        <w:spacing w:after="0" w:line="240" w:lineRule="auto"/>
        <w:ind w:left="-5" w:hanging="279"/>
        <w:rPr>
          <w:b/>
          <w:color w:val="000000" w:themeColor="text1"/>
          <w:sz w:val="28"/>
          <w:szCs w:val="28"/>
        </w:rPr>
      </w:pPr>
      <w:r w:rsidRPr="00207E3B">
        <w:rPr>
          <w:rFonts w:eastAsia="Calibri"/>
          <w:b/>
          <w:color w:val="000000" w:themeColor="text1"/>
          <w:sz w:val="28"/>
          <w:szCs w:val="28"/>
        </w:rPr>
        <w:t>2.2. Nội dung 2. Tìm hiểu về ứng dụng của di truyền liên kết</w:t>
      </w:r>
    </w:p>
    <w:p w14:paraId="31F89B01" w14:textId="77777777" w:rsidR="006766F1" w:rsidRPr="00AA1375" w:rsidRDefault="006766F1" w:rsidP="00AA1375">
      <w:pPr>
        <w:spacing w:after="0" w:line="240" w:lineRule="auto"/>
        <w:ind w:left="278" w:hanging="420"/>
        <w:jc w:val="left"/>
        <w:rPr>
          <w:sz w:val="28"/>
          <w:szCs w:val="28"/>
        </w:rPr>
      </w:pPr>
      <w:r w:rsidRPr="00AA1375">
        <w:rPr>
          <w:i/>
          <w:sz w:val="28"/>
          <w:szCs w:val="28"/>
        </w:rPr>
        <w:t>a) Mục tiêu</w:t>
      </w:r>
    </w:p>
    <w:p w14:paraId="295F423E" w14:textId="77777777" w:rsidR="00BD792C" w:rsidRPr="00AA1375" w:rsidRDefault="006766F1" w:rsidP="00AA1375">
      <w:pPr>
        <w:spacing w:after="0" w:line="240" w:lineRule="auto"/>
        <w:ind w:left="278" w:right="2524"/>
        <w:rPr>
          <w:sz w:val="28"/>
          <w:szCs w:val="28"/>
        </w:rPr>
      </w:pPr>
      <w:r w:rsidRPr="00AA1375">
        <w:rPr>
          <w:sz w:val="28"/>
          <w:szCs w:val="28"/>
        </w:rPr>
        <w:t xml:space="preserve">Trình bày được ứng dụng của di truyền liên kết. </w:t>
      </w:r>
    </w:p>
    <w:p w14:paraId="467D05F0" w14:textId="77777777" w:rsidR="00BD792C" w:rsidRPr="00AA1375" w:rsidRDefault="00BD792C" w:rsidP="00AA1375">
      <w:pPr>
        <w:spacing w:after="0" w:line="240" w:lineRule="auto"/>
        <w:ind w:left="0" w:firstLine="0"/>
        <w:jc w:val="left"/>
        <w:rPr>
          <w:sz w:val="28"/>
          <w:szCs w:val="28"/>
        </w:rPr>
      </w:pPr>
      <w:r w:rsidRPr="00AA1375">
        <w:rPr>
          <w:i/>
          <w:sz w:val="28"/>
          <w:szCs w:val="28"/>
        </w:rPr>
        <w:t>b) Nội dung:</w:t>
      </w:r>
      <w:r w:rsidRPr="00AA1375">
        <w:rPr>
          <w:sz w:val="28"/>
          <w:szCs w:val="28"/>
        </w:rPr>
        <w:t xml:space="preserve"> HS làm việc cá nhân, nghiên cứu nội dung SGK để trả lời câu hỏi: Di truyền liên kết có ứng dụng gì trong sản xuất? </w:t>
      </w:r>
    </w:p>
    <w:p w14:paraId="4559919E" w14:textId="77777777" w:rsidR="00BD792C" w:rsidRPr="00AA1375" w:rsidRDefault="00BD792C" w:rsidP="00AA1375">
      <w:pPr>
        <w:pStyle w:val="oancuaDanhsach"/>
        <w:numPr>
          <w:ilvl w:val="0"/>
          <w:numId w:val="20"/>
        </w:numPr>
        <w:spacing w:after="0" w:line="240" w:lineRule="auto"/>
        <w:ind w:left="284" w:right="2524" w:hanging="284"/>
        <w:rPr>
          <w:i/>
          <w:sz w:val="28"/>
          <w:szCs w:val="28"/>
        </w:rPr>
      </w:pPr>
      <w:r w:rsidRPr="00AA1375">
        <w:rPr>
          <w:i/>
          <w:sz w:val="28"/>
          <w:szCs w:val="28"/>
        </w:rPr>
        <w:t>Sản phẩm:</w:t>
      </w:r>
    </w:p>
    <w:p w14:paraId="1834348A" w14:textId="77777777" w:rsidR="00BD792C" w:rsidRPr="00AA1375" w:rsidRDefault="00BD792C" w:rsidP="00AA1375">
      <w:pPr>
        <w:spacing w:after="0" w:line="240" w:lineRule="auto"/>
        <w:ind w:left="284" w:firstLine="0"/>
        <w:rPr>
          <w:i/>
          <w:sz w:val="28"/>
          <w:szCs w:val="28"/>
        </w:rPr>
      </w:pPr>
      <w:r w:rsidRPr="00AA1375">
        <w:rPr>
          <w:sz w:val="28"/>
          <w:szCs w:val="28"/>
        </w:rPr>
        <w:t>- Trong di truyền liên kết, các nhóm tính trạng thường xuyên di truyền cùng nhau nên trong chọn giống, người ta có thể ứng dụng để chọn được những nhóm tính trạng tốt luôn đi kèm với nhau, phù hợp với mục tiêu sản xuất của con người.</w:t>
      </w:r>
    </w:p>
    <w:p w14:paraId="25D05951" w14:textId="77777777" w:rsidR="006766F1" w:rsidRPr="00AA1375" w:rsidRDefault="00BD792C" w:rsidP="00AA1375">
      <w:pPr>
        <w:spacing w:after="0" w:line="240" w:lineRule="auto"/>
        <w:ind w:left="0" w:right="2524" w:firstLine="0"/>
        <w:rPr>
          <w:sz w:val="28"/>
          <w:szCs w:val="28"/>
        </w:rPr>
      </w:pPr>
      <w:r w:rsidRPr="00AA1375">
        <w:rPr>
          <w:i/>
          <w:sz w:val="28"/>
          <w:szCs w:val="28"/>
        </w:rPr>
        <w:t>d</w:t>
      </w:r>
      <w:r w:rsidR="006766F1" w:rsidRPr="00AA1375">
        <w:rPr>
          <w:i/>
          <w:sz w:val="28"/>
          <w:szCs w:val="28"/>
        </w:rPr>
        <w:t>) Tiến trình thực hiện</w:t>
      </w:r>
    </w:p>
    <w:tbl>
      <w:tblPr>
        <w:tblStyle w:val="TableGrid"/>
        <w:tblW w:w="9923" w:type="dxa"/>
        <w:tblInd w:w="136" w:type="dxa"/>
        <w:tblCellMar>
          <w:top w:w="40" w:type="dxa"/>
          <w:left w:w="113" w:type="dxa"/>
          <w:right w:w="59" w:type="dxa"/>
        </w:tblCellMar>
        <w:tblLook w:val="04A0" w:firstRow="1" w:lastRow="0" w:firstColumn="1" w:lastColumn="0" w:noHBand="0" w:noVBand="1"/>
      </w:tblPr>
      <w:tblGrid>
        <w:gridCol w:w="5816"/>
        <w:gridCol w:w="4107"/>
      </w:tblGrid>
      <w:tr w:rsidR="006766F1" w:rsidRPr="00AA1375" w14:paraId="5C9ADCF9" w14:textId="77777777" w:rsidTr="00023D4F">
        <w:trPr>
          <w:trHeight w:val="401"/>
        </w:trPr>
        <w:tc>
          <w:tcPr>
            <w:tcW w:w="5816" w:type="dxa"/>
            <w:tcBorders>
              <w:top w:val="single" w:sz="4" w:space="0" w:color="3E3672"/>
              <w:left w:val="single" w:sz="5" w:space="0" w:color="3E3672"/>
              <w:bottom w:val="single" w:sz="4" w:space="0" w:color="3E3672"/>
              <w:right w:val="single" w:sz="5" w:space="0" w:color="3E3672"/>
            </w:tcBorders>
            <w:shd w:val="clear" w:color="auto" w:fill="C6BDD4"/>
          </w:tcPr>
          <w:p w14:paraId="44FF4155"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Hoạt động của giáo viên và học sinh</w:t>
            </w:r>
          </w:p>
        </w:tc>
        <w:tc>
          <w:tcPr>
            <w:tcW w:w="4107" w:type="dxa"/>
            <w:tcBorders>
              <w:top w:val="single" w:sz="4" w:space="0" w:color="3E3672"/>
              <w:left w:val="single" w:sz="5" w:space="0" w:color="3E3672"/>
              <w:bottom w:val="single" w:sz="4" w:space="0" w:color="3E3672"/>
              <w:right w:val="single" w:sz="5" w:space="0" w:color="3E3672"/>
            </w:tcBorders>
            <w:shd w:val="clear" w:color="auto" w:fill="C6BDD4"/>
          </w:tcPr>
          <w:p w14:paraId="0F7A299B"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Sản phẩm</w:t>
            </w:r>
          </w:p>
        </w:tc>
      </w:tr>
      <w:tr w:rsidR="006766F1" w:rsidRPr="00AA1375" w14:paraId="6ABA1965" w14:textId="77777777" w:rsidTr="00023D4F">
        <w:trPr>
          <w:trHeight w:val="4151"/>
        </w:trPr>
        <w:tc>
          <w:tcPr>
            <w:tcW w:w="5816" w:type="dxa"/>
            <w:tcBorders>
              <w:top w:val="single" w:sz="4" w:space="0" w:color="3E3672"/>
              <w:left w:val="single" w:sz="5" w:space="0" w:color="3E3672"/>
              <w:bottom w:val="single" w:sz="5" w:space="0" w:color="3E3672"/>
              <w:right w:val="single" w:sz="5" w:space="0" w:color="3E3672"/>
            </w:tcBorders>
          </w:tcPr>
          <w:p w14:paraId="3C1C291B"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1: Chuyển giao nhiệm vụ học tập</w:t>
            </w:r>
          </w:p>
          <w:p w14:paraId="1F61B2D3"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 xml:space="preserve">GV giao nhiệm vụ học tập cho HS làm việc cá nhân, nghiên cứu nội dung SGK để trả lời câu hỏi: Di truyền liên kết có ứng dụng gì trong sản xuất? </w:t>
            </w:r>
          </w:p>
          <w:p w14:paraId="0215FD1B"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HS tiếp nhận nhiệm vụ.</w:t>
            </w:r>
          </w:p>
          <w:p w14:paraId="209BADFB" w14:textId="77777777" w:rsidR="006766F1" w:rsidRPr="00AA1375" w:rsidRDefault="006766F1" w:rsidP="00AA1375">
            <w:pPr>
              <w:spacing w:after="0" w:line="240" w:lineRule="auto"/>
              <w:ind w:left="0" w:right="1494" w:firstLine="0"/>
              <w:rPr>
                <w:rFonts w:ascii="Times New Roman" w:hAnsi="Times New Roman"/>
                <w:sz w:val="28"/>
                <w:szCs w:val="28"/>
              </w:rPr>
            </w:pPr>
            <w:r w:rsidRPr="00AA1375">
              <w:rPr>
                <w:rFonts w:ascii="Times New Roman" w:hAnsi="Times New Roman"/>
                <w:b/>
                <w:i/>
                <w:sz w:val="28"/>
                <w:szCs w:val="28"/>
              </w:rPr>
              <w:t xml:space="preserve">Bước 2: Thực hiện nhiệm vụ học tập </w:t>
            </w:r>
            <w:r w:rsidRPr="00AA1375">
              <w:rPr>
                <w:rFonts w:ascii="Times New Roman" w:hAnsi="Times New Roman"/>
                <w:sz w:val="28"/>
                <w:szCs w:val="28"/>
              </w:rPr>
              <w:t>– HS nghiên cứu nội dung SGK để trả lời.</w:t>
            </w:r>
          </w:p>
          <w:p w14:paraId="0F6E405E"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3: Báo cáo kết quả và thảo luận</w:t>
            </w:r>
          </w:p>
          <w:p w14:paraId="13A819E3" w14:textId="77777777" w:rsidR="006766F1" w:rsidRPr="00AA1375" w:rsidRDefault="006766F1" w:rsidP="00AA1375">
            <w:pPr>
              <w:spacing w:after="0" w:line="240" w:lineRule="auto"/>
              <w:ind w:left="0" w:right="677" w:firstLine="0"/>
              <w:rPr>
                <w:rFonts w:ascii="Times New Roman" w:hAnsi="Times New Roman"/>
                <w:sz w:val="28"/>
                <w:szCs w:val="28"/>
              </w:rPr>
            </w:pPr>
            <w:r w:rsidRPr="00AA1375">
              <w:rPr>
                <w:rFonts w:ascii="Times New Roman" w:hAnsi="Times New Roman"/>
                <w:sz w:val="28"/>
                <w:szCs w:val="28"/>
              </w:rPr>
              <w:t xml:space="preserve">GV gọi ngẫu nhiên một số HS trả lời câu hỏi. </w:t>
            </w:r>
            <w:r w:rsidRPr="00AA1375">
              <w:rPr>
                <w:rFonts w:ascii="Times New Roman" w:hAnsi="Times New Roman"/>
                <w:b/>
                <w:i/>
                <w:sz w:val="28"/>
                <w:szCs w:val="28"/>
              </w:rPr>
              <w:t>Bước 4: Đánh giá kết quả thực hiện nhiệm vụ</w:t>
            </w:r>
          </w:p>
          <w:p w14:paraId="32F5D4BC"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HS nhận xét, bổ sung, đánh giá.</w:t>
            </w:r>
          </w:p>
          <w:p w14:paraId="1BEEFDC6"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GV nhận xét, đánh giá, tuyên dương HS trả lời tốt và chốt nội dung về ứng dụng của di truyền liên kết.</w:t>
            </w:r>
          </w:p>
        </w:tc>
        <w:tc>
          <w:tcPr>
            <w:tcW w:w="4107" w:type="dxa"/>
            <w:tcBorders>
              <w:top w:val="single" w:sz="4" w:space="0" w:color="3E3672"/>
              <w:left w:val="single" w:sz="5" w:space="0" w:color="3E3672"/>
              <w:bottom w:val="single" w:sz="5" w:space="0" w:color="3E3672"/>
              <w:right w:val="single" w:sz="5" w:space="0" w:color="3E3672"/>
            </w:tcBorders>
          </w:tcPr>
          <w:p w14:paraId="3A8A67BA" w14:textId="77777777" w:rsidR="006766F1" w:rsidRPr="00AA1375" w:rsidRDefault="006766F1" w:rsidP="00AA1375">
            <w:pPr>
              <w:spacing w:after="0" w:line="240" w:lineRule="auto"/>
              <w:ind w:left="0" w:right="54" w:firstLine="0"/>
              <w:rPr>
                <w:rFonts w:ascii="Times New Roman" w:hAnsi="Times New Roman"/>
                <w:sz w:val="28"/>
                <w:szCs w:val="28"/>
              </w:rPr>
            </w:pPr>
            <w:r w:rsidRPr="00AA1375">
              <w:rPr>
                <w:rFonts w:ascii="Times New Roman" w:hAnsi="Times New Roman"/>
                <w:sz w:val="28"/>
                <w:szCs w:val="28"/>
              </w:rPr>
              <w:t>Trong di truyền liên kết, các nhóm tính trạng thường xuyên di truyền cùng nhau nên trong chọn giống, người ta có thể ứng dụng để chọn được những nhóm tính trạng tốt luôn đi kèm với nhau, phù hợp với mục tiêu sản xuất của con người.</w:t>
            </w:r>
          </w:p>
        </w:tc>
      </w:tr>
    </w:tbl>
    <w:p w14:paraId="006D14D5" w14:textId="77777777" w:rsidR="006766F1" w:rsidRPr="00AA1375" w:rsidRDefault="006766F1" w:rsidP="00AA1375">
      <w:pPr>
        <w:numPr>
          <w:ilvl w:val="0"/>
          <w:numId w:val="3"/>
        </w:numPr>
        <w:spacing w:after="0" w:line="240" w:lineRule="auto"/>
        <w:ind w:hanging="254"/>
        <w:rPr>
          <w:color w:val="000000" w:themeColor="text1"/>
          <w:sz w:val="28"/>
          <w:szCs w:val="28"/>
        </w:rPr>
      </w:pPr>
      <w:r w:rsidRPr="00AA1375">
        <w:rPr>
          <w:rFonts w:eastAsia="Calibri"/>
          <w:b/>
          <w:color w:val="000000" w:themeColor="text1"/>
          <w:sz w:val="28"/>
          <w:szCs w:val="28"/>
        </w:rPr>
        <w:t>Hoạt động 3: Luyện tập</w:t>
      </w:r>
    </w:p>
    <w:p w14:paraId="73C4DA63" w14:textId="77777777" w:rsidR="006766F1" w:rsidRPr="00AA1375" w:rsidRDefault="006766F1" w:rsidP="00023D4F">
      <w:pPr>
        <w:spacing w:after="0" w:line="240" w:lineRule="auto"/>
        <w:ind w:left="0" w:firstLine="142"/>
        <w:jc w:val="left"/>
        <w:rPr>
          <w:sz w:val="28"/>
          <w:szCs w:val="28"/>
        </w:rPr>
      </w:pPr>
      <w:r w:rsidRPr="00AA1375">
        <w:rPr>
          <w:i/>
          <w:sz w:val="28"/>
          <w:szCs w:val="28"/>
        </w:rPr>
        <w:t>a) Mục tiêu</w:t>
      </w:r>
    </w:p>
    <w:p w14:paraId="61FAEBD8" w14:textId="77777777" w:rsidR="00BD792C" w:rsidRPr="00AA1375" w:rsidRDefault="006766F1" w:rsidP="00AA1375">
      <w:pPr>
        <w:spacing w:after="0" w:line="240" w:lineRule="auto"/>
        <w:ind w:left="278" w:hanging="278"/>
        <w:rPr>
          <w:sz w:val="28"/>
          <w:szCs w:val="28"/>
        </w:rPr>
      </w:pPr>
      <w:r w:rsidRPr="00AA1375">
        <w:rPr>
          <w:sz w:val="28"/>
          <w:szCs w:val="28"/>
        </w:rPr>
        <w:t>Củng cố cho HS kiến thức về di truyền liên kết và ứng dụng trong sản xuất.</w:t>
      </w:r>
    </w:p>
    <w:p w14:paraId="7236A7CA" w14:textId="77777777" w:rsidR="00BD792C" w:rsidRPr="00AA1375" w:rsidRDefault="00BD792C" w:rsidP="00023D4F">
      <w:pPr>
        <w:spacing w:after="0" w:line="240" w:lineRule="auto"/>
        <w:ind w:left="0" w:firstLine="142"/>
        <w:rPr>
          <w:sz w:val="28"/>
          <w:szCs w:val="28"/>
        </w:rPr>
      </w:pPr>
      <w:r w:rsidRPr="00AA1375">
        <w:rPr>
          <w:sz w:val="28"/>
          <w:szCs w:val="28"/>
        </w:rPr>
        <w:t>b) Nội dung: HS hoạt động cá nhân, hệ thống hoá kiến thức bài học bằng sơ đồ tư duy.</w:t>
      </w:r>
    </w:p>
    <w:p w14:paraId="35CFE6EC" w14:textId="77777777" w:rsidR="00BD792C" w:rsidRPr="00AA1375" w:rsidRDefault="00BD792C" w:rsidP="00023D4F">
      <w:pPr>
        <w:spacing w:after="0" w:line="240" w:lineRule="auto"/>
        <w:ind w:left="0" w:firstLine="284"/>
        <w:rPr>
          <w:sz w:val="28"/>
          <w:szCs w:val="28"/>
        </w:rPr>
      </w:pPr>
      <w:r w:rsidRPr="00AA1375">
        <w:rPr>
          <w:sz w:val="28"/>
          <w:szCs w:val="28"/>
        </w:rPr>
        <w:t>c) Sản phẩm: Sơ đồ tư duy của HS</w:t>
      </w:r>
    </w:p>
    <w:p w14:paraId="03DAAD00" w14:textId="77777777" w:rsidR="006766F1" w:rsidRDefault="006766F1" w:rsidP="00023D4F">
      <w:pPr>
        <w:spacing w:after="0" w:line="240" w:lineRule="auto"/>
        <w:ind w:left="0" w:firstLine="142"/>
        <w:rPr>
          <w:i/>
          <w:sz w:val="28"/>
          <w:szCs w:val="28"/>
        </w:rPr>
      </w:pPr>
      <w:r w:rsidRPr="00AA1375">
        <w:rPr>
          <w:sz w:val="28"/>
          <w:szCs w:val="28"/>
        </w:rPr>
        <w:t xml:space="preserve"> </w:t>
      </w:r>
      <w:r w:rsidR="00BD792C" w:rsidRPr="00AA1375">
        <w:rPr>
          <w:sz w:val="28"/>
          <w:szCs w:val="28"/>
        </w:rPr>
        <w:t>d</w:t>
      </w:r>
      <w:r w:rsidRPr="00AA1375">
        <w:rPr>
          <w:i/>
          <w:sz w:val="28"/>
          <w:szCs w:val="28"/>
        </w:rPr>
        <w:t>) Tiến trình thực hiện</w:t>
      </w:r>
    </w:p>
    <w:p w14:paraId="772B947D" w14:textId="77777777" w:rsidR="00023D4F" w:rsidRDefault="00023D4F" w:rsidP="00023D4F">
      <w:pPr>
        <w:spacing w:after="0" w:line="240" w:lineRule="auto"/>
        <w:ind w:left="0" w:firstLine="142"/>
        <w:rPr>
          <w:i/>
          <w:sz w:val="28"/>
          <w:szCs w:val="28"/>
        </w:rPr>
      </w:pPr>
    </w:p>
    <w:p w14:paraId="5DEC8827" w14:textId="77777777" w:rsidR="00023D4F" w:rsidRDefault="00023D4F" w:rsidP="00023D4F">
      <w:pPr>
        <w:spacing w:after="0" w:line="240" w:lineRule="auto"/>
        <w:ind w:left="0" w:firstLine="142"/>
        <w:rPr>
          <w:i/>
          <w:sz w:val="28"/>
          <w:szCs w:val="28"/>
        </w:rPr>
      </w:pPr>
    </w:p>
    <w:p w14:paraId="56302D0A" w14:textId="77777777" w:rsidR="00023D4F" w:rsidRDefault="00023D4F" w:rsidP="00023D4F">
      <w:pPr>
        <w:spacing w:after="0" w:line="240" w:lineRule="auto"/>
        <w:ind w:left="0" w:firstLine="142"/>
        <w:rPr>
          <w:i/>
          <w:sz w:val="28"/>
          <w:szCs w:val="28"/>
        </w:rPr>
      </w:pPr>
    </w:p>
    <w:p w14:paraId="113CAF8E" w14:textId="77777777" w:rsidR="00023D4F" w:rsidRPr="00AA1375" w:rsidRDefault="00023D4F" w:rsidP="00023D4F">
      <w:pPr>
        <w:spacing w:after="0" w:line="240" w:lineRule="auto"/>
        <w:ind w:left="0" w:firstLine="142"/>
        <w:rPr>
          <w:sz w:val="28"/>
          <w:szCs w:val="28"/>
        </w:rPr>
      </w:pPr>
    </w:p>
    <w:tbl>
      <w:tblPr>
        <w:tblStyle w:val="TableGrid"/>
        <w:tblW w:w="9923" w:type="dxa"/>
        <w:tblInd w:w="136" w:type="dxa"/>
        <w:tblCellMar>
          <w:top w:w="40" w:type="dxa"/>
          <w:left w:w="113" w:type="dxa"/>
          <w:bottom w:w="27" w:type="dxa"/>
          <w:right w:w="59" w:type="dxa"/>
        </w:tblCellMar>
        <w:tblLook w:val="04A0" w:firstRow="1" w:lastRow="0" w:firstColumn="1" w:lastColumn="0" w:noHBand="0" w:noVBand="1"/>
      </w:tblPr>
      <w:tblGrid>
        <w:gridCol w:w="142"/>
        <w:gridCol w:w="5812"/>
        <w:gridCol w:w="3969"/>
      </w:tblGrid>
      <w:tr w:rsidR="006766F1" w:rsidRPr="00AA1375" w14:paraId="5CE6080E" w14:textId="77777777" w:rsidTr="00023D4F">
        <w:trPr>
          <w:trHeight w:val="401"/>
        </w:trPr>
        <w:tc>
          <w:tcPr>
            <w:tcW w:w="5954" w:type="dxa"/>
            <w:gridSpan w:val="2"/>
            <w:tcBorders>
              <w:top w:val="single" w:sz="4" w:space="0" w:color="3E3672"/>
              <w:left w:val="single" w:sz="5" w:space="0" w:color="3E3672"/>
              <w:bottom w:val="single" w:sz="4" w:space="0" w:color="3E3672"/>
              <w:right w:val="single" w:sz="5" w:space="0" w:color="3E3672"/>
            </w:tcBorders>
            <w:shd w:val="clear" w:color="auto" w:fill="C6BDD4"/>
          </w:tcPr>
          <w:p w14:paraId="602782AC" w14:textId="77777777" w:rsidR="006766F1" w:rsidRPr="00AA1375" w:rsidRDefault="006766F1" w:rsidP="00AA1375">
            <w:pPr>
              <w:spacing w:after="0" w:line="240" w:lineRule="auto"/>
              <w:ind w:left="0" w:right="54" w:firstLine="0"/>
              <w:jc w:val="center"/>
              <w:rPr>
                <w:rFonts w:ascii="Times New Roman" w:hAnsi="Times New Roman"/>
                <w:sz w:val="28"/>
                <w:szCs w:val="28"/>
              </w:rPr>
            </w:pPr>
            <w:r w:rsidRPr="00AA1375">
              <w:rPr>
                <w:rFonts w:ascii="Times New Roman" w:hAnsi="Times New Roman"/>
                <w:b/>
                <w:sz w:val="28"/>
                <w:szCs w:val="28"/>
              </w:rPr>
              <w:lastRenderedPageBreak/>
              <w:t>Hoạt động của giáo viên và học sinh</w:t>
            </w:r>
          </w:p>
        </w:tc>
        <w:tc>
          <w:tcPr>
            <w:tcW w:w="3969" w:type="dxa"/>
            <w:tcBorders>
              <w:top w:val="single" w:sz="4" w:space="0" w:color="3E3672"/>
              <w:left w:val="single" w:sz="5" w:space="0" w:color="3E3672"/>
              <w:bottom w:val="single" w:sz="4" w:space="0" w:color="3E3672"/>
              <w:right w:val="single" w:sz="5" w:space="0" w:color="3E3672"/>
            </w:tcBorders>
            <w:shd w:val="clear" w:color="auto" w:fill="C6BDD4"/>
          </w:tcPr>
          <w:p w14:paraId="66CCE124" w14:textId="77777777" w:rsidR="006766F1" w:rsidRPr="00AA1375" w:rsidRDefault="006766F1" w:rsidP="00AA1375">
            <w:pPr>
              <w:spacing w:after="0" w:line="240" w:lineRule="auto"/>
              <w:ind w:left="0" w:right="54" w:firstLine="0"/>
              <w:jc w:val="center"/>
              <w:rPr>
                <w:rFonts w:ascii="Times New Roman" w:hAnsi="Times New Roman"/>
                <w:sz w:val="28"/>
                <w:szCs w:val="28"/>
              </w:rPr>
            </w:pPr>
            <w:r w:rsidRPr="00AA1375">
              <w:rPr>
                <w:rFonts w:ascii="Times New Roman" w:hAnsi="Times New Roman"/>
                <w:b/>
                <w:sz w:val="28"/>
                <w:szCs w:val="28"/>
              </w:rPr>
              <w:t>Sản phẩm</w:t>
            </w:r>
          </w:p>
        </w:tc>
      </w:tr>
      <w:tr w:rsidR="006766F1" w:rsidRPr="00AA1375" w14:paraId="46A4D883" w14:textId="77777777" w:rsidTr="00023D4F">
        <w:trPr>
          <w:gridBefore w:val="1"/>
          <w:wBefore w:w="142" w:type="dxa"/>
          <w:trHeight w:val="4208"/>
        </w:trPr>
        <w:tc>
          <w:tcPr>
            <w:tcW w:w="5812" w:type="dxa"/>
            <w:tcBorders>
              <w:top w:val="single" w:sz="4" w:space="0" w:color="3E3672"/>
              <w:left w:val="single" w:sz="5" w:space="0" w:color="3E3672"/>
              <w:bottom w:val="single" w:sz="5" w:space="0" w:color="3E3672"/>
              <w:right w:val="single" w:sz="5" w:space="0" w:color="3E3672"/>
            </w:tcBorders>
          </w:tcPr>
          <w:p w14:paraId="7FCFE317"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1: Chuyển giao nhiệm vụ học tập</w:t>
            </w:r>
          </w:p>
          <w:p w14:paraId="6547D9AC" w14:textId="77777777" w:rsidR="006766F1" w:rsidRPr="00AA1375" w:rsidRDefault="00AA1375"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GV yêu cầu HS hoạt động cá nhân, hệ thống hoá kiến thức bài học bằng sơ đồ tư duy.</w:t>
            </w:r>
          </w:p>
          <w:p w14:paraId="1076801E" w14:textId="77777777" w:rsidR="00AA1375" w:rsidRPr="00AA1375" w:rsidRDefault="00AA1375"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HS tiếp nhận nhiệm vụ theo yêu cầu của GV.</w:t>
            </w:r>
          </w:p>
          <w:p w14:paraId="2D1DB034" w14:textId="77777777" w:rsidR="006766F1" w:rsidRPr="00AA1375" w:rsidRDefault="006766F1" w:rsidP="00AA1375">
            <w:pPr>
              <w:spacing w:after="0" w:line="240" w:lineRule="auto"/>
              <w:ind w:left="0" w:firstLine="0"/>
              <w:rPr>
                <w:rFonts w:ascii="Times New Roman" w:hAnsi="Times New Roman"/>
                <w:sz w:val="28"/>
                <w:szCs w:val="28"/>
              </w:rPr>
            </w:pPr>
            <w:r w:rsidRPr="00AA1375">
              <w:rPr>
                <w:rFonts w:ascii="Times New Roman" w:hAnsi="Times New Roman"/>
                <w:b/>
                <w:i/>
                <w:sz w:val="28"/>
                <w:szCs w:val="28"/>
              </w:rPr>
              <w:t>Bước 2: Thực hiện nhiệm vụ học tập</w:t>
            </w:r>
          </w:p>
          <w:p w14:paraId="66FD824C" w14:textId="77777777" w:rsidR="006766F1" w:rsidRPr="00AA1375" w:rsidRDefault="006766F1" w:rsidP="00AA1375">
            <w:pPr>
              <w:spacing w:after="0" w:line="240" w:lineRule="auto"/>
              <w:ind w:left="0" w:right="1393" w:firstLine="0"/>
              <w:rPr>
                <w:rFonts w:ascii="Times New Roman" w:hAnsi="Times New Roman"/>
                <w:sz w:val="28"/>
                <w:szCs w:val="28"/>
              </w:rPr>
            </w:pPr>
            <w:r w:rsidRPr="00AA1375">
              <w:rPr>
                <w:rFonts w:ascii="Times New Roman" w:hAnsi="Times New Roman"/>
                <w:sz w:val="28"/>
                <w:szCs w:val="28"/>
              </w:rPr>
              <w:t xml:space="preserve">HS thực hiện theo yêu cầu của GV. </w:t>
            </w:r>
            <w:r w:rsidRPr="00AA1375">
              <w:rPr>
                <w:rFonts w:ascii="Times New Roman" w:hAnsi="Times New Roman"/>
                <w:b/>
                <w:i/>
                <w:sz w:val="28"/>
                <w:szCs w:val="28"/>
              </w:rPr>
              <w:t>Bước 3: Báo cáo kết quả và thảo luận</w:t>
            </w:r>
          </w:p>
          <w:p w14:paraId="267C7B6C"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 xml:space="preserve">GV mời một hoặc hai HS trình bày. </w:t>
            </w:r>
          </w:p>
          <w:p w14:paraId="1097A199"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4: Đánh giá kết quả thực hiện nhiệm vụ</w:t>
            </w:r>
          </w:p>
          <w:p w14:paraId="241F2960" w14:textId="77777777" w:rsidR="006766F1" w:rsidRPr="00AA1375" w:rsidRDefault="00AA1375"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HS nhận xét, bổ sung, đánh giá.</w:t>
            </w:r>
          </w:p>
          <w:p w14:paraId="5A830397" w14:textId="77777777" w:rsidR="006766F1" w:rsidRPr="00AA1375" w:rsidRDefault="00AA1375" w:rsidP="00AA1375">
            <w:pPr>
              <w:spacing w:after="0" w:line="240" w:lineRule="auto"/>
              <w:ind w:left="0" w:firstLine="0"/>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GV nhận xét, đánh giá và khái quát kiến thức bài học.</w:t>
            </w:r>
          </w:p>
        </w:tc>
        <w:tc>
          <w:tcPr>
            <w:tcW w:w="3969" w:type="dxa"/>
            <w:tcBorders>
              <w:top w:val="single" w:sz="4" w:space="0" w:color="3E3672"/>
              <w:left w:val="single" w:sz="5" w:space="0" w:color="3E3672"/>
              <w:bottom w:val="single" w:sz="5" w:space="0" w:color="3E3672"/>
              <w:right w:val="single" w:sz="5" w:space="0" w:color="3E3672"/>
            </w:tcBorders>
            <w:vAlign w:val="bottom"/>
          </w:tcPr>
          <w:p w14:paraId="6F2DAF24"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Sơ đồ tư duy của HS</w:t>
            </w:r>
          </w:p>
        </w:tc>
      </w:tr>
    </w:tbl>
    <w:p w14:paraId="3D12EABD" w14:textId="77777777" w:rsidR="006766F1" w:rsidRPr="00AA1375" w:rsidRDefault="006766F1" w:rsidP="00023D4F">
      <w:pPr>
        <w:numPr>
          <w:ilvl w:val="0"/>
          <w:numId w:val="3"/>
        </w:numPr>
        <w:spacing w:after="0" w:line="240" w:lineRule="auto"/>
        <w:ind w:firstLine="30"/>
        <w:rPr>
          <w:color w:val="000000" w:themeColor="text1"/>
          <w:sz w:val="28"/>
          <w:szCs w:val="28"/>
        </w:rPr>
      </w:pPr>
      <w:r w:rsidRPr="00AA1375">
        <w:rPr>
          <w:rFonts w:eastAsia="Calibri"/>
          <w:b/>
          <w:color w:val="000000" w:themeColor="text1"/>
          <w:sz w:val="28"/>
          <w:szCs w:val="28"/>
        </w:rPr>
        <w:t>Hoạt động 4: Vận dụng</w:t>
      </w:r>
    </w:p>
    <w:p w14:paraId="19C423A3" w14:textId="77777777" w:rsidR="006766F1" w:rsidRPr="00AA1375" w:rsidRDefault="006766F1" w:rsidP="00023D4F">
      <w:pPr>
        <w:spacing w:after="0" w:line="240" w:lineRule="auto"/>
        <w:ind w:left="278" w:firstLine="6"/>
        <w:jc w:val="left"/>
        <w:rPr>
          <w:sz w:val="28"/>
          <w:szCs w:val="28"/>
        </w:rPr>
      </w:pPr>
      <w:r w:rsidRPr="00AA1375">
        <w:rPr>
          <w:i/>
          <w:sz w:val="28"/>
          <w:szCs w:val="28"/>
        </w:rPr>
        <w:t>a) Mục tiêu</w:t>
      </w:r>
    </w:p>
    <w:p w14:paraId="1497E8ED" w14:textId="77777777" w:rsidR="00BD792C" w:rsidRPr="00AA1375" w:rsidRDefault="006766F1" w:rsidP="00AA1375">
      <w:pPr>
        <w:spacing w:after="0" w:line="240" w:lineRule="auto"/>
        <w:ind w:left="278" w:right="1404"/>
        <w:rPr>
          <w:sz w:val="28"/>
          <w:szCs w:val="28"/>
        </w:rPr>
      </w:pPr>
      <w:r w:rsidRPr="00AA1375">
        <w:rPr>
          <w:sz w:val="28"/>
          <w:szCs w:val="28"/>
        </w:rPr>
        <w:t xml:space="preserve">HS vận dụng được kiến thức bài học để trả lời một số câu hỏi, bài tập. </w:t>
      </w:r>
    </w:p>
    <w:p w14:paraId="22CF953B" w14:textId="77777777" w:rsidR="00BD792C" w:rsidRPr="00AA1375" w:rsidRDefault="00BD792C" w:rsidP="00023D4F">
      <w:pPr>
        <w:pStyle w:val="oancuaDanhsach"/>
        <w:numPr>
          <w:ilvl w:val="1"/>
          <w:numId w:val="4"/>
        </w:numPr>
        <w:spacing w:after="0" w:line="240" w:lineRule="auto"/>
        <w:ind w:left="0" w:right="1404" w:firstLine="284"/>
        <w:rPr>
          <w:sz w:val="28"/>
          <w:szCs w:val="28"/>
        </w:rPr>
      </w:pPr>
      <w:r w:rsidRPr="00AA1375">
        <w:rPr>
          <w:sz w:val="28"/>
          <w:szCs w:val="28"/>
        </w:rPr>
        <w:t>Nội dung:</w:t>
      </w:r>
    </w:p>
    <w:p w14:paraId="109CB6B4" w14:textId="77777777" w:rsidR="00AA1375" w:rsidRPr="00AA1375" w:rsidRDefault="00AA1375" w:rsidP="00AA1375">
      <w:pPr>
        <w:spacing w:after="0" w:line="240" w:lineRule="auto"/>
        <w:ind w:left="0" w:firstLine="284"/>
        <w:jc w:val="left"/>
        <w:rPr>
          <w:sz w:val="28"/>
          <w:szCs w:val="28"/>
        </w:rPr>
      </w:pPr>
      <w:r w:rsidRPr="00AA1375">
        <w:rPr>
          <w:sz w:val="28"/>
          <w:szCs w:val="28"/>
        </w:rPr>
        <w:t>HS hoạt động cá nhân, nghiên cứu lại nội dung bài học để thực hiện các yêu cầu sau:</w:t>
      </w:r>
    </w:p>
    <w:p w14:paraId="6719C8B1" w14:textId="77777777" w:rsidR="00AA1375" w:rsidRPr="00AA1375" w:rsidRDefault="00AA1375" w:rsidP="00023D4F">
      <w:pPr>
        <w:spacing w:after="0" w:line="240" w:lineRule="auto"/>
        <w:ind w:left="0" w:right="27" w:firstLine="284"/>
        <w:jc w:val="left"/>
        <w:rPr>
          <w:sz w:val="28"/>
          <w:szCs w:val="28"/>
        </w:rPr>
      </w:pPr>
      <w:r w:rsidRPr="00AA1375">
        <w:rPr>
          <w:sz w:val="28"/>
          <w:szCs w:val="28"/>
        </w:rPr>
        <w:t>Phát biểu khái niệm di truyền liên kết.</w:t>
      </w:r>
    </w:p>
    <w:p w14:paraId="63351C12" w14:textId="77777777" w:rsidR="00AA1375" w:rsidRPr="00AA1375" w:rsidRDefault="00AA1375" w:rsidP="00AA1375">
      <w:pPr>
        <w:spacing w:after="0" w:line="240" w:lineRule="auto"/>
        <w:ind w:left="284" w:right="27" w:firstLine="142"/>
        <w:jc w:val="left"/>
        <w:rPr>
          <w:sz w:val="28"/>
          <w:szCs w:val="28"/>
        </w:rPr>
      </w:pPr>
      <w:r w:rsidRPr="00AA1375">
        <w:rPr>
          <w:sz w:val="28"/>
          <w:szCs w:val="28"/>
        </w:rPr>
        <w:t>Trong thí nghiệm của Morgan ở mục I, nếu cho con đực F</w:t>
      </w:r>
      <w:r w:rsidRPr="00AA1375">
        <w:rPr>
          <w:sz w:val="28"/>
          <w:szCs w:val="28"/>
          <w:vertAlign w:val="subscript"/>
        </w:rPr>
        <w:t>1</w:t>
      </w:r>
      <w:r w:rsidRPr="00AA1375">
        <w:rPr>
          <w:sz w:val="28"/>
          <w:szCs w:val="28"/>
        </w:rPr>
        <w:t xml:space="preserve"> trong thí nghiệm lai với con cái F</w:t>
      </w:r>
      <w:r w:rsidRPr="00AA1375">
        <w:rPr>
          <w:sz w:val="28"/>
          <w:szCs w:val="28"/>
          <w:vertAlign w:val="subscript"/>
        </w:rPr>
        <w:t>1</w:t>
      </w:r>
      <w:r w:rsidRPr="00AA1375">
        <w:rPr>
          <w:sz w:val="28"/>
          <w:szCs w:val="28"/>
        </w:rPr>
        <w:t xml:space="preserve"> trong thí nghiệm, xác định kiểu gene và kiểu hình ở F</w:t>
      </w:r>
      <w:r w:rsidRPr="00AA1375">
        <w:rPr>
          <w:sz w:val="28"/>
          <w:szCs w:val="28"/>
          <w:vertAlign w:val="subscript"/>
        </w:rPr>
        <w:t>2</w:t>
      </w:r>
      <w:r w:rsidRPr="00AA1375">
        <w:rPr>
          <w:sz w:val="28"/>
          <w:szCs w:val="28"/>
        </w:rPr>
        <w:t xml:space="preserve"> biết rằng các gene quy định các tính trạng liên kết gene hoàn toàn.</w:t>
      </w:r>
    </w:p>
    <w:p w14:paraId="0782BC5A" w14:textId="77777777" w:rsidR="00BD792C" w:rsidRPr="00AA1375" w:rsidRDefault="00BD792C" w:rsidP="00023D4F">
      <w:pPr>
        <w:pStyle w:val="oancuaDanhsach"/>
        <w:numPr>
          <w:ilvl w:val="1"/>
          <w:numId w:val="4"/>
        </w:numPr>
        <w:spacing w:after="0" w:line="240" w:lineRule="auto"/>
        <w:ind w:left="0" w:right="1404" w:firstLine="284"/>
        <w:rPr>
          <w:sz w:val="28"/>
          <w:szCs w:val="28"/>
        </w:rPr>
      </w:pPr>
      <w:r w:rsidRPr="00AA1375">
        <w:rPr>
          <w:sz w:val="28"/>
          <w:szCs w:val="28"/>
        </w:rPr>
        <w:t>Sản phẩm:</w:t>
      </w:r>
      <w:r w:rsidR="00AA1375" w:rsidRPr="00AA1375">
        <w:rPr>
          <w:sz w:val="28"/>
          <w:szCs w:val="28"/>
        </w:rPr>
        <w:t xml:space="preserve"> </w:t>
      </w:r>
    </w:p>
    <w:p w14:paraId="3D808C0E" w14:textId="77777777" w:rsidR="00AA1375" w:rsidRPr="00AA1375" w:rsidRDefault="00AA1375" w:rsidP="00AA1375">
      <w:pPr>
        <w:spacing w:after="0" w:line="240" w:lineRule="auto"/>
        <w:ind w:left="0" w:firstLine="720"/>
        <w:jc w:val="left"/>
        <w:rPr>
          <w:sz w:val="28"/>
          <w:szCs w:val="28"/>
        </w:rPr>
      </w:pPr>
      <w:r w:rsidRPr="00AA1375">
        <w:rPr>
          <w:sz w:val="28"/>
          <w:szCs w:val="28"/>
        </w:rPr>
        <w:t>- Kiểu gene của F</w:t>
      </w:r>
      <w:r w:rsidRPr="00AA1375">
        <w:rPr>
          <w:sz w:val="28"/>
          <w:szCs w:val="28"/>
          <w:vertAlign w:val="subscript"/>
        </w:rPr>
        <w:t>1</w:t>
      </w:r>
      <w:r w:rsidRPr="00AA1375">
        <w:rPr>
          <w:sz w:val="28"/>
          <w:szCs w:val="28"/>
        </w:rPr>
        <w:t xml:space="preserve">: </w:t>
      </w:r>
    </w:p>
    <w:p w14:paraId="0789DA3E" w14:textId="77777777" w:rsidR="00AA1375" w:rsidRPr="00AA1375" w:rsidRDefault="00AA1375" w:rsidP="00AA1375">
      <w:pPr>
        <w:spacing w:after="0" w:line="240" w:lineRule="auto"/>
        <w:ind w:left="0" w:firstLine="720"/>
        <w:jc w:val="left"/>
        <w:rPr>
          <w:sz w:val="28"/>
          <w:szCs w:val="28"/>
        </w:rPr>
      </w:pPr>
      <w:r w:rsidRPr="00AA1375">
        <w:rPr>
          <w:sz w:val="28"/>
          <w:szCs w:val="28"/>
        </w:rPr>
        <w:t>-  Viết phép lai và xác định kiểu hình ở F</w:t>
      </w:r>
      <w:r w:rsidRPr="00AA1375">
        <w:rPr>
          <w:sz w:val="28"/>
          <w:szCs w:val="28"/>
          <w:vertAlign w:val="subscript"/>
        </w:rPr>
        <w:t>2</w:t>
      </w:r>
      <w:r w:rsidRPr="00AA1375">
        <w:rPr>
          <w:sz w:val="28"/>
          <w:szCs w:val="28"/>
        </w:rPr>
        <w:t>: 3 thân xám, cánh dài: 1 thân đen, cánh cụt.</w:t>
      </w:r>
    </w:p>
    <w:p w14:paraId="4E86383E" w14:textId="77777777" w:rsidR="006766F1" w:rsidRPr="00AA1375" w:rsidRDefault="00BD792C" w:rsidP="00023D4F">
      <w:pPr>
        <w:spacing w:after="0" w:line="240" w:lineRule="auto"/>
        <w:ind w:left="278" w:right="1404" w:firstLine="6"/>
        <w:rPr>
          <w:sz w:val="28"/>
          <w:szCs w:val="28"/>
        </w:rPr>
      </w:pPr>
      <w:r w:rsidRPr="00AA1375">
        <w:rPr>
          <w:i/>
          <w:sz w:val="28"/>
          <w:szCs w:val="28"/>
        </w:rPr>
        <w:t>d</w:t>
      </w:r>
      <w:r w:rsidR="006766F1" w:rsidRPr="00AA1375">
        <w:rPr>
          <w:i/>
          <w:sz w:val="28"/>
          <w:szCs w:val="28"/>
        </w:rPr>
        <w:t>) Tiến trình thực hiện</w:t>
      </w:r>
    </w:p>
    <w:tbl>
      <w:tblPr>
        <w:tblStyle w:val="TableGrid"/>
        <w:tblW w:w="9356" w:type="dxa"/>
        <w:tblInd w:w="-6" w:type="dxa"/>
        <w:tblCellMar>
          <w:top w:w="40" w:type="dxa"/>
          <w:left w:w="113" w:type="dxa"/>
          <w:right w:w="58" w:type="dxa"/>
        </w:tblCellMar>
        <w:tblLook w:val="04A0" w:firstRow="1" w:lastRow="0" w:firstColumn="1" w:lastColumn="0" w:noHBand="0" w:noVBand="1"/>
      </w:tblPr>
      <w:tblGrid>
        <w:gridCol w:w="5756"/>
        <w:gridCol w:w="3600"/>
      </w:tblGrid>
      <w:tr w:rsidR="006766F1" w:rsidRPr="00AA1375" w14:paraId="2F16A1E8" w14:textId="77777777" w:rsidTr="00023D4F">
        <w:trPr>
          <w:trHeight w:val="401"/>
        </w:trPr>
        <w:tc>
          <w:tcPr>
            <w:tcW w:w="5756" w:type="dxa"/>
            <w:tcBorders>
              <w:top w:val="single" w:sz="4" w:space="0" w:color="3E3672"/>
              <w:left w:val="single" w:sz="5" w:space="0" w:color="3E3672"/>
              <w:bottom w:val="single" w:sz="4" w:space="0" w:color="3E3672"/>
              <w:right w:val="single" w:sz="5" w:space="0" w:color="3E3672"/>
            </w:tcBorders>
            <w:shd w:val="clear" w:color="auto" w:fill="C6BDD4"/>
          </w:tcPr>
          <w:p w14:paraId="0E287373"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Hoạt động của giáo viên và học sinh</w:t>
            </w:r>
          </w:p>
        </w:tc>
        <w:tc>
          <w:tcPr>
            <w:tcW w:w="3600" w:type="dxa"/>
            <w:tcBorders>
              <w:top w:val="single" w:sz="4" w:space="0" w:color="3E3672"/>
              <w:left w:val="single" w:sz="5" w:space="0" w:color="3E3672"/>
              <w:bottom w:val="single" w:sz="4" w:space="0" w:color="3E3672"/>
              <w:right w:val="single" w:sz="5" w:space="0" w:color="3E3672"/>
            </w:tcBorders>
            <w:shd w:val="clear" w:color="auto" w:fill="C6BDD4"/>
          </w:tcPr>
          <w:p w14:paraId="40E1BCD9" w14:textId="77777777" w:rsidR="006766F1" w:rsidRPr="00AA1375" w:rsidRDefault="006766F1" w:rsidP="00AA1375">
            <w:pPr>
              <w:spacing w:after="0" w:line="240" w:lineRule="auto"/>
              <w:ind w:left="0" w:right="55" w:firstLine="0"/>
              <w:jc w:val="center"/>
              <w:rPr>
                <w:rFonts w:ascii="Times New Roman" w:hAnsi="Times New Roman"/>
                <w:sz w:val="28"/>
                <w:szCs w:val="28"/>
              </w:rPr>
            </w:pPr>
            <w:r w:rsidRPr="00AA1375">
              <w:rPr>
                <w:rFonts w:ascii="Times New Roman" w:hAnsi="Times New Roman"/>
                <w:b/>
                <w:sz w:val="28"/>
                <w:szCs w:val="28"/>
              </w:rPr>
              <w:t>Sản phẩm</w:t>
            </w:r>
          </w:p>
        </w:tc>
      </w:tr>
      <w:tr w:rsidR="006766F1" w:rsidRPr="00AA1375" w14:paraId="195557FC" w14:textId="77777777" w:rsidTr="00023D4F">
        <w:trPr>
          <w:trHeight w:val="661"/>
        </w:trPr>
        <w:tc>
          <w:tcPr>
            <w:tcW w:w="5756" w:type="dxa"/>
            <w:tcBorders>
              <w:top w:val="single" w:sz="4" w:space="0" w:color="3E3672"/>
              <w:left w:val="single" w:sz="5" w:space="0" w:color="3E3672"/>
              <w:bottom w:val="single" w:sz="5" w:space="0" w:color="3E3672"/>
              <w:right w:val="single" w:sz="5" w:space="0" w:color="3E3672"/>
            </w:tcBorders>
          </w:tcPr>
          <w:p w14:paraId="124E094A"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1: Chuyển giao nhiệm vụ học tập</w:t>
            </w:r>
          </w:p>
          <w:p w14:paraId="56C724B6"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GV yêu cầu HS hoạt động cá nhân, nghiên cứu lại nội dung bài học để thực hiện các yêu cầu sau:</w:t>
            </w:r>
          </w:p>
          <w:p w14:paraId="30D8493D" w14:textId="77777777" w:rsidR="006766F1" w:rsidRPr="00AA1375" w:rsidRDefault="006766F1" w:rsidP="00AA1375">
            <w:pPr>
              <w:numPr>
                <w:ilvl w:val="0"/>
                <w:numId w:val="13"/>
              </w:numPr>
              <w:spacing w:after="0" w:line="240" w:lineRule="auto"/>
              <w:ind w:right="27" w:firstLine="0"/>
              <w:jc w:val="left"/>
              <w:rPr>
                <w:rFonts w:ascii="Times New Roman" w:hAnsi="Times New Roman"/>
                <w:sz w:val="28"/>
                <w:szCs w:val="28"/>
              </w:rPr>
            </w:pPr>
            <w:r w:rsidRPr="00AA1375">
              <w:rPr>
                <w:rFonts w:ascii="Times New Roman" w:hAnsi="Times New Roman"/>
                <w:sz w:val="28"/>
                <w:szCs w:val="28"/>
              </w:rPr>
              <w:t>Phát biểu khái niệm di truyền liên kết.</w:t>
            </w:r>
          </w:p>
          <w:p w14:paraId="747E6AF2" w14:textId="77777777" w:rsidR="006766F1" w:rsidRPr="00AA1375" w:rsidRDefault="006766F1" w:rsidP="00AA1375">
            <w:pPr>
              <w:numPr>
                <w:ilvl w:val="0"/>
                <w:numId w:val="13"/>
              </w:numPr>
              <w:spacing w:after="0" w:line="240" w:lineRule="auto"/>
              <w:ind w:right="27" w:firstLine="0"/>
              <w:jc w:val="left"/>
              <w:rPr>
                <w:rFonts w:ascii="Times New Roman" w:hAnsi="Times New Roman"/>
                <w:sz w:val="28"/>
                <w:szCs w:val="28"/>
              </w:rPr>
            </w:pPr>
            <w:r w:rsidRPr="00AA1375">
              <w:rPr>
                <w:rFonts w:ascii="Times New Roman" w:hAnsi="Times New Roman"/>
                <w:sz w:val="28"/>
                <w:szCs w:val="28"/>
              </w:rPr>
              <w:t>Trong thí nghiệm của Morgan ở mục I, nếu cho con đực F</w:t>
            </w:r>
            <w:r w:rsidRPr="00AA1375">
              <w:rPr>
                <w:rFonts w:ascii="Times New Roman" w:hAnsi="Times New Roman"/>
                <w:sz w:val="28"/>
                <w:szCs w:val="28"/>
                <w:vertAlign w:val="subscript"/>
              </w:rPr>
              <w:t>1</w:t>
            </w:r>
            <w:r w:rsidRPr="00AA1375">
              <w:rPr>
                <w:rFonts w:ascii="Times New Roman" w:hAnsi="Times New Roman"/>
                <w:sz w:val="28"/>
                <w:szCs w:val="28"/>
              </w:rPr>
              <w:t xml:space="preserve"> trong thí nghiệm lai với con cái F</w:t>
            </w:r>
            <w:r w:rsidRPr="00AA1375">
              <w:rPr>
                <w:rFonts w:ascii="Times New Roman" w:hAnsi="Times New Roman"/>
                <w:sz w:val="28"/>
                <w:szCs w:val="28"/>
                <w:vertAlign w:val="subscript"/>
              </w:rPr>
              <w:t>1</w:t>
            </w:r>
            <w:r w:rsidRPr="00AA1375">
              <w:rPr>
                <w:rFonts w:ascii="Times New Roman" w:hAnsi="Times New Roman"/>
                <w:sz w:val="28"/>
                <w:szCs w:val="28"/>
              </w:rPr>
              <w:t xml:space="preserve"> trong thí nghiệm, xác định kiểu gene và kiểu hình ở F</w:t>
            </w:r>
            <w:r w:rsidRPr="00AA1375">
              <w:rPr>
                <w:rFonts w:ascii="Times New Roman" w:hAnsi="Times New Roman"/>
                <w:sz w:val="28"/>
                <w:szCs w:val="28"/>
                <w:vertAlign w:val="subscript"/>
              </w:rPr>
              <w:t>2</w:t>
            </w:r>
            <w:r w:rsidRPr="00AA1375">
              <w:rPr>
                <w:rFonts w:ascii="Times New Roman" w:hAnsi="Times New Roman"/>
                <w:sz w:val="28"/>
                <w:szCs w:val="28"/>
              </w:rPr>
              <w:t xml:space="preserve"> biết rằng các gene quy định các tính trạng liên kết gene hoàn toàn.</w:t>
            </w:r>
          </w:p>
          <w:p w14:paraId="30D9B230"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2: Thực hiện nhiệm vụ học tập</w:t>
            </w:r>
          </w:p>
          <w:p w14:paraId="2A95A10C" w14:textId="77777777" w:rsidR="006766F1" w:rsidRPr="00AA1375" w:rsidRDefault="006766F1" w:rsidP="00AA1375">
            <w:pPr>
              <w:spacing w:after="0" w:line="240" w:lineRule="auto"/>
              <w:ind w:left="0" w:right="871" w:firstLine="0"/>
              <w:rPr>
                <w:rFonts w:ascii="Times New Roman" w:hAnsi="Times New Roman"/>
                <w:sz w:val="28"/>
                <w:szCs w:val="28"/>
              </w:rPr>
            </w:pPr>
            <w:r w:rsidRPr="00AA1375">
              <w:rPr>
                <w:rFonts w:ascii="Times New Roman" w:hAnsi="Times New Roman"/>
                <w:sz w:val="28"/>
                <w:szCs w:val="28"/>
              </w:rPr>
              <w:t xml:space="preserve">HS nghiên cứu lại bài học và trả lời câu hỏi của GV. </w:t>
            </w:r>
            <w:r w:rsidRPr="00AA1375">
              <w:rPr>
                <w:rFonts w:ascii="Times New Roman" w:hAnsi="Times New Roman"/>
                <w:b/>
                <w:i/>
                <w:sz w:val="28"/>
                <w:szCs w:val="28"/>
              </w:rPr>
              <w:t>Bước 3: Báo cáo kết quả và thảo luận</w:t>
            </w:r>
          </w:p>
          <w:p w14:paraId="49501962"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GV mời hai HS trả lời và giải thích.</w:t>
            </w:r>
          </w:p>
          <w:p w14:paraId="20EA9E25" w14:textId="77777777" w:rsidR="006766F1" w:rsidRPr="00AA1375" w:rsidRDefault="006766F1" w:rsidP="00AA1375">
            <w:pPr>
              <w:spacing w:after="0" w:line="240" w:lineRule="auto"/>
              <w:ind w:left="0" w:firstLine="0"/>
              <w:jc w:val="left"/>
              <w:rPr>
                <w:rFonts w:ascii="Times New Roman" w:hAnsi="Times New Roman"/>
                <w:sz w:val="28"/>
                <w:szCs w:val="28"/>
              </w:rPr>
            </w:pPr>
            <w:r w:rsidRPr="00AA1375">
              <w:rPr>
                <w:rFonts w:ascii="Times New Roman" w:hAnsi="Times New Roman"/>
                <w:b/>
                <w:i/>
                <w:sz w:val="28"/>
                <w:szCs w:val="28"/>
              </w:rPr>
              <w:t>Bước 4: Đánh giá kết quả thực hiện nhiệm vụ</w:t>
            </w:r>
          </w:p>
          <w:p w14:paraId="63C1A73D" w14:textId="77777777" w:rsidR="006766F1" w:rsidRPr="00AA1375" w:rsidRDefault="006766F1" w:rsidP="00AA1375">
            <w:pPr>
              <w:numPr>
                <w:ilvl w:val="0"/>
                <w:numId w:val="14"/>
              </w:numPr>
              <w:spacing w:after="0" w:line="240" w:lineRule="auto"/>
              <w:ind w:hanging="179"/>
              <w:jc w:val="left"/>
              <w:rPr>
                <w:rFonts w:ascii="Times New Roman" w:hAnsi="Times New Roman"/>
                <w:sz w:val="28"/>
                <w:szCs w:val="28"/>
              </w:rPr>
            </w:pPr>
            <w:r w:rsidRPr="00AA1375">
              <w:rPr>
                <w:rFonts w:ascii="Times New Roman" w:hAnsi="Times New Roman"/>
                <w:sz w:val="28"/>
                <w:szCs w:val="28"/>
              </w:rPr>
              <w:lastRenderedPageBreak/>
              <w:t>HS nhận xét, bổ sung.</w:t>
            </w:r>
          </w:p>
          <w:p w14:paraId="1739B909" w14:textId="77777777" w:rsidR="006766F1" w:rsidRPr="00AA1375" w:rsidRDefault="006766F1" w:rsidP="00AA1375">
            <w:pPr>
              <w:numPr>
                <w:ilvl w:val="0"/>
                <w:numId w:val="14"/>
              </w:numPr>
              <w:spacing w:after="0" w:line="240" w:lineRule="auto"/>
              <w:ind w:hanging="179"/>
              <w:jc w:val="left"/>
              <w:rPr>
                <w:rFonts w:ascii="Times New Roman" w:hAnsi="Times New Roman"/>
                <w:sz w:val="28"/>
                <w:szCs w:val="28"/>
              </w:rPr>
            </w:pPr>
            <w:r w:rsidRPr="00AA1375">
              <w:rPr>
                <w:rFonts w:ascii="Times New Roman" w:hAnsi="Times New Roman"/>
                <w:sz w:val="28"/>
                <w:szCs w:val="28"/>
              </w:rPr>
              <w:t>GV nhận xét, đánh giá và chốt lại câu trả lời.</w:t>
            </w:r>
          </w:p>
        </w:tc>
        <w:tc>
          <w:tcPr>
            <w:tcW w:w="3600" w:type="dxa"/>
            <w:tcBorders>
              <w:top w:val="single" w:sz="4" w:space="0" w:color="3E3672"/>
              <w:left w:val="single" w:sz="5" w:space="0" w:color="3E3672"/>
              <w:bottom w:val="single" w:sz="5" w:space="0" w:color="3E3672"/>
              <w:right w:val="single" w:sz="5" w:space="0" w:color="3E3672"/>
            </w:tcBorders>
          </w:tcPr>
          <w:p w14:paraId="1C7C5B00"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lastRenderedPageBreak/>
              <w:t>-</w:t>
            </w:r>
            <w:r w:rsidR="006766F1" w:rsidRPr="00AA1375">
              <w:rPr>
                <w:rFonts w:ascii="Times New Roman" w:hAnsi="Times New Roman"/>
                <w:sz w:val="28"/>
                <w:szCs w:val="28"/>
              </w:rPr>
              <w:t>HS nhắc lại khái niệm liên kết gene.</w:t>
            </w:r>
          </w:p>
          <w:p w14:paraId="69BBC279" w14:textId="77777777" w:rsidR="006766F1" w:rsidRPr="00AA1375" w:rsidRDefault="00AA1375" w:rsidP="00AA1375">
            <w:pPr>
              <w:spacing w:after="0" w:line="240" w:lineRule="auto"/>
              <w:ind w:left="0" w:firstLine="0"/>
              <w:jc w:val="left"/>
              <w:rPr>
                <w:rFonts w:ascii="Times New Roman" w:hAnsi="Times New Roman"/>
                <w:sz w:val="28"/>
                <w:szCs w:val="28"/>
              </w:rPr>
            </w:pPr>
            <w:r w:rsidRPr="00AA1375">
              <w:rPr>
                <w:rFonts w:ascii="Times New Roman" w:hAnsi="Times New Roman"/>
                <w:sz w:val="28"/>
                <w:szCs w:val="28"/>
              </w:rPr>
              <w:t>-</w:t>
            </w:r>
            <w:r w:rsidR="006766F1" w:rsidRPr="00AA1375">
              <w:rPr>
                <w:rFonts w:ascii="Times New Roman" w:hAnsi="Times New Roman"/>
                <w:sz w:val="28"/>
                <w:szCs w:val="28"/>
              </w:rPr>
              <w:t>Kiểu gene của F</w:t>
            </w:r>
            <w:r w:rsidR="006766F1" w:rsidRPr="00AA1375">
              <w:rPr>
                <w:rFonts w:ascii="Times New Roman" w:hAnsi="Times New Roman"/>
                <w:sz w:val="28"/>
                <w:szCs w:val="28"/>
                <w:vertAlign w:val="subscript"/>
              </w:rPr>
              <w:t>1</w:t>
            </w:r>
            <w:r w:rsidR="006766F1" w:rsidRPr="00AA1375">
              <w:rPr>
                <w:rFonts w:ascii="Times New Roman" w:hAnsi="Times New Roman"/>
                <w:sz w:val="28"/>
                <w:szCs w:val="28"/>
              </w:rPr>
              <w:t xml:space="preserve">: </w:t>
            </w:r>
          </w:p>
          <w:p w14:paraId="632093FE" w14:textId="77777777" w:rsidR="006766F1" w:rsidRPr="00AA1375" w:rsidRDefault="00AA1375" w:rsidP="00AA1375">
            <w:pPr>
              <w:spacing w:after="0" w:line="240" w:lineRule="auto"/>
              <w:ind w:left="92" w:hanging="36"/>
              <w:jc w:val="left"/>
              <w:rPr>
                <w:rFonts w:ascii="Times New Roman" w:hAnsi="Times New Roman"/>
                <w:sz w:val="28"/>
                <w:szCs w:val="28"/>
              </w:rPr>
            </w:pPr>
            <w:r w:rsidRPr="00AA1375">
              <w:rPr>
                <w:rFonts w:ascii="Times New Roman" w:hAnsi="Times New Roman"/>
                <w:sz w:val="28"/>
                <w:szCs w:val="28"/>
              </w:rPr>
              <w:t xml:space="preserve">- </w:t>
            </w:r>
            <w:r w:rsidR="006766F1" w:rsidRPr="00AA1375">
              <w:rPr>
                <w:rFonts w:ascii="Times New Roman" w:hAnsi="Times New Roman"/>
                <w:sz w:val="28"/>
                <w:szCs w:val="28"/>
              </w:rPr>
              <w:t xml:space="preserve">HS viết phép </w:t>
            </w:r>
          </w:p>
          <w:p w14:paraId="73DA50A9" w14:textId="77777777" w:rsidR="006766F1" w:rsidRPr="00AA1375" w:rsidRDefault="006766F1" w:rsidP="00AA1375">
            <w:pPr>
              <w:spacing w:after="0" w:line="240" w:lineRule="auto"/>
              <w:ind w:left="0" w:right="55" w:firstLine="0"/>
              <w:rPr>
                <w:rFonts w:ascii="Times New Roman" w:hAnsi="Times New Roman"/>
                <w:sz w:val="28"/>
                <w:szCs w:val="28"/>
              </w:rPr>
            </w:pPr>
            <w:r w:rsidRPr="00AA1375">
              <w:rPr>
                <w:rFonts w:ascii="Times New Roman" w:hAnsi="Times New Roman"/>
                <w:sz w:val="28"/>
                <w:szCs w:val="28"/>
              </w:rPr>
              <w:t>lai và xác định kiểu hình ở F</w:t>
            </w:r>
            <w:r w:rsidRPr="00AA1375">
              <w:rPr>
                <w:rFonts w:ascii="Times New Roman" w:hAnsi="Times New Roman"/>
                <w:sz w:val="28"/>
                <w:szCs w:val="28"/>
                <w:vertAlign w:val="subscript"/>
              </w:rPr>
              <w:t>2</w:t>
            </w:r>
            <w:r w:rsidRPr="00AA1375">
              <w:rPr>
                <w:rFonts w:ascii="Times New Roman" w:hAnsi="Times New Roman"/>
                <w:sz w:val="28"/>
                <w:szCs w:val="28"/>
              </w:rPr>
              <w:t>: 3 thân xám, cánh dài: 1 thân đen, cánh cụt.</w:t>
            </w:r>
          </w:p>
        </w:tc>
      </w:tr>
    </w:tbl>
    <w:p w14:paraId="7A1D2A4C" w14:textId="77777777" w:rsidR="00393E3B" w:rsidRPr="00AA1375" w:rsidRDefault="00393E3B" w:rsidP="00AA1375">
      <w:pPr>
        <w:spacing w:after="0" w:line="240" w:lineRule="auto"/>
        <w:rPr>
          <w:sz w:val="28"/>
          <w:szCs w:val="28"/>
        </w:rPr>
      </w:pPr>
    </w:p>
    <w:sectPr w:rsidR="00393E3B" w:rsidRPr="00AA1375" w:rsidSect="00AA137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FF0"/>
    <w:multiLevelType w:val="hybridMultilevel"/>
    <w:tmpl w:val="CE12203A"/>
    <w:lvl w:ilvl="0" w:tplc="9F1221FC">
      <w:start w:val="1"/>
      <w:numFmt w:val="decimal"/>
      <w:lvlText w:val="%1."/>
      <w:lvlJc w:val="left"/>
      <w:pPr>
        <w:ind w:left="254"/>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tplc="DC48626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854B6E4">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DA4644C6">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9C6F8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10691EA">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49664C30">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24449D4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63D68B7C">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 w15:restartNumberingAfterBreak="0">
    <w:nsid w:val="0E656A44"/>
    <w:multiLevelType w:val="hybridMultilevel"/>
    <w:tmpl w:val="F1BC4C28"/>
    <w:lvl w:ilvl="0" w:tplc="F45E5ED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B49C7BD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B1819C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10CDC5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10DA9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A1823C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D66E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A46462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5C3856">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1BB7863"/>
    <w:multiLevelType w:val="hybridMultilevel"/>
    <w:tmpl w:val="5DEECE18"/>
    <w:lvl w:ilvl="0" w:tplc="21369C1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D085D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526C11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3829A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842E30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35ADE8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8A04B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340C5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90E77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B8613D1"/>
    <w:multiLevelType w:val="hybridMultilevel"/>
    <w:tmpl w:val="C94ACA0E"/>
    <w:lvl w:ilvl="0" w:tplc="F19A5AB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4CEFF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3CF2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5683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EE4DC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6F2DA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22CC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0DA373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A66031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264446F4"/>
    <w:multiLevelType w:val="hybridMultilevel"/>
    <w:tmpl w:val="F1F85424"/>
    <w:lvl w:ilvl="0" w:tplc="9EA2308C">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4914DF36">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8"/>
        <w:szCs w:val="28"/>
        <w:u w:val="none" w:color="000000"/>
        <w:bdr w:val="none" w:sz="0" w:space="0" w:color="auto"/>
        <w:shd w:val="clear" w:color="auto" w:fill="auto"/>
        <w:vertAlign w:val="baseline"/>
      </w:rPr>
    </w:lvl>
    <w:lvl w:ilvl="2" w:tplc="680C24FE">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A0848D6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3AE95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3DAC4FF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20CC7DDC">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A3464A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0289D4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283F42F7"/>
    <w:multiLevelType w:val="hybridMultilevel"/>
    <w:tmpl w:val="9DD21124"/>
    <w:lvl w:ilvl="0" w:tplc="E32833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D1C39F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1E72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EE8314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4689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CA6C5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22A6A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38FD7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DE422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2B174DC"/>
    <w:multiLevelType w:val="hybridMultilevel"/>
    <w:tmpl w:val="D7846A80"/>
    <w:lvl w:ilvl="0" w:tplc="48DEE7E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7618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209F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B2D2F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BA4071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6226FE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39C6F4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D74278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7C73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50D3EB7"/>
    <w:multiLevelType w:val="hybridMultilevel"/>
    <w:tmpl w:val="6516882A"/>
    <w:lvl w:ilvl="0" w:tplc="1ABAAF1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6C15A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84C92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20169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868F0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5E2A2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DF22D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936E4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66807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5479789A"/>
    <w:multiLevelType w:val="hybridMultilevel"/>
    <w:tmpl w:val="E2E85E34"/>
    <w:lvl w:ilvl="0" w:tplc="68EC7E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E4318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CC1F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B14178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086BC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88E15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E000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C8EDAA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B2D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5C777BBE"/>
    <w:multiLevelType w:val="hybridMultilevel"/>
    <w:tmpl w:val="82569D80"/>
    <w:lvl w:ilvl="0" w:tplc="D0247FC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617A4286"/>
    <w:multiLevelType w:val="hybridMultilevel"/>
    <w:tmpl w:val="8A602E14"/>
    <w:lvl w:ilvl="0" w:tplc="41DC0A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FE692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AE07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564FA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33C64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DF014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50787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49AC6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7221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64A72C99"/>
    <w:multiLevelType w:val="hybridMultilevel"/>
    <w:tmpl w:val="7C0C4710"/>
    <w:lvl w:ilvl="0" w:tplc="C87CC624">
      <w:start w:val="1"/>
      <w:numFmt w:val="decimal"/>
      <w:lvlText w:val="%1."/>
      <w:lvlJc w:val="left"/>
      <w:pPr>
        <w:ind w:left="614" w:hanging="360"/>
      </w:pPr>
      <w:rPr>
        <w:rFonts w:eastAsia="Calibri" w:hint="default"/>
        <w:b/>
        <w:color w:val="auto"/>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2" w15:restartNumberingAfterBreak="0">
    <w:nsid w:val="65F66CD7"/>
    <w:multiLevelType w:val="hybridMultilevel"/>
    <w:tmpl w:val="E44CB532"/>
    <w:lvl w:ilvl="0" w:tplc="5FACC234">
      <w:start w:val="2"/>
      <w:numFmt w:val="bullet"/>
      <w:lvlText w:val="-"/>
      <w:lvlJc w:val="left"/>
      <w:pPr>
        <w:ind w:left="815" w:hanging="360"/>
      </w:pPr>
      <w:rPr>
        <w:rFonts w:ascii="Times New Roman" w:eastAsia="Times New Roman"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3" w15:restartNumberingAfterBreak="0">
    <w:nsid w:val="66767A85"/>
    <w:multiLevelType w:val="hybridMultilevel"/>
    <w:tmpl w:val="1E0C2F36"/>
    <w:lvl w:ilvl="0" w:tplc="8D94E8D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8AEDA7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0E06DA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B728F1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6B2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1AC976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BA8EE3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C8364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4B64AF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71A93609"/>
    <w:multiLevelType w:val="hybridMultilevel"/>
    <w:tmpl w:val="9EACD8B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010AC"/>
    <w:multiLevelType w:val="hybridMultilevel"/>
    <w:tmpl w:val="9D2897F8"/>
    <w:lvl w:ilvl="0" w:tplc="9F586686">
      <w:start w:val="2"/>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62BCE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94666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4B0DF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20D32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20CB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2C6E82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0C578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BFC0AA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78F34A97"/>
    <w:multiLevelType w:val="hybridMultilevel"/>
    <w:tmpl w:val="704C9296"/>
    <w:lvl w:ilvl="0" w:tplc="197C0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0A08B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7E6F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0C83E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CE727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B6CCAA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99CE5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94BA0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7EE8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793E0B24"/>
    <w:multiLevelType w:val="hybridMultilevel"/>
    <w:tmpl w:val="36467BF8"/>
    <w:lvl w:ilvl="0" w:tplc="70C01A1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C8B5BA">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53EC5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D863F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F0B9B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E4C02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668439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FF65DA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928D94">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7CBE5975"/>
    <w:multiLevelType w:val="hybridMultilevel"/>
    <w:tmpl w:val="10D2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F76"/>
    <w:multiLevelType w:val="hybridMultilevel"/>
    <w:tmpl w:val="318E845E"/>
    <w:lvl w:ilvl="0" w:tplc="B498DBD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C0400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5C28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9CAD7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A27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F42D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6AAF5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362654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B2C5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34089680">
    <w:abstractNumId w:val="1"/>
  </w:num>
  <w:num w:numId="2" w16cid:durableId="10691524">
    <w:abstractNumId w:val="3"/>
  </w:num>
  <w:num w:numId="3" w16cid:durableId="557086576">
    <w:abstractNumId w:val="0"/>
  </w:num>
  <w:num w:numId="4" w16cid:durableId="1369643727">
    <w:abstractNumId w:val="4"/>
  </w:num>
  <w:num w:numId="5" w16cid:durableId="334303050">
    <w:abstractNumId w:val="17"/>
  </w:num>
  <w:num w:numId="6" w16cid:durableId="1078556240">
    <w:abstractNumId w:val="10"/>
  </w:num>
  <w:num w:numId="7" w16cid:durableId="910771455">
    <w:abstractNumId w:val="15"/>
  </w:num>
  <w:num w:numId="8" w16cid:durableId="388770577">
    <w:abstractNumId w:val="7"/>
  </w:num>
  <w:num w:numId="9" w16cid:durableId="1607499446">
    <w:abstractNumId w:val="13"/>
  </w:num>
  <w:num w:numId="10" w16cid:durableId="867640867">
    <w:abstractNumId w:val="8"/>
  </w:num>
  <w:num w:numId="11" w16cid:durableId="629164636">
    <w:abstractNumId w:val="5"/>
  </w:num>
  <w:num w:numId="12" w16cid:durableId="1189610016">
    <w:abstractNumId w:val="16"/>
  </w:num>
  <w:num w:numId="13" w16cid:durableId="1082604640">
    <w:abstractNumId w:val="2"/>
  </w:num>
  <w:num w:numId="14" w16cid:durableId="157229384">
    <w:abstractNumId w:val="19"/>
  </w:num>
  <w:num w:numId="15" w16cid:durableId="1203831167">
    <w:abstractNumId w:val="6"/>
  </w:num>
  <w:num w:numId="16" w16cid:durableId="1070497185">
    <w:abstractNumId w:val="11"/>
  </w:num>
  <w:num w:numId="17" w16cid:durableId="842285148">
    <w:abstractNumId w:val="9"/>
  </w:num>
  <w:num w:numId="18" w16cid:durableId="1265575380">
    <w:abstractNumId w:val="12"/>
  </w:num>
  <w:num w:numId="19" w16cid:durableId="1017653763">
    <w:abstractNumId w:val="18"/>
  </w:num>
  <w:num w:numId="20" w16cid:durableId="568152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F1"/>
    <w:rsid w:val="00023D4F"/>
    <w:rsid w:val="00113177"/>
    <w:rsid w:val="00207E3B"/>
    <w:rsid w:val="00236F73"/>
    <w:rsid w:val="00393E3B"/>
    <w:rsid w:val="006766F1"/>
    <w:rsid w:val="007A25AE"/>
    <w:rsid w:val="00982408"/>
    <w:rsid w:val="00AA1375"/>
    <w:rsid w:val="00BD792C"/>
    <w:rsid w:val="00D8389C"/>
    <w:rsid w:val="00E9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D6EF"/>
  <w15:chartTrackingRefBased/>
  <w15:docId w15:val="{AC64C095-79E3-4F5D-A925-538EC596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766F1"/>
    <w:pPr>
      <w:spacing w:after="77" w:line="271" w:lineRule="auto"/>
      <w:ind w:left="690" w:hanging="10"/>
      <w:jc w:val="both"/>
    </w:pPr>
    <w:rPr>
      <w:rFonts w:eastAsia="Times New Roman" w:cs="Times New Roman"/>
      <w:color w:val="181717"/>
      <w:kern w:val="2"/>
      <w:sz w:val="25"/>
      <w:szCs w:val="24"/>
      <w14:ligatures w14:val="standardContextual"/>
    </w:rPr>
  </w:style>
  <w:style w:type="paragraph" w:styleId="u2">
    <w:name w:val="heading 2"/>
    <w:next w:val="Binhthng"/>
    <w:link w:val="u2Char"/>
    <w:uiPriority w:val="9"/>
    <w:unhideWhenUsed/>
    <w:qFormat/>
    <w:rsid w:val="006766F1"/>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u3">
    <w:name w:val="heading 3"/>
    <w:next w:val="Binhthng"/>
    <w:link w:val="u3Char"/>
    <w:uiPriority w:val="9"/>
    <w:unhideWhenUsed/>
    <w:qFormat/>
    <w:rsid w:val="006766F1"/>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6766F1"/>
    <w:rPr>
      <w:rFonts w:ascii="Calibri" w:eastAsia="Calibri" w:hAnsi="Calibri" w:cs="Calibri"/>
      <w:b/>
      <w:color w:val="772867"/>
      <w:kern w:val="2"/>
      <w:sz w:val="26"/>
      <w:szCs w:val="24"/>
      <w14:ligatures w14:val="standardContextual"/>
    </w:rPr>
  </w:style>
  <w:style w:type="character" w:customStyle="1" w:styleId="u3Char">
    <w:name w:val="Đầu đề 3 Char"/>
    <w:basedOn w:val="Phngmcinhcuaoanvn"/>
    <w:link w:val="u3"/>
    <w:uiPriority w:val="9"/>
    <w:rsid w:val="006766F1"/>
    <w:rPr>
      <w:rFonts w:ascii="Calibri" w:eastAsia="Calibri" w:hAnsi="Calibri" w:cs="Calibri"/>
      <w:b/>
      <w:color w:val="772867"/>
      <w:kern w:val="2"/>
      <w:sz w:val="26"/>
      <w:szCs w:val="24"/>
      <w14:ligatures w14:val="standardContextual"/>
    </w:rPr>
  </w:style>
  <w:style w:type="table" w:customStyle="1" w:styleId="TableGrid">
    <w:name w:val="TableGrid"/>
    <w:rsid w:val="006766F1"/>
    <w:pPr>
      <w:spacing w:after="0" w:line="240" w:lineRule="auto"/>
    </w:pPr>
    <w:rPr>
      <w:rFonts w:asciiTheme="minorHAnsi" w:eastAsiaTheme="minorEastAsia" w:hAnsiTheme="minorHAnsi"/>
      <w:kern w:val="2"/>
      <w:sz w:val="24"/>
      <w:szCs w:val="24"/>
      <w14:ligatures w14:val="standardContextual"/>
    </w:rPr>
    <w:tblPr>
      <w:tblCellMar>
        <w:top w:w="0" w:type="dxa"/>
        <w:left w:w="0" w:type="dxa"/>
        <w:bottom w:w="0" w:type="dxa"/>
        <w:right w:w="0" w:type="dxa"/>
      </w:tblCellMar>
    </w:tblPr>
  </w:style>
  <w:style w:type="paragraph" w:styleId="ThngthngWeb">
    <w:name w:val="Normal (Web)"/>
    <w:basedOn w:val="Binhthng"/>
    <w:uiPriority w:val="99"/>
    <w:semiHidden/>
    <w:unhideWhenUsed/>
    <w:rsid w:val="006766F1"/>
    <w:pPr>
      <w:spacing w:before="100" w:beforeAutospacing="1" w:after="100" w:afterAutospacing="1" w:line="240" w:lineRule="auto"/>
      <w:ind w:left="0" w:firstLine="0"/>
      <w:jc w:val="left"/>
    </w:pPr>
    <w:rPr>
      <w:color w:val="auto"/>
      <w:kern w:val="0"/>
      <w:sz w:val="24"/>
      <w14:ligatures w14:val="none"/>
    </w:rPr>
  </w:style>
  <w:style w:type="paragraph" w:styleId="oancuaDanhsach">
    <w:name w:val="List Paragraph"/>
    <w:basedOn w:val="Binhthng"/>
    <w:uiPriority w:val="34"/>
    <w:qFormat/>
    <w:rsid w:val="0067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5</cp:revision>
  <dcterms:created xsi:type="dcterms:W3CDTF">2024-09-04T09:18:00Z</dcterms:created>
  <dcterms:modified xsi:type="dcterms:W3CDTF">2025-01-06T22:41:00Z</dcterms:modified>
</cp:coreProperties>
</file>