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2A7" w:rsidRDefault="00E20D6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Trường THCS Nam Hải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GV: Nguyễn Hải Bằng</w:t>
      </w:r>
    </w:p>
    <w:p w:rsidR="004522A7" w:rsidRDefault="00E20D6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Tổ khoa học</w:t>
      </w:r>
      <w:bookmarkStart w:id="0" w:name="_GoBack"/>
      <w:bookmarkEnd w:id="0"/>
      <w:r>
        <w:rPr>
          <w:b/>
          <w:i/>
          <w:sz w:val="28"/>
          <w:szCs w:val="28"/>
        </w:rPr>
        <w:t xml:space="preserve"> Tự nhiên</w:t>
      </w:r>
    </w:p>
    <w:p w:rsidR="004522A7" w:rsidRDefault="00E20D6B">
      <w:pPr>
        <w:rPr>
          <w:i/>
          <w:sz w:val="20"/>
          <w:szCs w:val="20"/>
        </w:rPr>
      </w:pPr>
      <w:bookmarkStart w:id="1" w:name="_heading=h.gjdgxs" w:colFirst="0" w:colLast="0"/>
      <w:bookmarkEnd w:id="1"/>
      <w:r>
        <w:rPr>
          <w:i/>
          <w:sz w:val="28"/>
          <w:szCs w:val="28"/>
        </w:rPr>
        <w:t>Ngày soạn: 1</w:t>
      </w:r>
      <w:r>
        <w:rPr>
          <w:i/>
          <w:sz w:val="28"/>
          <w:szCs w:val="28"/>
        </w:rPr>
        <w:t>2/12/2024</w:t>
      </w:r>
    </w:p>
    <w:p w:rsidR="004522A7" w:rsidRDefault="00E20D6B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TIẾT 14-BÀI 3 </w:t>
      </w:r>
    </w:p>
    <w:p w:rsidR="004522A7" w:rsidRDefault="00E20D6B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LÀM QUEN VỚI TRANG TÍNH (TIẾP THEO)</w:t>
      </w:r>
    </w:p>
    <w:p w:rsidR="004522A7" w:rsidRDefault="00E20D6B">
      <w:pPr>
        <w:spacing w:before="120" w:after="120" w:line="240" w:lineRule="auto"/>
        <w:ind w:left="1933" w:right="2035"/>
        <w:jc w:val="center"/>
        <w:rPr>
          <w:sz w:val="28"/>
          <w:szCs w:val="28"/>
        </w:rPr>
      </w:pPr>
      <w:r>
        <w:rPr>
          <w:sz w:val="28"/>
          <w:szCs w:val="28"/>
        </w:rPr>
        <w:t>Môn học: Tin Học; Lớp: 7</w:t>
      </w:r>
    </w:p>
    <w:p w:rsidR="004522A7" w:rsidRDefault="00E20D6B">
      <w:pPr>
        <w:spacing w:before="120"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Thời gian thực hiện: 1 tiết</w:t>
      </w:r>
    </w:p>
    <w:p w:rsidR="004522A7" w:rsidRDefault="004522A7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4522A7" w:rsidRDefault="004522A7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MỤC TIÊU</w:t>
      </w:r>
    </w:p>
    <w:p w:rsidR="004522A7" w:rsidRDefault="00E20D6B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Kiến thức: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Biết được hộp tên là gì, thanh công thức là gì và mối liên quan đến ô dữ liệu.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Biết được khối ô là gì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Thực hiện được các thao tác sao chép, di chuyển khối ô</w:t>
      </w:r>
    </w:p>
    <w:p w:rsidR="004522A7" w:rsidRDefault="00E20D6B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Năng lực: </w:t>
      </w:r>
    </w:p>
    <w:p w:rsidR="004522A7" w:rsidRDefault="00E20D6B">
      <w:pPr>
        <w:shd w:val="clear" w:color="auto" w:fill="FFFFFF"/>
        <w:spacing w:before="280" w:after="280" w:line="24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a) Năng lực chung:</w:t>
      </w:r>
    </w:p>
    <w:p w:rsidR="004522A7" w:rsidRDefault="00E20D6B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Năng lực giao tiếp, hợp tác: Trao đổi, thảo luận để thực hiệ</w:t>
      </w:r>
      <w:r>
        <w:rPr>
          <w:color w:val="000000"/>
          <w:sz w:val="28"/>
          <w:szCs w:val="28"/>
        </w:rPr>
        <w:t>n các nhiệm vụ học tập.</w:t>
      </w:r>
    </w:p>
    <w:p w:rsidR="004522A7" w:rsidRDefault="00E20D6B">
      <w:pPr>
        <w:numPr>
          <w:ilvl w:val="0"/>
          <w:numId w:val="2"/>
        </w:numPr>
        <w:shd w:val="clear" w:color="auto" w:fill="FFFFFF"/>
        <w:spacing w:after="28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:rsidR="004522A7" w:rsidRDefault="00E20D6B">
      <w:pPr>
        <w:shd w:val="clear" w:color="auto" w:fill="FFFFFF"/>
        <w:spacing w:before="280" w:after="280" w:line="24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b) Năng lực riêng:</w:t>
      </w:r>
    </w:p>
    <w:p w:rsidR="004522A7" w:rsidRDefault="00E20D6B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Hình thành và phát triển năng lực giải quyết vấn đề.</w:t>
      </w:r>
    </w:p>
    <w:p w:rsidR="004522A7" w:rsidRDefault="00E20D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Tổ chức và trình bày thông tin.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Phẩm chất: </w:t>
      </w:r>
      <w:r>
        <w:rPr>
          <w:sz w:val="28"/>
          <w:szCs w:val="28"/>
        </w:rPr>
        <w:t>Nghiêm túc, tập trung, tích cực chủ động.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THIẾT BỊ DẠY HỌC VÀ HỌC LIỆU</w:t>
      </w:r>
    </w:p>
    <w:p w:rsidR="004522A7" w:rsidRDefault="00E2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Giáo viên </w:t>
      </w:r>
    </w:p>
    <w:p w:rsidR="004522A7" w:rsidRDefault="00E2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Chuẩn bị bài giảng, máy chiếu, máy chiếu vật thể. </w:t>
      </w:r>
    </w:p>
    <w:p w:rsidR="004522A7" w:rsidRDefault="00E2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Học sinh </w:t>
      </w:r>
    </w:p>
    <w:p w:rsidR="004522A7" w:rsidRDefault="00E2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Sách giáo khoa, vở ghi </w:t>
      </w:r>
    </w:p>
    <w:p w:rsidR="004522A7" w:rsidRDefault="00E2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Kiến thức đã học.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TIẾN TRÌNH DẠY HỌC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color w:val="000000"/>
          <w:sz w:val="28"/>
          <w:szCs w:val="28"/>
        </w:rPr>
        <w:t>HOẠT ĐỘNG KHỞI ĐỘNG (MỞ ĐẦU)</w:t>
      </w:r>
    </w:p>
    <w:p w:rsidR="004522A7" w:rsidRDefault="00E20D6B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Mục tiêu</w:t>
      </w:r>
      <w:r>
        <w:rPr>
          <w:sz w:val="28"/>
          <w:szCs w:val="28"/>
        </w:rPr>
        <w:t>: Tạo hứng thú học tập cho học sinh</w:t>
      </w:r>
    </w:p>
    <w:p w:rsidR="004522A7" w:rsidRDefault="00E20D6B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Nội dung</w:t>
      </w:r>
      <w:r>
        <w:rPr>
          <w:sz w:val="28"/>
          <w:szCs w:val="28"/>
        </w:rPr>
        <w:t>: Hs dựa vào hiểu biết để trả lời câu hỏi</w:t>
      </w:r>
    </w:p>
    <w:p w:rsidR="004522A7" w:rsidRDefault="00E20D6B">
      <w:pPr>
        <w:spacing w:before="120"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Sản phẩm</w:t>
      </w:r>
      <w:r>
        <w:rPr>
          <w:sz w:val="28"/>
          <w:szCs w:val="28"/>
        </w:rPr>
        <w:t xml:space="preserve">: Từ yêu cầu Hs vận dụng kiến thức để trả lời câu hỏi GV đưa ra </w:t>
      </w:r>
    </w:p>
    <w:p w:rsidR="004522A7" w:rsidRDefault="00E20D6B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Tổ chức thực hiện</w:t>
      </w:r>
      <w:r>
        <w:rPr>
          <w:sz w:val="28"/>
          <w:szCs w:val="28"/>
        </w:rPr>
        <w:t>: GV giới th</w:t>
      </w:r>
      <w:r>
        <w:rPr>
          <w:sz w:val="28"/>
          <w:szCs w:val="28"/>
        </w:rPr>
        <w:t>iệu và dẫn dắt vào bài</w:t>
      </w:r>
    </w:p>
    <w:p w:rsidR="004522A7" w:rsidRDefault="00E20D6B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Em có biết làm thế nào để chọn ô ABC123 trong bảng tính một cách nhanh nhất không?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color w:val="000000"/>
          <w:sz w:val="28"/>
          <w:szCs w:val="28"/>
        </w:rPr>
        <w:t>HÌNH THÀNH KIẾN THỨC MỚI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Hoạt động 1: </w:t>
      </w:r>
      <w:r>
        <w:rPr>
          <w:sz w:val="28"/>
          <w:szCs w:val="28"/>
        </w:rPr>
        <w:t>Tìm hiểu hộp tên, thanh công thức và dữ liệu trong ô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Mục Tiêu: </w:t>
      </w:r>
      <w:r>
        <w:rPr>
          <w:sz w:val="28"/>
          <w:szCs w:val="28"/>
        </w:rPr>
        <w:t>Nắm được hộp tên, thanh công thức và dữ liệu trong ô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  Nội dung</w:t>
      </w:r>
      <w:r>
        <w:rPr>
          <w:sz w:val="28"/>
          <w:szCs w:val="28"/>
        </w:rPr>
        <w:t>: HS quan sát SGK để tìm hiểu nội dung kiến thức theo yêu cầu của GV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 Sản phẩm:  </w:t>
      </w:r>
      <w:r>
        <w:rPr>
          <w:sz w:val="28"/>
          <w:szCs w:val="28"/>
        </w:rPr>
        <w:t>Hs hoàn thành tìm hiều kiến thức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Tổ chức thực hiện: </w:t>
      </w:r>
    </w:p>
    <w:p w:rsidR="004522A7" w:rsidRDefault="004522A7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tbl>
      <w:tblPr>
        <w:tblStyle w:val="a"/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5"/>
        <w:gridCol w:w="3275"/>
      </w:tblGrid>
      <w:tr w:rsidR="004522A7">
        <w:trPr>
          <w:tblHeader/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4522A7">
        <w:trPr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Hộp tên, thanh công thức và dữ liệu trong ô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Thanh ngay bên dưới vùng nút lệnh và ở bên trên các tên cột, gồm có: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Hộp tên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Các nút lệnh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Vùng nhập dữ liệu </w:t>
            </w:r>
          </w:p>
          <w:p w:rsidR="004522A7" w:rsidRDefault="00E20D6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70179" cy="1855040"/>
                  <wp:effectExtent l="0" t="0" r="0" b="0"/>
                  <wp:docPr id="1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57019" t="42885" r="8171" b="34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179" cy="1855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Nháy chuột chọn một ô, địa chỉ ô xuất hiện trong hộp tên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Khi biết chính xác địa chỉ ta chỉ việc gõ địa chỉ vào hộp tên để chọn ô đó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Thanh công thức hiển thị nội dung của ô đang chọn. Có các trường hợp: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Nội dung dữ liệu giống như ta gõ vào ô được chọn: ta gọi là </w:t>
            </w:r>
            <w:r>
              <w:rPr>
                <w:i/>
                <w:sz w:val="28"/>
                <w:szCs w:val="28"/>
              </w:rPr>
              <w:t>dữ liệu trực tiếp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nội dung bắt đầu với dấu “=”;</w:t>
            </w:r>
            <w:r>
              <w:rPr>
                <w:sz w:val="28"/>
                <w:szCs w:val="28"/>
              </w:rPr>
              <w:t xml:space="preserve"> đó là </w:t>
            </w:r>
            <w:r>
              <w:rPr>
                <w:i/>
                <w:sz w:val="28"/>
                <w:szCs w:val="28"/>
              </w:rPr>
              <w:t>một công thức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spacing w:before="120" w:after="12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1:‌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‌Chuyển‌ ‌giao‌ ‌nhiệm‌ ‌vụ:‌ ‌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GV:</w:t>
            </w:r>
            <w:r>
              <w:rPr>
                <w:sz w:val="28"/>
                <w:szCs w:val="28"/>
              </w:rPr>
              <w:t xml:space="preserve"> Tổ chức các hoạt động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HĐ1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 hãy chỉ rõ đâu là hộp tên, thanh công thức?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Thảo luận, trả lời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2:‌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‌Thực‌ ‌hiện‌ ‌nhiệm‌ ‌vụ:‌ ‌ ‌</w:t>
            </w:r>
          </w:p>
          <w:p w:rsidR="004522A7" w:rsidRDefault="00E20D6B">
            <w:pPr>
              <w:spacing w:before="120" w:after="12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‌+‌ ‌</w:t>
            </w:r>
            <w:proofErr w:type="gramStart"/>
            <w:r>
              <w:rPr>
                <w:color w:val="000000"/>
                <w:sz w:val="28"/>
                <w:szCs w:val="28"/>
              </w:rPr>
              <w:t>HS:‌</w:t>
            </w:r>
            <w:proofErr w:type="gramEnd"/>
            <w:r>
              <w:rPr>
                <w:color w:val="000000"/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+‌ ‌</w:t>
            </w:r>
            <w:proofErr w:type="gramStart"/>
            <w:r>
              <w:rPr>
                <w:color w:val="000000"/>
                <w:sz w:val="28"/>
                <w:szCs w:val="28"/>
              </w:rPr>
              <w:t>GV:‌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3:‌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‌Báo‌ ‌cáo,‌ ‌thảo‌ ‌luận:‌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+‌ ‌</w:t>
            </w:r>
            <w:proofErr w:type="gramStart"/>
            <w:r>
              <w:rPr>
                <w:color w:val="000000"/>
                <w:sz w:val="28"/>
                <w:szCs w:val="28"/>
              </w:rPr>
              <w:t>HS:‌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 ‌Lắng‌ ‌nghe,‌ ‌ghi‌ ‌chú,‌ ‌một‌ ‌HS‌ ‌phát‌ ‌biểu‌ ‌lại‌ ‌các‌ ‌tính‌ </w:t>
            </w:r>
            <w:r>
              <w:rPr>
                <w:color w:val="000000"/>
                <w:sz w:val="28"/>
                <w:szCs w:val="28"/>
              </w:rPr>
              <w:t>‌chất.‌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+‌ ‌Các‌ ‌nhóm‌ ‌nhận‌ ‌</w:t>
            </w:r>
            <w:proofErr w:type="gramStart"/>
            <w:r>
              <w:rPr>
                <w:color w:val="000000"/>
                <w:sz w:val="28"/>
                <w:szCs w:val="28"/>
              </w:rPr>
              <w:t>xét,‌</w:t>
            </w:r>
            <w:proofErr w:type="gramEnd"/>
            <w:r>
              <w:rPr>
                <w:color w:val="000000"/>
                <w:sz w:val="28"/>
                <w:szCs w:val="28"/>
              </w:rPr>
              <w:t> ‌bổ‌ ‌sung‌ ‌cho‌ ‌nhau.‌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color w:val="000000"/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>
              <w:rPr>
                <w:b/>
                <w:color w:val="000000"/>
                <w:sz w:val="28"/>
                <w:szCs w:val="28"/>
              </w:rPr>
              <w:t> 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Hoạt động 2: </w:t>
      </w:r>
      <w:r>
        <w:rPr>
          <w:sz w:val="28"/>
          <w:szCs w:val="28"/>
        </w:rPr>
        <w:t xml:space="preserve">Tìm hiểu </w:t>
      </w:r>
      <w:r>
        <w:rPr>
          <w:b/>
          <w:i/>
          <w:sz w:val="28"/>
          <w:szCs w:val="28"/>
        </w:rPr>
        <w:t xml:space="preserve">khối ô </w:t>
      </w:r>
      <w:r>
        <w:rPr>
          <w:b/>
          <w:color w:val="000000"/>
          <w:sz w:val="28"/>
          <w:szCs w:val="28"/>
        </w:rPr>
        <w:t xml:space="preserve"> 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a) Mục tiêu: </w:t>
      </w:r>
      <w:r>
        <w:rPr>
          <w:color w:val="000000"/>
          <w:sz w:val="28"/>
          <w:szCs w:val="28"/>
        </w:rPr>
        <w:t xml:space="preserve">Nắm được </w:t>
      </w:r>
      <w:r>
        <w:rPr>
          <w:sz w:val="28"/>
          <w:szCs w:val="28"/>
        </w:rPr>
        <w:t xml:space="preserve">thế nào là khối ô 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b) Nội dung: </w:t>
      </w:r>
      <w:r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0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5"/>
        <w:gridCol w:w="3457"/>
      </w:tblGrid>
      <w:tr w:rsidR="004522A7">
        <w:trPr>
          <w:tblHeader/>
          <w:jc w:val="center"/>
        </w:trPr>
        <w:tc>
          <w:tcPr>
            <w:tcW w:w="6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4522A7">
        <w:trPr>
          <w:jc w:val="center"/>
        </w:trPr>
        <w:tc>
          <w:tcPr>
            <w:tcW w:w="6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Khối ô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Khối ô là một nhóm ô liền kề nhau tạo thành hình chữ nhật. 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Tên khối hay địa chỉ của khối là cặp địa chỉ của ô góc trên bên trái và ô góc dưới bên phải, được phân cách nhau bởi dấu “:”. Ví dụ: B7:Z7, G7:G20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Chọn một khối ô: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Kéo thả chuột giống như “bôi đen”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Trỏ chuột vào đường viền biên khối ô, chuột sẽ có hình mũi tên 4 hướng, cho phép kéo thả khối ô tùy ý sang vị trí mới.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Count: số lượng ô có dữ liệu trong khối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Sum: tổng số của các số liệu trong khối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Average: trun</w:t>
            </w:r>
            <w:r>
              <w:rPr>
                <w:sz w:val="28"/>
                <w:szCs w:val="28"/>
              </w:rPr>
              <w:t>g bình cộng của các số liệu trong khối (Hình 2)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58561" cy="933993"/>
                  <wp:effectExtent l="0" t="0" r="0" b="0"/>
                  <wp:docPr id="1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57538" t="68708" r="6786" b="17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561" cy="933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Bỏ đánh dấu chọn:</w:t>
            </w:r>
            <w:r>
              <w:rPr>
                <w:sz w:val="28"/>
                <w:szCs w:val="28"/>
              </w:rPr>
              <w:t xml:space="preserve"> nháy chuột ở bên ngoài khối ô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Xóa dữ liệu trong khối ô:</w:t>
            </w:r>
            <w:r>
              <w:rPr>
                <w:sz w:val="28"/>
                <w:szCs w:val="28"/>
              </w:rPr>
              <w:t xml:space="preserve"> chọn khối ô sau đó nhấn phím Delete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Vận dụng</w:t>
            </w:r>
          </w:p>
          <w:p w:rsidR="004522A7" w:rsidRDefault="00E20D6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Mở tệp “ThucHanh.xlsx” trong bảng chỉ số BMI của một nhóm, hãy cho biết ô nào chứa dữ liệu trực tiếp.</w:t>
            </w:r>
          </w:p>
          <w:p w:rsidR="004522A7" w:rsidRDefault="00E20D6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một khối ô và cho biết các thông tin hiển thị trên thanh trạng thái</w:t>
            </w:r>
          </w:p>
          <w:p w:rsidR="004522A7" w:rsidRDefault="00E20D6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khối ô chứa các ô số liệu trong một cột của bảng chỉ số BMI của một nhóm</w:t>
            </w:r>
          </w:p>
          <w:p w:rsidR="004522A7" w:rsidRDefault="00E20D6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khối ô chứa các ô số liệu trong bảng chỉ số BMI của một nhóm</w:t>
            </w:r>
          </w:p>
          <w:p w:rsidR="004522A7" w:rsidRDefault="00E20D6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toàn bộ một cột, một hàng (của trang tính) có chứa dữ liệu, cho biết kết quả hiển thị trên thanh trạng thái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HĐ2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Thế nào là một khối ô? Các thao tác với khối ô là gì?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Thảo luận, trả lời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 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</w:t>
            </w:r>
            <w:r>
              <w:rPr>
                <w:b/>
                <w:sz w:val="28"/>
                <w:szCs w:val="28"/>
              </w:rPr>
              <w:t>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‌Các‌ ‌nhóm‌ ‌nhận‌ ‌</w:t>
            </w:r>
            <w:proofErr w:type="gramStart"/>
            <w:r>
              <w:rPr>
                <w:sz w:val="28"/>
                <w:szCs w:val="28"/>
              </w:rPr>
              <w:t>xét,‌</w:t>
            </w:r>
            <w:proofErr w:type="gramEnd"/>
            <w:r>
              <w:rPr>
                <w:sz w:val="28"/>
                <w:szCs w:val="28"/>
              </w:rPr>
              <w:t> ‌bổ‌ ‌sung‌ ‌cho‌ ‌nhau.‌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Hoạt động 3: </w:t>
      </w:r>
      <w:r>
        <w:rPr>
          <w:sz w:val="28"/>
          <w:szCs w:val="28"/>
        </w:rPr>
        <w:t xml:space="preserve">Tìm hiểu </w:t>
      </w:r>
      <w:r>
        <w:rPr>
          <w:b/>
          <w:i/>
          <w:sz w:val="28"/>
          <w:szCs w:val="28"/>
        </w:rPr>
        <w:t xml:space="preserve">sao chép, di chuyển khối ô </w:t>
      </w:r>
      <w:r>
        <w:rPr>
          <w:b/>
          <w:color w:val="000000"/>
          <w:sz w:val="28"/>
          <w:szCs w:val="28"/>
        </w:rPr>
        <w:t xml:space="preserve"> 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a) Mục tiêu: </w:t>
      </w:r>
      <w:r>
        <w:rPr>
          <w:color w:val="000000"/>
          <w:sz w:val="28"/>
          <w:szCs w:val="28"/>
        </w:rPr>
        <w:t xml:space="preserve">Nắm được </w:t>
      </w:r>
      <w:r>
        <w:rPr>
          <w:sz w:val="28"/>
          <w:szCs w:val="28"/>
        </w:rPr>
        <w:t xml:space="preserve">thao tác sao chép, di chuyển khối ô 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b) Nội dung: </w:t>
      </w:r>
      <w:r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1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5"/>
        <w:gridCol w:w="3997"/>
      </w:tblGrid>
      <w:tr w:rsidR="004522A7">
        <w:trPr>
          <w:tblHeader/>
          <w:jc w:val="center"/>
        </w:trPr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4522A7">
        <w:trPr>
          <w:jc w:val="center"/>
        </w:trPr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Sao chép, di chuyển khối ô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Sao chép khối ô sang chỗ khác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Bước 1: Chọn khối ô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Bước 2: Ấn Ctrl + C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Bước 3: Nháy chuột chọn ô là góc trên bên trái của đích đến</w:t>
            </w:r>
          </w:p>
          <w:p w:rsidR="004522A7" w:rsidRDefault="00E20D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Bước 4: Nhấn Ctrl+V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Di chuyển khối ô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Trỏ chuột vào biên khối ô để di chuyển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5596" cy="1417176"/>
                  <wp:effectExtent l="0" t="0" r="0" b="0"/>
                  <wp:docPr id="1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83713" t="15933" r="6227" b="66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96" cy="1417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Nếu đích đến của khối ô không phải là vùng trống mà có dữ liệu thì Excel sẽ hỏi, nhắc kiểm tra để không vô tình đè lên dữ liệu có ở đó từ trước.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Chèn khối ô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Giữ phím Shift trong khi thao tác kéo thả khối ô đến vị trí mới thì các ô đã có dữ liệu sẽ không bị</w:t>
            </w:r>
            <w:r>
              <w:rPr>
                <w:sz w:val="28"/>
                <w:szCs w:val="28"/>
              </w:rPr>
              <w:t xml:space="preserve"> viết đè lên mà bị đẩy dịch sang vị trí khác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HĐ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Em hãy trình bày thao tác </w:t>
            </w:r>
            <w:r>
              <w:rPr>
                <w:sz w:val="28"/>
                <w:szCs w:val="28"/>
              </w:rPr>
              <w:t>sao chép, di chuyển khối ô?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Thảo luận, trả lời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 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</w:t>
            </w:r>
            <w:r>
              <w:rPr>
                <w:sz w:val="28"/>
                <w:szCs w:val="28"/>
              </w:rPr>
              <w:t>chất.‌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‌Các‌ ‌nhóm‌ ‌nhận‌ ‌</w:t>
            </w:r>
            <w:proofErr w:type="gramStart"/>
            <w:r>
              <w:rPr>
                <w:sz w:val="28"/>
                <w:szCs w:val="28"/>
              </w:rPr>
              <w:t>xét,‌</w:t>
            </w:r>
            <w:proofErr w:type="gramEnd"/>
            <w:r>
              <w:rPr>
                <w:sz w:val="28"/>
                <w:szCs w:val="28"/>
              </w:rPr>
              <w:t> ‌bổ‌ ‌sung‌ ‌cho‌ ‌nhau.‌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Hoạt động 4: </w:t>
      </w:r>
      <w:r>
        <w:rPr>
          <w:sz w:val="28"/>
          <w:szCs w:val="28"/>
        </w:rPr>
        <w:t>Thực hành với khối ô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a) Mục tiêu: </w:t>
      </w:r>
      <w:r>
        <w:rPr>
          <w:color w:val="000000"/>
          <w:sz w:val="28"/>
          <w:szCs w:val="28"/>
        </w:rPr>
        <w:t>Luyện kỹ năng sử dụng khối ô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b) Nội dung: </w:t>
      </w:r>
      <w:r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4522A7" w:rsidRDefault="00E20D6B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2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5"/>
        <w:gridCol w:w="4897"/>
      </w:tblGrid>
      <w:tr w:rsidR="004522A7">
        <w:trPr>
          <w:tblHeader/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2A7" w:rsidRDefault="00E20D6B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4522A7">
        <w:trPr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Thực hành với khối ô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Bài 1. </w:t>
            </w:r>
          </w:p>
          <w:p w:rsidR="004522A7" w:rsidRDefault="00E20D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khối ô vừa đủ chứa trọn Bảng chỉ số BMI của một nhóm và cho biết địa chỉ khối ô là gì?</w:t>
            </w:r>
          </w:p>
          <w:p w:rsidR="004522A7" w:rsidRDefault="00E20D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Kéo thả di chuyển khối ô sang vị trí mới, cho biết địa chỉ mới của khối ô</w:t>
            </w:r>
          </w:p>
          <w:p w:rsidR="004522A7" w:rsidRDefault="00E20D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Cắt dán để di chuyển khối ô sang vị trí mới; sao chép khối ô sang vị trí mới</w:t>
            </w:r>
          </w:p>
          <w:p w:rsidR="004522A7" w:rsidRDefault="00E20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2.</w:t>
            </w:r>
            <w:r>
              <w:rPr>
                <w:sz w:val="28"/>
                <w:szCs w:val="28"/>
              </w:rPr>
              <w:t xml:space="preserve"> Chuyển vị trí cột Điện thoại trong Bảng chỉ số BMI của một nhóm để trở thành cột liền kề bên phải cột Họ tên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2A7" w:rsidRDefault="00E20D6B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4522A7" w:rsidRDefault="00E20D6B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cho học sinh thực hành, giao nhiệm vụ cho học sinh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thực hành trên máy</w:t>
            </w:r>
          </w:p>
          <w:p w:rsidR="004522A7" w:rsidRDefault="00E20D6B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GV: hướ</w:t>
            </w:r>
            <w:r>
              <w:rPr>
                <w:sz w:val="28"/>
                <w:szCs w:val="28"/>
              </w:rPr>
              <w:t>ng dẫn cụ thể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 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4522A7" w:rsidRDefault="00E20D6B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‌Các‌ ‌nhóm‌ ‌nhận‌ ‌xét,‌ ‌bổ‌ ‌sung‌ ‌cho‌ ‌nhau.‌ ‌ ‌</w:t>
            </w:r>
            <w:r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sz w:val="28"/>
                <w:szCs w:val="28"/>
              </w:rPr>
              <w:t>GV‌ ‌chính‌ ‌xác‌ ‌hóa‌ ‌và‌ ‌gọi‌ ‌1‌ ‌học‌ ‌sinh‌ ‌nhắc‌</w:t>
            </w:r>
            <w:r>
              <w:rPr>
                <w:sz w:val="28"/>
                <w:szCs w:val="28"/>
              </w:rPr>
              <w:t>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HOẠT ĐỘNG LUYỆN TẬP</w:t>
      </w:r>
    </w:p>
    <w:p w:rsidR="004522A7" w:rsidRDefault="00E20D6B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a. Mục tiêu:</w:t>
      </w:r>
      <w:r>
        <w:rPr>
          <w:color w:val="000000"/>
          <w:sz w:val="28"/>
          <w:szCs w:val="28"/>
        </w:rPr>
        <w:t xml:space="preserve"> Củng cố, luyện tập kiến thức vừa học.</w:t>
      </w:r>
    </w:p>
    <w:p w:rsidR="004522A7" w:rsidRDefault="00E20D6B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dung: </w:t>
      </w:r>
      <w:r>
        <w:rPr>
          <w:color w:val="000000"/>
          <w:sz w:val="28"/>
          <w:szCs w:val="28"/>
        </w:rPr>
        <w:t>HS đọc SGK làm các bài tập.</w:t>
      </w:r>
    </w:p>
    <w:p w:rsidR="004522A7" w:rsidRDefault="00E20D6B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c. Sản phẩm:</w:t>
      </w:r>
      <w:r>
        <w:rPr>
          <w:color w:val="000000"/>
          <w:sz w:val="28"/>
          <w:szCs w:val="28"/>
        </w:rPr>
        <w:t xml:space="preserve"> Bài làm của học sinh, kĩ năng giải quyết nhiệm vụ học tập.</w:t>
      </w:r>
    </w:p>
    <w:p w:rsidR="004522A7" w:rsidRDefault="00E20D6B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d. Tổ chức thực hiện: 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Gv Cho HS nhắc lại KT:</w:t>
      </w:r>
    </w:p>
    <w:p w:rsidR="004522A7" w:rsidRDefault="00E20D6B">
      <w:pPr>
        <w:spacing w:before="120" w:after="12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4918" cy="1381333"/>
            <wp:effectExtent l="0" t="0" r="0" b="0"/>
            <wp:docPr id="1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56548" t="58501" r="6087" b="26312"/>
                    <a:stretch>
                      <a:fillRect/>
                    </a:stretch>
                  </pic:blipFill>
                  <pic:spPr>
                    <a:xfrm>
                      <a:off x="0" y="0"/>
                      <a:ext cx="6044918" cy="1381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Hs: Nhắc lại các vấn đề đã học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LUYỆN TẬP</w:t>
      </w:r>
    </w:p>
    <w:p w:rsidR="004522A7" w:rsidRDefault="00E20D6B">
      <w:pPr>
        <w:spacing w:before="120" w:after="12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Bài 1. </w:t>
      </w:r>
      <w:r>
        <w:rPr>
          <w:sz w:val="28"/>
          <w:szCs w:val="28"/>
        </w:rPr>
        <w:t>Theo em, trong Bảng chỉ số BMI của một nhóm, em có thể sử dụng hàm SUM hay hàm AVERAGE để đưa ra thông tin gì hữu ích?</w:t>
      </w:r>
    </w:p>
    <w:p w:rsidR="004522A7" w:rsidRDefault="00E20D6B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>HOẠT ĐỘNG VẬN DỤNG</w:t>
      </w:r>
    </w:p>
    <w:p w:rsidR="004522A7" w:rsidRDefault="00E20D6B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 Mục tiêu: </w:t>
      </w:r>
      <w:r>
        <w:rPr>
          <w:color w:val="000000"/>
          <w:sz w:val="28"/>
          <w:szCs w:val="28"/>
        </w:rPr>
        <w:t xml:space="preserve">Vận dụng các kiến thức vừa học quyết các vấn đề học </w:t>
      </w:r>
      <w:r>
        <w:rPr>
          <w:color w:val="000000"/>
          <w:sz w:val="28"/>
          <w:szCs w:val="28"/>
        </w:rPr>
        <w:t>tập và thực tiễn.</w:t>
      </w:r>
    </w:p>
    <w:p w:rsidR="004522A7" w:rsidRDefault="00E20D6B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</w:t>
      </w:r>
      <w:proofErr w:type="gramStart"/>
      <w:r>
        <w:rPr>
          <w:b/>
          <w:color w:val="000000"/>
          <w:sz w:val="28"/>
          <w:szCs w:val="28"/>
        </w:rPr>
        <w:t>dung:</w:t>
      </w:r>
      <w:r>
        <w:rPr>
          <w:color w:val="000000"/>
          <w:sz w:val="28"/>
          <w:szCs w:val="28"/>
        </w:rPr>
        <w:t>.</w:t>
      </w:r>
      <w:proofErr w:type="gramEnd"/>
    </w:p>
    <w:p w:rsidR="004522A7" w:rsidRDefault="00E20D6B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c. Sản phẩm: </w:t>
      </w:r>
      <w:r>
        <w:rPr>
          <w:color w:val="000000"/>
          <w:sz w:val="28"/>
          <w:szCs w:val="28"/>
        </w:rPr>
        <w:t>HS vận dụng các kiến thức vào giải quyết các nhiệm vụ đặt ra.</w:t>
      </w:r>
    </w:p>
    <w:p w:rsidR="004522A7" w:rsidRDefault="00E20D6B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d. Tổ chức thực hiện: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Gv đưa câu hỏi về nhà: 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Câu 1. Hộp tên dùng để làm gì</w:t>
      </w:r>
    </w:p>
    <w:p w:rsidR="004522A7" w:rsidRDefault="00E20D6B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Câu 2. Khối ô được xác định như thế nào? Địa chỉ khối ô là gì?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Hướng dẫn học sinh tự học:</w:t>
      </w:r>
    </w:p>
    <w:p w:rsidR="004522A7" w:rsidRDefault="00E20D6B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Hướng dẫn học bài cũ: </w:t>
      </w:r>
    </w:p>
    <w:p w:rsidR="004522A7" w:rsidRDefault="00E20D6B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b/>
          <w:sz w:val="28"/>
          <w:szCs w:val="28"/>
        </w:rPr>
        <w:t>Hướng dẫn chuẩn bị bài mới:</w:t>
      </w:r>
    </w:p>
    <w:p w:rsidR="004522A7" w:rsidRDefault="004522A7"/>
    <w:sectPr w:rsidR="004522A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DF9"/>
    <w:multiLevelType w:val="multilevel"/>
    <w:tmpl w:val="59B872C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211081"/>
    <w:multiLevelType w:val="multilevel"/>
    <w:tmpl w:val="C3D42F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C71EB3"/>
    <w:multiLevelType w:val="multilevel"/>
    <w:tmpl w:val="E4448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C6B4FB5"/>
    <w:multiLevelType w:val="multilevel"/>
    <w:tmpl w:val="5088C0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2D5A29"/>
    <w:multiLevelType w:val="multilevel"/>
    <w:tmpl w:val="54AE10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2A7"/>
    <w:rsid w:val="004522A7"/>
    <w:rsid w:val="00E2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A59BC"/>
  <w15:docId w15:val="{0F1537E7-C791-456A-9A02-32690924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CE8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32CE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2CE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VdF4JBAk/C/heitMuepnrVez6w==">CgMxLjAyCGguZ2pkZ3hzOAByITFQeWJFV1BpYlFJbTkya19RRkVLVko5WV9KWm10akNuTw==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1267</Words>
  <Characters>7225</Characters>
  <Application>Microsoft Office Word</Application>
  <DocSecurity>0</DocSecurity>
  <Lines>60</Lines>
  <Paragraphs>16</Paragraphs>
  <ScaleCrop>false</ScaleCrop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2022-12-18T14:04:00Z</dcterms:created>
  <dcterms:modified xsi:type="dcterms:W3CDTF">2024-11-24T13:49:00Z</dcterms:modified>
</cp:coreProperties>
</file>