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D46" w:rsidRDefault="00E51EA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Trường THCS Nam Hải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GV: Nguyễn Hải Bằng</w:t>
      </w:r>
    </w:p>
    <w:p w:rsidR="009D6D46" w:rsidRDefault="00E51EA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Tổ khoa học </w:t>
      </w:r>
      <w:bookmarkStart w:id="0" w:name="_GoBack"/>
      <w:bookmarkEnd w:id="0"/>
      <w:r>
        <w:rPr>
          <w:b/>
          <w:i/>
          <w:sz w:val="28"/>
          <w:szCs w:val="28"/>
        </w:rPr>
        <w:t>Tự nhiên</w:t>
      </w:r>
    </w:p>
    <w:p w:rsidR="009D6D46" w:rsidRDefault="00E51EA4">
      <w:pPr>
        <w:rPr>
          <w:i/>
          <w:sz w:val="20"/>
          <w:szCs w:val="20"/>
        </w:rPr>
      </w:pPr>
      <w:bookmarkStart w:id="1" w:name="_heading=h.gjdgxs" w:colFirst="0" w:colLast="0"/>
      <w:bookmarkEnd w:id="1"/>
      <w:r>
        <w:rPr>
          <w:i/>
          <w:sz w:val="28"/>
          <w:szCs w:val="28"/>
        </w:rPr>
        <w:t>Ngày soạn: 30</w:t>
      </w:r>
      <w:r>
        <w:rPr>
          <w:i/>
          <w:sz w:val="28"/>
          <w:szCs w:val="28"/>
        </w:rPr>
        <w:t>/11/2024</w:t>
      </w:r>
    </w:p>
    <w:p w:rsidR="009D6D46" w:rsidRDefault="00E51EA4">
      <w:pPr>
        <w:spacing w:before="120" w:after="120" w:line="24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TIẾT 13-BÀI 2: LÀM QUEN VỚI TRANG TÍNH</w:t>
      </w:r>
    </w:p>
    <w:p w:rsidR="009D6D46" w:rsidRDefault="00E51EA4">
      <w:pPr>
        <w:spacing w:before="120" w:after="120" w:line="240" w:lineRule="auto"/>
        <w:ind w:left="1933" w:right="2035"/>
        <w:jc w:val="center"/>
        <w:rPr>
          <w:sz w:val="28"/>
          <w:szCs w:val="28"/>
        </w:rPr>
      </w:pPr>
      <w:r>
        <w:rPr>
          <w:sz w:val="28"/>
          <w:szCs w:val="28"/>
        </w:rPr>
        <w:t>Môn học: Tin Học; Lớp: 7</w:t>
      </w:r>
    </w:p>
    <w:p w:rsidR="009D6D46" w:rsidRDefault="00E51EA4">
      <w:pPr>
        <w:spacing w:before="120"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Thời gian thực hiện: 1 tiết</w:t>
      </w:r>
    </w:p>
    <w:p w:rsidR="009D6D46" w:rsidRDefault="009D6D46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9D6D46" w:rsidRDefault="009D6D46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MỤC TIÊU</w:t>
      </w:r>
    </w:p>
    <w:p w:rsidR="009D6D46" w:rsidRDefault="00E51EA4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Kiến thức: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Biết được sổ tính, trang tính là gì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Biết được ô, hàng, cột, tên hàng, tên cột, địa chỉ ô là gì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Thực hiện được các thao tác đơn giản với ô, hàng, cột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Gõ nhập được các thao tác đơn giản với ô, hàng, cột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Gõ nhập được dữ liệu vào đúng ô đích</w:t>
      </w:r>
    </w:p>
    <w:p w:rsidR="009D6D46" w:rsidRDefault="00E51EA4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Năng lực: </w:t>
      </w:r>
    </w:p>
    <w:p w:rsidR="009D6D46" w:rsidRDefault="00E51EA4">
      <w:pPr>
        <w:shd w:val="clear" w:color="auto" w:fill="FFFFFF"/>
        <w:spacing w:before="280" w:after="280" w:line="240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a) Năng lực chung:</w:t>
      </w:r>
    </w:p>
    <w:p w:rsidR="009D6D46" w:rsidRDefault="00E51EA4">
      <w:pPr>
        <w:numPr>
          <w:ilvl w:val="0"/>
          <w:numId w:val="2"/>
        </w:numPr>
        <w:shd w:val="clear" w:color="auto" w:fill="FFFFFF"/>
        <w:spacing w:before="280"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Năng lực giao</w:t>
      </w:r>
      <w:r>
        <w:rPr>
          <w:color w:val="000000"/>
          <w:sz w:val="28"/>
          <w:szCs w:val="28"/>
        </w:rPr>
        <w:t xml:space="preserve"> tiếp, hợp tác: Trao đổi, thảo luận để thực hiện các nhiệm vụ học tập.</w:t>
      </w:r>
    </w:p>
    <w:p w:rsidR="009D6D46" w:rsidRDefault="00E51EA4">
      <w:pPr>
        <w:numPr>
          <w:ilvl w:val="0"/>
          <w:numId w:val="2"/>
        </w:numPr>
        <w:shd w:val="clear" w:color="auto" w:fill="FFFFFF"/>
        <w:spacing w:after="28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Năng lực giải quyết vấn đề và sáng tạo: Sử dụng các kiến thức đã học ứng dụng vào thực tế, tìm tòi, phát hiện giải quyết các nhiệm vụ trong cuộc sống.</w:t>
      </w:r>
    </w:p>
    <w:p w:rsidR="009D6D46" w:rsidRDefault="00E51EA4">
      <w:pPr>
        <w:shd w:val="clear" w:color="auto" w:fill="FFFFFF"/>
        <w:spacing w:before="280" w:after="280" w:line="240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b) Năng lực riêng:</w:t>
      </w:r>
    </w:p>
    <w:p w:rsidR="009D6D46" w:rsidRDefault="00E51EA4">
      <w:pPr>
        <w:numPr>
          <w:ilvl w:val="0"/>
          <w:numId w:val="2"/>
        </w:numPr>
        <w:shd w:val="clear" w:color="auto" w:fill="FFFFFF"/>
        <w:spacing w:before="280"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Hình thành và phát triển năng lực giải quyết vấn đề.</w:t>
      </w:r>
    </w:p>
    <w:p w:rsidR="009D6D46" w:rsidRDefault="00E51E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Tổ chức và trình bày thông tin.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Phẩm chất: </w:t>
      </w:r>
      <w:r>
        <w:rPr>
          <w:sz w:val="28"/>
          <w:szCs w:val="28"/>
        </w:rPr>
        <w:t>Nghiêm túc, tập trung, tích cực chủ động.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THIẾT BỊ DẠY HỌC VÀ HỌC LIỆU</w:t>
      </w:r>
    </w:p>
    <w:p w:rsidR="009D6D46" w:rsidRDefault="00E51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Giáo viên </w:t>
      </w:r>
    </w:p>
    <w:p w:rsidR="009D6D46" w:rsidRDefault="00E51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Chuẩn bị bài giảng, máy chiếu, máy chiếu vật thể. </w:t>
      </w:r>
    </w:p>
    <w:p w:rsidR="009D6D46" w:rsidRDefault="00E51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Học sinh </w:t>
      </w:r>
    </w:p>
    <w:p w:rsidR="009D6D46" w:rsidRDefault="00E51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Sách giáo khoa, vở ghi </w:t>
      </w:r>
    </w:p>
    <w:p w:rsidR="009D6D46" w:rsidRDefault="00E51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Kiến thức đã học.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TIẾN TRÌNH DẠY HỌC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b/>
          <w:color w:val="000000"/>
          <w:sz w:val="28"/>
          <w:szCs w:val="28"/>
        </w:rPr>
        <w:t>HOẠT ĐỘNG KHỞI ĐỘNG (MỞ ĐẦU)</w:t>
      </w:r>
    </w:p>
    <w:p w:rsidR="009D6D46" w:rsidRDefault="00E51EA4">
      <w:pPr>
        <w:spacing w:before="120"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Mục tiêu</w:t>
      </w:r>
      <w:r>
        <w:rPr>
          <w:sz w:val="28"/>
          <w:szCs w:val="28"/>
        </w:rPr>
        <w:t>: Tạo hứng thú học tập cho học sinh</w:t>
      </w:r>
    </w:p>
    <w:p w:rsidR="009D6D46" w:rsidRDefault="00E51EA4">
      <w:pPr>
        <w:spacing w:before="120"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Nội dung</w:t>
      </w:r>
      <w:r>
        <w:rPr>
          <w:sz w:val="28"/>
          <w:szCs w:val="28"/>
        </w:rPr>
        <w:t>: Hs dựa vào hiểu biết để trả lời câu hỏi</w:t>
      </w:r>
    </w:p>
    <w:p w:rsidR="009D6D46" w:rsidRDefault="00E51EA4">
      <w:pPr>
        <w:spacing w:before="120" w:after="12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Sản phẩm</w:t>
      </w:r>
      <w:r>
        <w:rPr>
          <w:sz w:val="28"/>
          <w:szCs w:val="28"/>
        </w:rPr>
        <w:t xml:space="preserve">: Từ yêu cầu Hs vận dụng kiến thức để trả lời </w:t>
      </w:r>
      <w:r>
        <w:rPr>
          <w:sz w:val="28"/>
          <w:szCs w:val="28"/>
        </w:rPr>
        <w:t xml:space="preserve">câu hỏi GV đưa ra </w:t>
      </w:r>
    </w:p>
    <w:p w:rsidR="009D6D46" w:rsidRDefault="00E51EA4">
      <w:pPr>
        <w:spacing w:before="120"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Tổ chức thực hiện</w:t>
      </w:r>
      <w:r>
        <w:rPr>
          <w:sz w:val="28"/>
          <w:szCs w:val="28"/>
        </w:rPr>
        <w:t>: GV giới thiệu và dẫn dắt vào bài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Bảng trong phần mềm bảng tính có gì khác với bảng trong phần mềm soạn thảo văn bản?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b/>
          <w:color w:val="000000"/>
          <w:sz w:val="28"/>
          <w:szCs w:val="28"/>
        </w:rPr>
        <w:t>HÌNH THÀNH KIẾN THỨC MỚI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Hoạt động 1: </w:t>
      </w:r>
      <w:r>
        <w:rPr>
          <w:sz w:val="28"/>
          <w:szCs w:val="28"/>
        </w:rPr>
        <w:t>Tìm hiểu sổ tính, trang tính và một số thành phần cơ bản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Mục Tiêu: </w:t>
      </w:r>
      <w:r>
        <w:rPr>
          <w:sz w:val="28"/>
          <w:szCs w:val="28"/>
        </w:rPr>
        <w:t>Nắm được sổ tính, trang tính và một số thành phần cơ bản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  Nội dung</w:t>
      </w:r>
      <w:r>
        <w:rPr>
          <w:sz w:val="28"/>
          <w:szCs w:val="28"/>
        </w:rPr>
        <w:t>: HS quan sát SGK để tìm hiểu nội dung kiến thức theo yêu cầu của GV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 Sản phẩm:  </w:t>
      </w:r>
      <w:r>
        <w:rPr>
          <w:sz w:val="28"/>
          <w:szCs w:val="28"/>
        </w:rPr>
        <w:t>Hs hoàn thành tìm hiều kiến thức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Tổ chức thực hiện: </w:t>
      </w:r>
    </w:p>
    <w:p w:rsidR="009D6D46" w:rsidRDefault="009D6D46">
      <w:pPr>
        <w:spacing w:before="120" w:after="120" w:line="240" w:lineRule="auto"/>
        <w:jc w:val="center"/>
        <w:rPr>
          <w:b/>
          <w:i/>
          <w:sz w:val="28"/>
          <w:szCs w:val="28"/>
        </w:rPr>
      </w:pPr>
    </w:p>
    <w:tbl>
      <w:tblPr>
        <w:tblStyle w:val="a"/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5"/>
        <w:gridCol w:w="2645"/>
      </w:tblGrid>
      <w:tr w:rsidR="009D6D46">
        <w:trPr>
          <w:tblHeader/>
          <w:jc w:val="center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D6D46">
        <w:trPr>
          <w:jc w:val="center"/>
        </w:trPr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1. Sổ tính, </w:t>
            </w:r>
            <w:r>
              <w:rPr>
                <w:b/>
                <w:sz w:val="28"/>
                <w:szCs w:val="28"/>
              </w:rPr>
              <w:t>trang tính và một số thành phần cơ bản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D6D46" w:rsidRDefault="009D6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50498" cy="1975990"/>
                  <wp:effectExtent l="0" t="0" r="0" b="0"/>
                  <wp:docPr id="9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30982" t="34152" r="11855" b="19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498" cy="1975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Cửa sổ làm việc của Excel gồm: 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Thanh điều hướng có các nút tiến, lùi và nhãn chữ (Sheet 1, Sheet 2, Sheet 3)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Thanh cuộn ngang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Thanh Trạng Thái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i/>
                <w:sz w:val="28"/>
                <w:szCs w:val="28"/>
              </w:rPr>
              <w:t xml:space="preserve">Sổ tính: </w:t>
            </w:r>
            <w:r>
              <w:rPr>
                <w:sz w:val="28"/>
                <w:szCs w:val="28"/>
              </w:rPr>
              <w:t>một tệp của chương trình bảng tính điện tử, gồm nhiều trang tính.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i/>
                <w:sz w:val="28"/>
                <w:szCs w:val="28"/>
              </w:rPr>
              <w:t>Trang tính</w:t>
            </w:r>
            <w:r>
              <w:rPr>
                <w:sz w:val="28"/>
                <w:szCs w:val="28"/>
              </w:rPr>
              <w:t xml:space="preserve"> là một lưới kẻ ô gồm các hàng và các cột. Các cột của trang tính được xếp thứ tự theo chữ cái A, B, C, … các chữ cái ày đồng thời là </w:t>
            </w:r>
            <w:r>
              <w:rPr>
                <w:b/>
                <w:i/>
                <w:sz w:val="28"/>
                <w:szCs w:val="28"/>
              </w:rPr>
              <w:t>tên cột.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i/>
                <w:sz w:val="28"/>
                <w:szCs w:val="28"/>
              </w:rPr>
              <w:t>Các hàng</w:t>
            </w:r>
            <w:r>
              <w:rPr>
                <w:sz w:val="28"/>
                <w:szCs w:val="28"/>
              </w:rPr>
              <w:t xml:space="preserve"> của trang tính được xếp </w:t>
            </w:r>
            <w:r>
              <w:rPr>
                <w:sz w:val="28"/>
                <w:szCs w:val="28"/>
              </w:rPr>
              <w:t xml:space="preserve">thứ tự 1, 2, </w:t>
            </w:r>
            <w:proofErr w:type="gramStart"/>
            <w:r>
              <w:rPr>
                <w:sz w:val="28"/>
                <w:szCs w:val="28"/>
              </w:rPr>
              <w:t>3, ..</w:t>
            </w:r>
            <w:proofErr w:type="gramEnd"/>
            <w:r>
              <w:rPr>
                <w:sz w:val="28"/>
                <w:szCs w:val="28"/>
              </w:rPr>
              <w:t xml:space="preserve"> các số này đồng thời là tên hàng.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i/>
                <w:sz w:val="28"/>
                <w:szCs w:val="28"/>
              </w:rPr>
              <w:t>Mỗi ô</w:t>
            </w:r>
            <w:r>
              <w:rPr>
                <w:sz w:val="28"/>
                <w:szCs w:val="28"/>
              </w:rPr>
              <w:t xml:space="preserve"> là giao của một cột với một hàng. Ghép tên cột với tên hàng ta được tên ô (hay địa chỉ ô). Ví dụ ô A3, B5, …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Ghi nhớ:</w:t>
            </w:r>
            <w:r>
              <w:rPr>
                <w:sz w:val="28"/>
                <w:szCs w:val="28"/>
              </w:rPr>
              <w:t xml:space="preserve"> Tên cột là các chữ cái, tên hàng là các số. tên ô (địa chỉ ô) là ghép liền tê</w:t>
            </w:r>
            <w:r>
              <w:rPr>
                <w:sz w:val="28"/>
                <w:szCs w:val="28"/>
              </w:rPr>
              <w:t>n cột với tên hàng.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Vận dụng: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Thực hiện mỗi thao tác và trả lời câu hỏi:</w:t>
            </w:r>
          </w:p>
          <w:p w:rsidR="009D6D46" w:rsidRDefault="00E51E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Chọn một ô (hoặc một cột, một hàng), điều gì cho em biết thao tác chọn đó đã thành công?</w:t>
            </w:r>
          </w:p>
          <w:p w:rsidR="009D6D46" w:rsidRDefault="00E51E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Kéo thanh cuộn đứng xuống dưới, các tên hàng sẽ thay đổi như thế nào?</w:t>
            </w:r>
          </w:p>
          <w:p w:rsidR="009D6D46" w:rsidRDefault="00E51E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Kéo thanh cuộn ngang sang phải, các tên cột sẽ thay đổi như thế nào?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spacing w:before="120" w:after="120" w:line="24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*‌ ‌Bước‌ ‌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1:‌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‌Chuyển‌ ‌giao‌ ‌nhiệm‌ ‌vụ:‌ ‌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GV:</w:t>
            </w:r>
            <w:r>
              <w:rPr>
                <w:sz w:val="28"/>
                <w:szCs w:val="28"/>
              </w:rPr>
              <w:t xml:space="preserve"> Tổ chức các hoạt động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HĐ1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 hãy quan sát cửa sổ làm việc của excel và chỉ rõ các thành phần cơ bản trên trang tính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HS:</w:t>
            </w:r>
            <w:r>
              <w:rPr>
                <w:sz w:val="28"/>
                <w:szCs w:val="28"/>
              </w:rPr>
              <w:t xml:space="preserve"> Thảo luận, trả lời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2:‌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‌Thực‌ ‌hiện‌ ‌nhiệm‌ ‌vụ:‌ ‌ ‌</w:t>
            </w:r>
          </w:p>
          <w:p w:rsidR="009D6D46" w:rsidRDefault="00E51EA4">
            <w:pPr>
              <w:spacing w:before="120" w:after="120"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‌+‌ ‌</w:t>
            </w:r>
            <w:proofErr w:type="gramStart"/>
            <w:r>
              <w:rPr>
                <w:color w:val="000000"/>
                <w:sz w:val="28"/>
                <w:szCs w:val="28"/>
              </w:rPr>
              <w:t>HS:‌</w:t>
            </w:r>
            <w:proofErr w:type="gramEnd"/>
            <w:r>
              <w:rPr>
                <w:color w:val="000000"/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+‌ ‌</w:t>
            </w:r>
            <w:proofErr w:type="gramStart"/>
            <w:r>
              <w:rPr>
                <w:color w:val="000000"/>
                <w:sz w:val="28"/>
                <w:szCs w:val="28"/>
              </w:rPr>
              <w:t>GV:‌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3:‌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‌Báo‌ ‌cáo,‌ ‌thảo‌ ‌luận:‌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+‌ ‌</w:t>
            </w:r>
            <w:proofErr w:type="gramStart"/>
            <w:r>
              <w:rPr>
                <w:color w:val="000000"/>
                <w:sz w:val="28"/>
                <w:szCs w:val="28"/>
              </w:rPr>
              <w:t>HS:‌</w:t>
            </w:r>
            <w:proofErr w:type="gramEnd"/>
            <w:r>
              <w:rPr>
                <w:color w:val="000000"/>
                <w:sz w:val="28"/>
                <w:szCs w:val="28"/>
              </w:rPr>
              <w:t> ‌Lắng</w:t>
            </w:r>
            <w:r>
              <w:rPr>
                <w:color w:val="000000"/>
                <w:sz w:val="28"/>
                <w:szCs w:val="28"/>
              </w:rPr>
              <w:t>‌ ‌nghe,‌ ‌ghi‌ ‌chú,‌ ‌một‌ ‌HS‌ ‌phát ‌biểu‌ ‌lại‌ ‌các‌ ‌tính‌ chất.‌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+‌ ‌Các‌ ‌nhóm‌ ‌nhận‌ ‌</w:t>
            </w:r>
            <w:proofErr w:type="gramStart"/>
            <w:r>
              <w:rPr>
                <w:color w:val="000000"/>
                <w:sz w:val="28"/>
                <w:szCs w:val="28"/>
              </w:rPr>
              <w:t>xét,‌</w:t>
            </w:r>
            <w:proofErr w:type="gramEnd"/>
            <w:r>
              <w:rPr>
                <w:color w:val="000000"/>
                <w:sz w:val="28"/>
                <w:szCs w:val="28"/>
              </w:rPr>
              <w:t> ‌bổ‌ ‌sung‌ ‌cho‌ nhau.‌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*‌ ‌Bước‌ ‌4:‌ ‌Kết‌ ‌luận,‌ ‌nhận‌ ‌định:‌ ‌‌</w:t>
            </w:r>
            <w:r>
              <w:rPr>
                <w:color w:val="000000"/>
                <w:sz w:val="28"/>
                <w:szCs w:val="28"/>
              </w:rPr>
              <w:t>GV‌ ‌chính‌ ‌xác‌ ‌hóa‌ ‌và‌ ‌gọi‌ ‌1‌ ‌học‌ ‌sinh‌ ‌nhắc‌ ‌lại‌ ‌kiến‌ ‌t</w:t>
            </w:r>
            <w:r>
              <w:rPr>
                <w:color w:val="000000"/>
                <w:sz w:val="28"/>
                <w:szCs w:val="28"/>
              </w:rPr>
              <w:t>hức‌</w:t>
            </w:r>
            <w:r>
              <w:rPr>
                <w:b/>
                <w:color w:val="000000"/>
                <w:sz w:val="28"/>
                <w:szCs w:val="28"/>
              </w:rPr>
              <w:t> ‌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Hoạt động 2: </w:t>
      </w:r>
      <w:r>
        <w:rPr>
          <w:sz w:val="28"/>
          <w:szCs w:val="28"/>
        </w:rPr>
        <w:t xml:space="preserve">Tìm hiểu </w:t>
      </w:r>
      <w:r>
        <w:rPr>
          <w:b/>
          <w:i/>
          <w:sz w:val="28"/>
          <w:szCs w:val="28"/>
        </w:rPr>
        <w:t xml:space="preserve">thao tác với hàng và cột </w:t>
      </w:r>
      <w:r>
        <w:rPr>
          <w:b/>
          <w:color w:val="000000"/>
          <w:sz w:val="28"/>
          <w:szCs w:val="28"/>
        </w:rPr>
        <w:t xml:space="preserve"> </w:t>
      </w:r>
    </w:p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a) Mục tiêu: </w:t>
      </w:r>
      <w:r>
        <w:rPr>
          <w:color w:val="000000"/>
          <w:sz w:val="28"/>
          <w:szCs w:val="28"/>
        </w:rPr>
        <w:t xml:space="preserve">Nắm được </w:t>
      </w:r>
      <w:r>
        <w:rPr>
          <w:b/>
          <w:i/>
          <w:sz w:val="28"/>
          <w:szCs w:val="28"/>
        </w:rPr>
        <w:t xml:space="preserve">thao tác với hàng và cột </w:t>
      </w:r>
      <w:r>
        <w:rPr>
          <w:b/>
          <w:color w:val="000000"/>
          <w:sz w:val="28"/>
          <w:szCs w:val="28"/>
        </w:rPr>
        <w:t xml:space="preserve"> </w:t>
      </w:r>
    </w:p>
    <w:p w:rsidR="009D6D46" w:rsidRDefault="00E51EA4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b) Nội dung: </w:t>
      </w:r>
      <w:r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9D6D46" w:rsidRDefault="00E51EA4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c) Sản phẩm: </w:t>
      </w:r>
      <w:r>
        <w:rPr>
          <w:color w:val="000000"/>
          <w:sz w:val="28"/>
          <w:szCs w:val="28"/>
        </w:rPr>
        <w:t>HS hoàn thành tìm hiểu kiến thức</w:t>
      </w:r>
    </w:p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d) Tổ chức thực hiện:</w:t>
      </w:r>
    </w:p>
    <w:tbl>
      <w:tblPr>
        <w:tblStyle w:val="a0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85"/>
        <w:gridCol w:w="3907"/>
      </w:tblGrid>
      <w:tr w:rsidR="009D6D46">
        <w:trPr>
          <w:tblHeader/>
          <w:jc w:val="center"/>
        </w:trPr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D6D46">
        <w:trPr>
          <w:jc w:val="center"/>
        </w:trPr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2. Thao tác với hàng và cột  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Điều chỉnh độ rộng cột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Trỏ chuột vào vạch phân chia giữa hai ô tên cột, chuột sẽ có hình mũi tên về hai phía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Kéo thả chuột để điều chỉnh độ rộng cột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Điều chỉnh độ cao hàng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Trỏ chuột vào vạch phân chia giữa hai ô tên hàng, chuột sẽ có hình mũi tên về hai phía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Kéo thả chuột để điều chỉnh độ cao hàng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Chèn thêm cột trống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Chọn một cột (nháy vào tên cột) và thao tác như sau: Chọn 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Home\Insert</w:t>
            </w:r>
            <w:r>
              <w:rPr>
                <w:sz w:val="28"/>
                <w:szCs w:val="28"/>
              </w:rPr>
              <w:t xml:space="preserve"> (thuộc nhóm</w:t>
            </w:r>
            <w:r>
              <w:rPr>
                <w:sz w:val="28"/>
                <w:szCs w:val="28"/>
              </w:rPr>
              <w:t xml:space="preserve"> lệnh Cells) =&gt; cột mới được chèn phía trái cột đã chọn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Chèn thêm hàng trống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Chọn một cột (nháy vào tên cột) và thao tác như sau: Chọn 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Home\Insert</w:t>
            </w:r>
            <w:r>
              <w:rPr>
                <w:sz w:val="28"/>
                <w:szCs w:val="28"/>
              </w:rPr>
              <w:t xml:space="preserve"> (thuộc nhóm lệnh Cells) =&gt; hàng mới được chèn phía trên hàng đã chọn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Chú ý: Nhấn giữ Ctrl và nháy chuột chọn</w:t>
            </w:r>
            <w:r>
              <w:rPr>
                <w:sz w:val="28"/>
                <w:szCs w:val="28"/>
              </w:rPr>
              <w:t xml:space="preserve"> nhiều cột (nhiều hàng) sau đó thao tác chèn thì sẽ thêm được nhiều cột (nhiều hàng) cùng một lúc.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Xóa toàn bộ cột, toàn bộ hàng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Làm tương tự như thao tác chèn, nhưng chọn </w:t>
            </w:r>
            <w:r>
              <w:rPr>
                <w:b/>
                <w:sz w:val="28"/>
                <w:szCs w:val="28"/>
              </w:rPr>
              <w:t xml:space="preserve">Delete </w:t>
            </w:r>
            <w:r>
              <w:rPr>
                <w:sz w:val="28"/>
                <w:szCs w:val="28"/>
              </w:rPr>
              <w:t>thay cho Insert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1:‌</w:t>
            </w:r>
            <w:proofErr w:type="gramEnd"/>
            <w:r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GV: </w:t>
            </w:r>
            <w:r>
              <w:rPr>
                <w:color w:val="000000"/>
                <w:sz w:val="28"/>
                <w:szCs w:val="28"/>
              </w:rPr>
              <w:t>tổ chức HĐ</w:t>
            </w:r>
            <w:r>
              <w:rPr>
                <w:color w:val="000000"/>
                <w:sz w:val="28"/>
                <w:szCs w:val="28"/>
              </w:rPr>
              <w:t>2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Em đã biết có những thao tác nào với hàng và cột trong Excel?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Thảo luận, trả lời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Lấy các ví dụ trong thực tế.</w:t>
            </w:r>
          </w:p>
          <w:p w:rsidR="009D6D46" w:rsidRDefault="009D6D46">
            <w:pPr>
              <w:spacing w:before="120" w:after="120" w:line="240" w:lineRule="auto"/>
              <w:rPr>
                <w:sz w:val="28"/>
                <w:szCs w:val="28"/>
              </w:rPr>
            </w:pP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2:‌</w:t>
            </w:r>
            <w:proofErr w:type="gramEnd"/>
            <w:r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9D6D46" w:rsidRDefault="009D6D46">
            <w:pPr>
              <w:spacing w:before="120" w:after="120" w:line="240" w:lineRule="auto"/>
              <w:rPr>
                <w:sz w:val="28"/>
                <w:szCs w:val="28"/>
              </w:rPr>
            </w:pP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‌+‌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 ‌</w:t>
            </w:r>
            <w:proofErr w:type="gramStart"/>
            <w:r>
              <w:rPr>
                <w:sz w:val="28"/>
                <w:szCs w:val="28"/>
              </w:rPr>
              <w:t>GV:‌</w:t>
            </w:r>
            <w:proofErr w:type="gramEnd"/>
            <w:r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3:‌</w:t>
            </w:r>
            <w:proofErr w:type="gramEnd"/>
            <w:r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‌Lắng‌ ‌nghe,‌ ‌ghi‌ ‌chú,‌ ‌một‌ ‌HS‌ ‌phát‌ ‌biểu‌ ‌lại‌ ‌các‌ ‌tính‌ ‌chất.‌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+‌ ‌Các‌ ‌nhóm‌ ‌nhận‌ ‌</w:t>
            </w:r>
            <w:proofErr w:type="gramStart"/>
            <w:r>
              <w:rPr>
                <w:sz w:val="28"/>
                <w:szCs w:val="28"/>
              </w:rPr>
              <w:t>xét,‌</w:t>
            </w:r>
            <w:proofErr w:type="gramEnd"/>
            <w:r>
              <w:rPr>
                <w:sz w:val="28"/>
                <w:szCs w:val="28"/>
              </w:rPr>
              <w:t> ‌bổ‌ ‌sung‌ ‌cho‌ nhau.‌ ‌ ‌</w:t>
            </w:r>
          </w:p>
          <w:p w:rsidR="009D6D46" w:rsidRDefault="009D6D46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>
              <w:rPr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>
              <w:rPr>
                <w:b/>
                <w:sz w:val="28"/>
                <w:szCs w:val="28"/>
              </w:rPr>
              <w:t> </w:t>
            </w:r>
          </w:p>
        </w:tc>
      </w:tr>
    </w:tbl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Hoạt động 3: </w:t>
      </w:r>
      <w:r>
        <w:rPr>
          <w:sz w:val="28"/>
          <w:szCs w:val="28"/>
        </w:rPr>
        <w:t xml:space="preserve">Tìm hiểu nhập sửa và xóa dữ liệu </w:t>
      </w:r>
      <w:r>
        <w:rPr>
          <w:b/>
          <w:i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</w:p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a) Mục tiêu: </w:t>
      </w:r>
      <w:r>
        <w:rPr>
          <w:sz w:val="28"/>
          <w:szCs w:val="28"/>
        </w:rPr>
        <w:t xml:space="preserve">Nắm được thao tác nhập sửa và xóa dữ liệu </w:t>
      </w:r>
      <w:r>
        <w:rPr>
          <w:b/>
          <w:i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</w:p>
    <w:p w:rsidR="009D6D46" w:rsidRDefault="00E51EA4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b) Nội dung: </w:t>
      </w:r>
      <w:r>
        <w:rPr>
          <w:color w:val="000000"/>
          <w:sz w:val="28"/>
          <w:szCs w:val="28"/>
        </w:rPr>
        <w:t xml:space="preserve">HS quan </w:t>
      </w:r>
      <w:r>
        <w:rPr>
          <w:color w:val="000000"/>
          <w:sz w:val="28"/>
          <w:szCs w:val="28"/>
        </w:rPr>
        <w:t>sát SGK để tìm hiểu nội dung kiến thức theo yêu cầu của GV.</w:t>
      </w:r>
    </w:p>
    <w:p w:rsidR="009D6D46" w:rsidRDefault="00E51EA4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c) Sản phẩm: </w:t>
      </w:r>
      <w:r>
        <w:rPr>
          <w:color w:val="000000"/>
          <w:sz w:val="28"/>
          <w:szCs w:val="28"/>
        </w:rPr>
        <w:t>HS hoàn thành tìm hiểu kiến thức</w:t>
      </w:r>
    </w:p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d) Tổ chức thực hiện:</w:t>
      </w:r>
    </w:p>
    <w:tbl>
      <w:tblPr>
        <w:tblStyle w:val="a1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5"/>
        <w:gridCol w:w="4807"/>
      </w:tblGrid>
      <w:tr w:rsidR="009D6D46">
        <w:trPr>
          <w:tblHeader/>
          <w:jc w:val="center"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D6D46">
        <w:trPr>
          <w:jc w:val="center"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3. Nhập, sửa và xóa dữ liệu 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Nhập dữ liệu 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Dữ liệu được nhập vào trang tính theo từng ô.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Dữ liệu nhập vào là số thì sẽ được căn thẳng theo biên phải (của ô)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Dữ liệu nhập vào là văn bản thì sẽ được căn thẳng theo biên trái (của ô)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Việc nhập dữ liệu cho một ô sẽ kết thúc khi ta chuyển sang ô khác. Một số cách chuyển sang ô khác như sau: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Nhấn Enter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Nhấn phím Tab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Nháy chuột vào ô tiếp theo muốn nhập nội dung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Sử dụng các phím mũi tên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Sửa dữ liệu nhập sai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Bước 1. Đưa con trỏ soạn thảo vào o dữ liệu cần sửa, nháy đúp chuột hoặc chọn ô rồi nhấn F2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Bước 2. Di chuyển con trỏ đến vị trí sai, sửa lại chỗ sai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Xóa dữ liệu:</w:t>
            </w:r>
            <w:r>
              <w:rPr>
                <w:sz w:val="28"/>
                <w:szCs w:val="28"/>
              </w:rPr>
              <w:t xml:space="preserve"> Chọn ô có dữ liệu muốn xóa và nhấn </w:t>
            </w:r>
            <w:r>
              <w:rPr>
                <w:b/>
                <w:sz w:val="28"/>
                <w:szCs w:val="28"/>
              </w:rPr>
              <w:t>Delete</w:t>
            </w:r>
            <w:r>
              <w:rPr>
                <w:sz w:val="28"/>
                <w:szCs w:val="28"/>
              </w:rPr>
              <w:t xml:space="preserve"> hoặc phím </w:t>
            </w:r>
            <w:r>
              <w:rPr>
                <w:b/>
                <w:sz w:val="28"/>
                <w:szCs w:val="28"/>
              </w:rPr>
              <w:t>Backspace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1:‌</w:t>
            </w:r>
            <w:proofErr w:type="gramEnd"/>
            <w:r>
              <w:rPr>
                <w:b/>
                <w:sz w:val="28"/>
                <w:szCs w:val="28"/>
              </w:rPr>
              <w:t xml:space="preserve"> ‌Chuyển‌ ‌giao‌ </w:t>
            </w:r>
            <w:r>
              <w:rPr>
                <w:b/>
                <w:sz w:val="28"/>
                <w:szCs w:val="28"/>
              </w:rPr>
              <w:t>‌nhiệm‌ ‌vụ:‌ ‌</w:t>
            </w:r>
          </w:p>
          <w:p w:rsidR="009D6D46" w:rsidRDefault="009D6D46">
            <w:pP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</w:p>
          <w:p w:rsidR="009D6D46" w:rsidRDefault="00E51EA4">
            <w:pPr>
              <w:spacing w:before="120" w:after="12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GV: </w:t>
            </w:r>
            <w:r>
              <w:rPr>
                <w:color w:val="000000"/>
                <w:sz w:val="28"/>
                <w:szCs w:val="28"/>
              </w:rPr>
              <w:t>tổ chức các hoạt động cho học sinh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 muốn nhập, sửa và xóa dữ liệu trong ô thì làm như nào?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suy nghĩ, trả lời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2:‌</w:t>
            </w:r>
            <w:proofErr w:type="gramEnd"/>
            <w:r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‌+‌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+‌ </w:t>
            </w:r>
            <w:r>
              <w:rPr>
                <w:sz w:val="28"/>
                <w:szCs w:val="28"/>
              </w:rPr>
              <w:t>‌</w:t>
            </w:r>
            <w:proofErr w:type="gramStart"/>
            <w:r>
              <w:rPr>
                <w:sz w:val="28"/>
                <w:szCs w:val="28"/>
              </w:rPr>
              <w:t>GV:‌</w:t>
            </w:r>
            <w:proofErr w:type="gramEnd"/>
            <w:r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3:‌</w:t>
            </w:r>
            <w:proofErr w:type="gramEnd"/>
            <w:r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‌Lắng‌ ‌nghe,‌ ‌ghi‌ ‌chú,‌ ‌một‌ ‌HS‌ ‌phát‌ ‌biểu‌ ‌lại‌ ‌các‌ ‌tính‌ ‌chất.‌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‌Các‌ ‌nhóm‌ ‌nhận‌ ‌xét,‌ ‌bổ‌ ‌sung‌ ‌cho‌ ‌nhau.‌ ‌ ‌</w:t>
            </w:r>
            <w:r>
              <w:rPr>
                <w:b/>
                <w:sz w:val="28"/>
                <w:szCs w:val="28"/>
              </w:rPr>
              <w:t>*‌ </w:t>
            </w:r>
            <w:r>
              <w:rPr>
                <w:b/>
                <w:sz w:val="28"/>
                <w:szCs w:val="28"/>
              </w:rPr>
              <w:t>‌Bước‌ ‌4:‌ ‌Kết‌ ‌luận,‌ ‌nhận‌ ‌định:‌ ‌‌</w:t>
            </w:r>
            <w:r>
              <w:rPr>
                <w:sz w:val="28"/>
                <w:szCs w:val="28"/>
              </w:rPr>
              <w:t>GV‌ ‌</w:t>
            </w:r>
            <w:r>
              <w:rPr>
                <w:sz w:val="28"/>
                <w:szCs w:val="28"/>
              </w:rPr>
              <w:lastRenderedPageBreak/>
              <w:t>chính‌ ‌xác‌ ‌hóa‌ ‌và‌ ‌gọi‌ ‌1‌ ‌học‌ ‌sinh‌ ‌nhắc‌ ‌lại‌ ‌kiến‌ ‌thức‌</w:t>
            </w:r>
            <w:r>
              <w:rPr>
                <w:b/>
                <w:sz w:val="28"/>
                <w:szCs w:val="28"/>
              </w:rPr>
              <w:t> </w:t>
            </w:r>
          </w:p>
        </w:tc>
      </w:tr>
    </w:tbl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Hoạt động 3: </w:t>
      </w:r>
      <w:r>
        <w:rPr>
          <w:sz w:val="28"/>
          <w:szCs w:val="28"/>
        </w:rPr>
        <w:t xml:space="preserve">Thực hành nhập dữ liệu  </w:t>
      </w:r>
      <w:r>
        <w:rPr>
          <w:b/>
          <w:i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</w:p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a) Mục tiêu: </w:t>
      </w:r>
      <w:r>
        <w:rPr>
          <w:sz w:val="28"/>
          <w:szCs w:val="28"/>
        </w:rPr>
        <w:t xml:space="preserve">Rèn kỹ năng nhập liệu trong bảng tính </w:t>
      </w:r>
      <w:r>
        <w:rPr>
          <w:b/>
          <w:i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</w:p>
    <w:p w:rsidR="009D6D46" w:rsidRDefault="00E51EA4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b) Nội dung: </w:t>
      </w:r>
      <w:r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9D6D46" w:rsidRDefault="00E51EA4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c) Sản phẩm: </w:t>
      </w:r>
      <w:r>
        <w:rPr>
          <w:color w:val="000000"/>
          <w:sz w:val="28"/>
          <w:szCs w:val="28"/>
        </w:rPr>
        <w:t>HS hoàn thành tìm hiểu kiến thức</w:t>
      </w:r>
    </w:p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d) Tổ chức thực hiện:</w:t>
      </w:r>
    </w:p>
    <w:tbl>
      <w:tblPr>
        <w:tblStyle w:val="a2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55"/>
        <w:gridCol w:w="3637"/>
      </w:tblGrid>
      <w:tr w:rsidR="009D6D46">
        <w:trPr>
          <w:tblHeader/>
          <w:jc w:val="center"/>
        </w:trPr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D46" w:rsidRDefault="00E51EA4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D6D46">
        <w:trPr>
          <w:jc w:val="center"/>
        </w:trPr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Thực hành nhập dữ liệu 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Mở bảng tính “ThucHanh.xlsx” để nhập thêm một số ô dữ liệu vào bảng đã có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Bài 1.</w:t>
            </w:r>
            <w:r>
              <w:rPr>
                <w:sz w:val="28"/>
                <w:szCs w:val="28"/>
              </w:rPr>
              <w:t xml:space="preserve"> Thêm cột Điện Thoại cho Bảng chỉ số BMI của một nhóm và nhập liệu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50581" cy="2074918"/>
                  <wp:effectExtent l="0" t="0" r="0" b="0"/>
                  <wp:docPr id="9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l="2519" t="7719" r="39368" b="33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581" cy="2074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Bài 2.</w:t>
            </w:r>
            <w:r>
              <w:rPr>
                <w:sz w:val="28"/>
                <w:szCs w:val="28"/>
              </w:rPr>
              <w:t xml:space="preserve"> Chèn thêm một hàng mới ngay bên dưới hàng dữ liệu của Nguyễn Thảo Hoa, sau đó nhập dữ liệu. Tạm bỏ t</w:t>
            </w:r>
            <w:r>
              <w:rPr>
                <w:sz w:val="28"/>
                <w:szCs w:val="28"/>
              </w:rPr>
              <w:t>rống các ô BMI, Đánh giá; sau này sẽ tự động cập nhật theo công thức.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\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57563" cy="2189219"/>
                  <wp:effectExtent l="0" t="0" r="0" b="0"/>
                  <wp:docPr id="9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l="2520" t="7719" r="39258" b="30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63" cy="2189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Bài 3.</w:t>
            </w:r>
            <w:r>
              <w:rPr>
                <w:sz w:val="28"/>
                <w:szCs w:val="28"/>
              </w:rPr>
              <w:t xml:space="preserve"> Đặt tên trang tính và lưu các cập nhật mới thực hiện</w:t>
            </w:r>
          </w:p>
          <w:p w:rsidR="009D6D46" w:rsidRDefault="00E51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Hướng dẫn:</w:t>
            </w:r>
            <w:r>
              <w:rPr>
                <w:sz w:val="28"/>
                <w:szCs w:val="28"/>
              </w:rPr>
              <w:t xml:space="preserve"> Nháy đúp chuột vào chữ Sheet; con trỏ soạn thảo xuất hiện; gõ nhập tên mới là BMI và lưu tệp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46" w:rsidRDefault="00E51EA4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1:‌</w:t>
            </w:r>
            <w:proofErr w:type="gramEnd"/>
            <w:r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9D6D46" w:rsidRDefault="009D6D46">
            <w:pP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GV: </w:t>
            </w:r>
            <w:r>
              <w:rPr>
                <w:color w:val="000000"/>
                <w:sz w:val="28"/>
                <w:szCs w:val="28"/>
              </w:rPr>
              <w:t>tổ chức cho học sinh thực hành</w:t>
            </w:r>
          </w:p>
          <w:p w:rsidR="009D6D46" w:rsidRDefault="00E51EA4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HS:</w:t>
            </w:r>
            <w:r>
              <w:rPr>
                <w:sz w:val="28"/>
                <w:szCs w:val="28"/>
              </w:rPr>
              <w:t xml:space="preserve"> thực hành trên máy tính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2:‌</w:t>
            </w:r>
            <w:proofErr w:type="gramEnd"/>
            <w:r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‌+‌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 ‌</w:t>
            </w:r>
            <w:proofErr w:type="gramStart"/>
            <w:r>
              <w:rPr>
                <w:sz w:val="28"/>
                <w:szCs w:val="28"/>
              </w:rPr>
              <w:t>GV:‌</w:t>
            </w:r>
            <w:proofErr w:type="gramEnd"/>
            <w:r>
              <w:rPr>
                <w:sz w:val="28"/>
                <w:szCs w:val="28"/>
              </w:rPr>
              <w:t xml:space="preserve"> ‌quan‌ ‌sát‌ ‌và‌ ‌</w:t>
            </w:r>
            <w:r>
              <w:rPr>
                <w:sz w:val="28"/>
                <w:szCs w:val="28"/>
              </w:rPr>
              <w:t>trợ‌ ‌giúp‌ ‌các‌ ‌cặp.‌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*‌ ‌Bước‌ ‌</w:t>
            </w:r>
            <w:proofErr w:type="gramStart"/>
            <w:r>
              <w:rPr>
                <w:b/>
                <w:sz w:val="28"/>
                <w:szCs w:val="28"/>
              </w:rPr>
              <w:t>3:‌</w:t>
            </w:r>
            <w:proofErr w:type="gramEnd"/>
            <w:r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+‌ ‌</w:t>
            </w:r>
            <w:proofErr w:type="gramStart"/>
            <w:r>
              <w:rPr>
                <w:sz w:val="28"/>
                <w:szCs w:val="28"/>
              </w:rPr>
              <w:t>HS:‌</w:t>
            </w:r>
            <w:proofErr w:type="gramEnd"/>
            <w:r>
              <w:rPr>
                <w:sz w:val="28"/>
                <w:szCs w:val="28"/>
              </w:rPr>
              <w:t> ‌Lắng‌ ‌nghe,‌ ‌ghi‌ ‌chú,‌ ‌một‌ ‌HS‌ ‌phát‌ ‌biểu‌ ‌lại‌ ‌các‌ ‌tính‌ ‌chất.‌ ‌ ‌</w:t>
            </w:r>
          </w:p>
          <w:p w:rsidR="009D6D46" w:rsidRDefault="00E51EA4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+‌ ‌Các‌ ‌nhóm‌ ‌nhận‌ ‌xét,‌ ‌bổ‌ ‌sung‌ ‌cho‌ ‌nhau.‌ ‌ ‌</w:t>
            </w:r>
            <w:r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>
              <w:rPr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>
              <w:rPr>
                <w:b/>
                <w:sz w:val="28"/>
                <w:szCs w:val="28"/>
              </w:rPr>
              <w:t> </w:t>
            </w:r>
          </w:p>
        </w:tc>
      </w:tr>
    </w:tbl>
    <w:p w:rsidR="009D6D46" w:rsidRDefault="009D6D46">
      <w:pPr>
        <w:spacing w:before="120" w:after="120" w:line="240" w:lineRule="auto"/>
        <w:jc w:val="both"/>
        <w:rPr>
          <w:b/>
          <w:i/>
          <w:sz w:val="28"/>
          <w:szCs w:val="28"/>
        </w:rPr>
      </w:pP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HOẠT ĐỘNG LUYỆN TẬP</w:t>
      </w:r>
    </w:p>
    <w:p w:rsidR="009D6D46" w:rsidRDefault="00E51EA4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a. Mục tiêu:</w:t>
      </w:r>
      <w:r>
        <w:rPr>
          <w:color w:val="000000"/>
          <w:sz w:val="28"/>
          <w:szCs w:val="28"/>
        </w:rPr>
        <w:t xml:space="preserve"> Củng cố, luyện tập kiến thức vừa học.</w:t>
      </w:r>
    </w:p>
    <w:p w:rsidR="009D6D46" w:rsidRDefault="00E51EA4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 Nội dung: </w:t>
      </w:r>
      <w:r>
        <w:rPr>
          <w:color w:val="000000"/>
          <w:sz w:val="28"/>
          <w:szCs w:val="28"/>
        </w:rPr>
        <w:t>HS đọc SGK làm các bài tập.</w:t>
      </w:r>
    </w:p>
    <w:p w:rsidR="009D6D46" w:rsidRDefault="00E51EA4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c. Sản phẩm:</w:t>
      </w:r>
      <w:r>
        <w:rPr>
          <w:color w:val="000000"/>
          <w:sz w:val="28"/>
          <w:szCs w:val="28"/>
        </w:rPr>
        <w:t xml:space="preserve"> Bài làm của học sinh, kĩ năng giải quyết nhiệm vụ học tập.</w:t>
      </w:r>
    </w:p>
    <w:p w:rsidR="009D6D46" w:rsidRDefault="00E51EA4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d. Tổ chức thực hiện: 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Gv Cho HS nhắc lại KT:</w:t>
      </w:r>
    </w:p>
    <w:p w:rsidR="009D6D46" w:rsidRDefault="00E51EA4">
      <w:pPr>
        <w:spacing w:before="120" w:after="12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0024" cy="1799706"/>
            <wp:effectExtent l="0" t="0" r="0" b="0"/>
            <wp:docPr id="9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55847" t="52029" r="6647" b="29299"/>
                    <a:stretch>
                      <a:fillRect/>
                    </a:stretch>
                  </pic:blipFill>
                  <pic:spPr>
                    <a:xfrm>
                      <a:off x="0" y="0"/>
                      <a:ext cx="6430024" cy="1799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Hs: Nhắc lại các vấn đề đã học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LUYỆN TẬP</w:t>
      </w:r>
    </w:p>
    <w:p w:rsidR="009D6D46" w:rsidRDefault="00E51EA4">
      <w:pPr>
        <w:spacing w:before="120" w:after="120"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Bài 1. </w:t>
      </w:r>
      <w:r>
        <w:rPr>
          <w:sz w:val="28"/>
          <w:szCs w:val="28"/>
        </w:rPr>
        <w:t>Tạo bảng Excel tương tự để tính chỉ số BMI của mọi người trong gia đình em (hoặc trong tổ em) ở tran</w:t>
      </w:r>
      <w:r>
        <w:rPr>
          <w:sz w:val="28"/>
          <w:szCs w:val="28"/>
        </w:rPr>
        <w:t>g Sheet2 và đổi tên trang thành “MySheet”</w:t>
      </w:r>
    </w:p>
    <w:p w:rsidR="009D6D46" w:rsidRDefault="00E51EA4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b/>
          <w:color w:val="000000"/>
          <w:sz w:val="28"/>
          <w:szCs w:val="28"/>
        </w:rPr>
        <w:t>HOẠT ĐỘNG VẬN DỤNG</w:t>
      </w:r>
    </w:p>
    <w:p w:rsidR="009D6D46" w:rsidRDefault="00E51EA4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a. Mục tiêu: </w:t>
      </w:r>
      <w:r>
        <w:rPr>
          <w:color w:val="000000"/>
          <w:sz w:val="28"/>
          <w:szCs w:val="28"/>
        </w:rPr>
        <w:t>Vận dụng các kiến thức vừa học quyết các vấn đề học tập và thực tiễn.</w:t>
      </w:r>
    </w:p>
    <w:p w:rsidR="009D6D46" w:rsidRDefault="00E51EA4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 Nội </w:t>
      </w:r>
      <w:proofErr w:type="gramStart"/>
      <w:r>
        <w:rPr>
          <w:b/>
          <w:color w:val="000000"/>
          <w:sz w:val="28"/>
          <w:szCs w:val="28"/>
        </w:rPr>
        <w:t>dung:</w:t>
      </w:r>
      <w:r>
        <w:rPr>
          <w:color w:val="000000"/>
          <w:sz w:val="28"/>
          <w:szCs w:val="28"/>
        </w:rPr>
        <w:t>.</w:t>
      </w:r>
      <w:proofErr w:type="gramEnd"/>
    </w:p>
    <w:p w:rsidR="009D6D46" w:rsidRDefault="00E51EA4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c. Sản phẩm: </w:t>
      </w:r>
      <w:r>
        <w:rPr>
          <w:color w:val="000000"/>
          <w:sz w:val="28"/>
          <w:szCs w:val="28"/>
        </w:rPr>
        <w:t>HS vận dụng các kiến thức vào giải quyết các nhiệm vụ đặt ra.</w:t>
      </w:r>
    </w:p>
    <w:p w:rsidR="009D6D46" w:rsidRDefault="00E51EA4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d. Tổ chức thực hiện: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Câu 1. </w:t>
      </w:r>
      <w:r>
        <w:rPr>
          <w:sz w:val="28"/>
          <w:szCs w:val="28"/>
        </w:rPr>
        <w:t>Các cột trong trang tính được đặt tên như thế nào?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Câu 2. </w:t>
      </w:r>
      <w:r>
        <w:rPr>
          <w:sz w:val="28"/>
          <w:szCs w:val="28"/>
        </w:rPr>
        <w:t>Các hàng trong trang tính được đặt tên như thế nào?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Câu 3. </w:t>
      </w:r>
      <w:r>
        <w:rPr>
          <w:sz w:val="28"/>
          <w:szCs w:val="28"/>
        </w:rPr>
        <w:t>Một ô trong trang tính được đặt địa chỉ như thế nào?</w:t>
      </w:r>
    </w:p>
    <w:p w:rsidR="009D6D46" w:rsidRDefault="00E51EA4">
      <w:pPr>
        <w:spacing w:before="120"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Câu 4. </w:t>
      </w:r>
      <w:r>
        <w:rPr>
          <w:sz w:val="28"/>
          <w:szCs w:val="28"/>
        </w:rPr>
        <w:t xml:space="preserve">Thao tác gõ nhập dữ liệu mới vào một ô có gì khác </w:t>
      </w:r>
      <w:r>
        <w:rPr>
          <w:sz w:val="28"/>
          <w:szCs w:val="28"/>
        </w:rPr>
        <w:t>với sửa chữa dữ liệu trong ô?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Hướng dẫn học sinh tự học:</w:t>
      </w:r>
    </w:p>
    <w:p w:rsidR="009D6D46" w:rsidRDefault="00E51EA4">
      <w:pPr>
        <w:spacing w:before="120" w:after="120" w:line="240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- Hướng dẫn học bài cũ: </w:t>
      </w:r>
    </w:p>
    <w:p w:rsidR="009D6D46" w:rsidRDefault="00E51EA4">
      <w:pPr>
        <w:spacing w:before="120" w:after="120" w:line="24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b/>
          <w:sz w:val="28"/>
          <w:szCs w:val="28"/>
        </w:rPr>
        <w:t>Hướng dẫn chuẩn bị bài mới:</w:t>
      </w:r>
    </w:p>
    <w:p w:rsidR="009D6D46" w:rsidRDefault="00E51EA4">
      <w:r>
        <w:rPr>
          <w:b/>
          <w:sz w:val="28"/>
          <w:szCs w:val="28"/>
        </w:rPr>
        <w:t>....................................................................................................................................</w:t>
      </w:r>
    </w:p>
    <w:sectPr w:rsidR="009D6D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EEC"/>
    <w:multiLevelType w:val="multilevel"/>
    <w:tmpl w:val="7F428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0C37735"/>
    <w:multiLevelType w:val="multilevel"/>
    <w:tmpl w:val="D7C8C7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46"/>
    <w:rsid w:val="009D6D46"/>
    <w:rsid w:val="00E5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64975"/>
  <w15:docId w15:val="{6D676F3E-686B-44A1-8990-EA1E1643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54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825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254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FxPiLKNz3FiOnI34NYZatfd1IQ==">CgMxLjAyCGguZ2pkZ3hzOAByITF2ZENpRDhSQ2oxS0VmSFpvcU5WUDRiMWpmMEVvemJKbA==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1433</Words>
  <Characters>8170</Characters>
  <Application>Microsoft Office Word</Application>
  <DocSecurity>0</DocSecurity>
  <Lines>68</Lines>
  <Paragraphs>19</Paragraphs>
  <ScaleCrop>false</ScaleCrop>
  <Company/>
  <LinksUpToDate>false</LinksUpToDate>
  <CharactersWithSpaces>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2022-11-28T08:20:00Z</dcterms:created>
  <dcterms:modified xsi:type="dcterms:W3CDTF">2024-11-24T13:49:00Z</dcterms:modified>
</cp:coreProperties>
</file>