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5BA" w14:textId="44E58B4E" w:rsidR="00993A2A" w:rsidRPr="00FC7FD1" w:rsidRDefault="00B25B45" w:rsidP="00A10665">
      <w:pPr>
        <w:spacing w:after="0" w:line="276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ab/>
      </w:r>
      <w:r>
        <w:rPr>
          <w:rFonts w:asciiTheme="majorHAnsi" w:hAnsiTheme="majorHAnsi" w:cstheme="majorHAnsi"/>
          <w:lang w:val="pl-PL"/>
        </w:rPr>
        <w:tab/>
      </w:r>
      <w:r>
        <w:rPr>
          <w:rFonts w:asciiTheme="majorHAnsi" w:hAnsiTheme="majorHAnsi" w:cstheme="majorHAnsi"/>
          <w:lang w:val="pl-PL"/>
        </w:rPr>
        <w:tab/>
      </w:r>
      <w:r w:rsidR="009E39D5" w:rsidRPr="00FC7FD1">
        <w:rPr>
          <w:rFonts w:asciiTheme="majorHAnsi" w:hAnsiTheme="majorHAnsi" w:cstheme="majorHAnsi"/>
          <w:lang w:val="pl-PL"/>
        </w:rPr>
        <w:tab/>
      </w:r>
      <w:r w:rsidR="009E39D5" w:rsidRPr="00FC7FD1">
        <w:rPr>
          <w:rFonts w:asciiTheme="majorHAnsi" w:hAnsiTheme="majorHAnsi" w:cstheme="majorHAnsi"/>
          <w:lang w:val="pl-PL"/>
        </w:rPr>
        <w:tab/>
      </w:r>
      <w:r w:rsidR="009E39D5" w:rsidRPr="00FC7FD1">
        <w:rPr>
          <w:rFonts w:asciiTheme="majorHAnsi" w:hAnsiTheme="majorHAnsi" w:cstheme="majorHAnsi"/>
          <w:lang w:val="pl-PL"/>
        </w:rPr>
        <w:tab/>
      </w:r>
      <w:r w:rsidR="009E39D5" w:rsidRPr="00FC7FD1">
        <w:rPr>
          <w:rFonts w:asciiTheme="majorHAnsi" w:hAnsiTheme="majorHAnsi" w:cstheme="majorHAnsi"/>
          <w:lang w:val="pl-PL"/>
        </w:rPr>
        <w:tab/>
      </w:r>
      <w:r w:rsidR="009E39D5" w:rsidRPr="00FC7FD1">
        <w:rPr>
          <w:rFonts w:asciiTheme="majorHAnsi" w:hAnsiTheme="majorHAnsi" w:cstheme="majorHAnsi"/>
          <w:lang w:val="pl-PL"/>
        </w:rPr>
        <w:tab/>
      </w:r>
      <w:r w:rsidR="006C1AE9" w:rsidRPr="00FC7FD1">
        <w:rPr>
          <w:rFonts w:asciiTheme="majorHAnsi" w:hAnsiTheme="majorHAnsi" w:cstheme="majorHAnsi"/>
          <w:lang w:val="pl-PL"/>
        </w:rPr>
        <w:t xml:space="preserve">   </w:t>
      </w:r>
      <w:r w:rsidR="009E39D5" w:rsidRPr="00FC7FD1">
        <w:rPr>
          <w:rFonts w:asciiTheme="majorHAnsi" w:hAnsiTheme="majorHAnsi" w:cstheme="majorHAnsi"/>
          <w:lang w:val="pl-PL"/>
        </w:rPr>
        <w:t xml:space="preserve">Tiết theo KHGD: </w:t>
      </w:r>
      <w:r w:rsidR="00BC552F" w:rsidRPr="00FC7FD1">
        <w:rPr>
          <w:rFonts w:asciiTheme="majorHAnsi" w:hAnsiTheme="majorHAnsi" w:cstheme="majorHAnsi"/>
          <w:lang w:val="pl-PL"/>
        </w:rPr>
        <w:t>1</w:t>
      </w:r>
      <w:r w:rsidR="00DA2373" w:rsidRPr="00FC7FD1">
        <w:rPr>
          <w:rFonts w:asciiTheme="majorHAnsi" w:hAnsiTheme="majorHAnsi" w:cstheme="majorHAnsi"/>
          <w:lang w:val="pl-PL"/>
        </w:rPr>
        <w:t>3,14</w:t>
      </w:r>
    </w:p>
    <w:p w14:paraId="42372827" w14:textId="32CEA364" w:rsidR="00925E5E" w:rsidRPr="00FC7FD1" w:rsidRDefault="00685E76" w:rsidP="00BC552F">
      <w:pPr>
        <w:pStyle w:val="Heading1"/>
        <w:spacing w:before="0"/>
        <w:jc w:val="center"/>
        <w:rPr>
          <w:rFonts w:asciiTheme="majorHAnsi" w:hAnsiTheme="majorHAnsi" w:cstheme="majorHAnsi"/>
          <w:b w:val="0"/>
          <w:sz w:val="28"/>
          <w:szCs w:val="28"/>
        </w:rPr>
      </w:pPr>
      <w:r w:rsidRPr="00FC7FD1">
        <w:rPr>
          <w:rFonts w:asciiTheme="majorHAnsi" w:eastAsia="Calibri" w:hAnsiTheme="majorHAnsi" w:cstheme="majorHAnsi"/>
          <w:sz w:val="28"/>
          <w:szCs w:val="28"/>
        </w:rPr>
        <w:t>TÊN BÀI DẠY:</w:t>
      </w:r>
      <w:r w:rsidRPr="00FC7FD1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</w:t>
      </w:r>
      <w:r w:rsidR="00DA2373" w:rsidRPr="00FC7FD1">
        <w:rPr>
          <w:rFonts w:asciiTheme="majorHAnsi" w:hAnsiTheme="majorHAnsi" w:cstheme="majorHAnsi"/>
          <w:sz w:val="28"/>
          <w:szCs w:val="28"/>
        </w:rPr>
        <w:t>HÌNH THANG CÂN</w:t>
      </w:r>
    </w:p>
    <w:p w14:paraId="5AF503F1" w14:textId="2366D4DE" w:rsidR="00685E76" w:rsidRPr="00FC7FD1" w:rsidRDefault="00685E76" w:rsidP="00A10665">
      <w:pPr>
        <w:spacing w:after="0" w:line="276" w:lineRule="auto"/>
        <w:jc w:val="center"/>
        <w:rPr>
          <w:rFonts w:asciiTheme="majorHAnsi" w:eastAsia="Calibri" w:hAnsiTheme="majorHAnsi" w:cstheme="majorHAnsi"/>
          <w:b/>
          <w:bCs/>
          <w:iCs/>
          <w:lang w:val="en-US"/>
        </w:rPr>
      </w:pPr>
      <w:proofErr w:type="spellStart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Thời</w:t>
      </w:r>
      <w:proofErr w:type="spellEnd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gian</w:t>
      </w:r>
      <w:proofErr w:type="spellEnd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thực</w:t>
      </w:r>
      <w:proofErr w:type="spellEnd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hiện</w:t>
      </w:r>
      <w:proofErr w:type="spellEnd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: 0</w:t>
      </w:r>
      <w:r w:rsidR="00DA2373" w:rsidRPr="00FC7FD1">
        <w:rPr>
          <w:rFonts w:asciiTheme="majorHAnsi" w:eastAsia="Calibri" w:hAnsiTheme="majorHAnsi" w:cstheme="majorHAnsi"/>
          <w:b/>
          <w:bCs/>
          <w:iCs/>
          <w:lang w:val="en-US"/>
        </w:rPr>
        <w:t>2</w:t>
      </w:r>
      <w:r w:rsidR="00DB46A0" w:rsidRPr="00FC7FD1">
        <w:rPr>
          <w:rFonts w:asciiTheme="majorHAnsi" w:eastAsia="Calibri" w:hAnsiTheme="majorHAnsi" w:cstheme="majorHAnsi"/>
          <w:b/>
          <w:bCs/>
          <w:iCs/>
          <w:lang w:val="en-US"/>
        </w:rPr>
        <w:t xml:space="preserve"> </w:t>
      </w:r>
      <w:proofErr w:type="spellStart"/>
      <w:r w:rsidRPr="00FC7FD1">
        <w:rPr>
          <w:rFonts w:asciiTheme="majorHAnsi" w:eastAsia="Calibri" w:hAnsiTheme="majorHAnsi" w:cstheme="majorHAnsi"/>
          <w:b/>
          <w:bCs/>
          <w:iCs/>
          <w:lang w:val="en-US"/>
        </w:rPr>
        <w:t>tiết</w:t>
      </w:r>
      <w:proofErr w:type="spellEnd"/>
    </w:p>
    <w:p w14:paraId="58227FA5" w14:textId="77777777" w:rsidR="00253E89" w:rsidRPr="00FC7FD1" w:rsidRDefault="00253E89" w:rsidP="00253E89">
      <w:pPr>
        <w:keepNext/>
        <w:keepLines/>
        <w:spacing w:after="0" w:line="22" w:lineRule="atLeast"/>
        <w:outlineLvl w:val="0"/>
        <w:rPr>
          <w:rFonts w:asciiTheme="majorHAnsi" w:eastAsia="Calibri" w:hAnsiTheme="majorHAnsi" w:cstheme="majorHAnsi"/>
          <w:b/>
          <w:lang w:val="nl-NL"/>
        </w:rPr>
      </w:pPr>
    </w:p>
    <w:p w14:paraId="0926D1D9" w14:textId="77777777" w:rsidR="00DA2373" w:rsidRPr="00DA2373" w:rsidRDefault="00DA2373" w:rsidP="00DA2373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I.</w:t>
      </w:r>
      <w:r w:rsidRPr="00DA2373">
        <w:rPr>
          <w:rFonts w:asciiTheme="majorHAnsi" w:eastAsia="Calibri" w:hAnsiTheme="majorHAnsi" w:cstheme="majorHAnsi"/>
          <w:lang w:val="nl-NL"/>
        </w:rPr>
        <w:t xml:space="preserve"> </w:t>
      </w:r>
      <w:r w:rsidRPr="00DA2373">
        <w:rPr>
          <w:rFonts w:asciiTheme="majorHAnsi" w:eastAsia="Calibri" w:hAnsiTheme="majorHAnsi" w:cstheme="majorHAnsi"/>
          <w:b/>
          <w:lang w:val="nl-NL"/>
        </w:rPr>
        <w:t>MỤC TIÊU</w:t>
      </w:r>
      <w:r w:rsidRPr="00DA2373">
        <w:rPr>
          <w:rFonts w:asciiTheme="majorHAnsi" w:eastAsia="Calibri" w:hAnsiTheme="majorHAnsi" w:cstheme="majorHAnsi"/>
          <w:lang w:val="nl-NL"/>
        </w:rPr>
        <w:t>:</w:t>
      </w:r>
    </w:p>
    <w:p w14:paraId="314D1B91" w14:textId="77777777" w:rsidR="00DA2373" w:rsidRPr="00DA2373" w:rsidRDefault="00DA2373" w:rsidP="00DA2373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t>1. Kiến thức:</w:t>
      </w:r>
      <w:r w:rsidRPr="00DA2373">
        <w:rPr>
          <w:rFonts w:asciiTheme="majorHAnsi" w:eastAsia="Calibri" w:hAnsiTheme="majorHAnsi" w:cstheme="majorHAnsi"/>
          <w:b/>
          <w:lang w:val="nl-NL"/>
        </w:rPr>
        <w:t xml:space="preserve"> </w:t>
      </w:r>
      <w:r w:rsidRPr="00DA2373">
        <w:rPr>
          <w:rFonts w:asciiTheme="majorHAnsi" w:eastAsia="Calibri" w:hAnsiTheme="majorHAnsi" w:cstheme="majorHAnsi"/>
          <w:lang w:val="nl-NL"/>
        </w:rPr>
        <w:t>Học xong bài này, HS đạt các yêu cầu sau:</w:t>
      </w:r>
    </w:p>
    <w:p w14:paraId="76276A2E" w14:textId="77777777" w:rsidR="00DA2373" w:rsidRPr="00DA2373" w:rsidRDefault="00DA2373" w:rsidP="00DA2373">
      <w:pPr>
        <w:widowControl w:val="0"/>
        <w:tabs>
          <w:tab w:val="left" w:pos="163"/>
        </w:tabs>
        <w:spacing w:after="0" w:line="240" w:lineRule="auto"/>
        <w:ind w:left="284"/>
        <w:rPr>
          <w:rFonts w:asciiTheme="majorHAnsi" w:eastAsia="Arial" w:hAnsiTheme="majorHAnsi" w:cstheme="majorHAnsi"/>
          <w:lang w:val="en-US"/>
        </w:rPr>
      </w:pPr>
      <w:r w:rsidRPr="00DA2373">
        <w:rPr>
          <w:rFonts w:asciiTheme="majorHAnsi" w:eastAsia="Segoe UI" w:hAnsiTheme="majorHAnsi" w:cstheme="majorHAnsi"/>
        </w:rPr>
        <w:t>- Nhận biết hình thang, hình thang cân, hình thang vuông.</w:t>
      </w:r>
    </w:p>
    <w:p w14:paraId="6121651D" w14:textId="77777777" w:rsidR="00DA2373" w:rsidRPr="00DA2373" w:rsidRDefault="00DA2373" w:rsidP="00DA2373">
      <w:pPr>
        <w:widowControl w:val="0"/>
        <w:tabs>
          <w:tab w:val="left" w:pos="154"/>
        </w:tabs>
        <w:spacing w:after="0" w:line="280" w:lineRule="auto"/>
        <w:ind w:left="284"/>
        <w:rPr>
          <w:rFonts w:asciiTheme="majorHAnsi" w:eastAsia="Arial" w:hAnsiTheme="majorHAnsi" w:cstheme="majorHAnsi"/>
        </w:rPr>
      </w:pPr>
      <w:r w:rsidRPr="00DA2373">
        <w:rPr>
          <w:rFonts w:asciiTheme="majorHAnsi" w:eastAsia="Segoe UI" w:hAnsiTheme="majorHAnsi" w:cstheme="majorHAnsi"/>
        </w:rPr>
        <w:t>- Giải thích được tính chất về góc kề một đáy, cạnh bên, đường chéo của hình thang cân.</w:t>
      </w:r>
    </w:p>
    <w:p w14:paraId="5930F3DB" w14:textId="4DC8B80D" w:rsidR="00DA2373" w:rsidRPr="00DA2373" w:rsidRDefault="00DA2373" w:rsidP="00DA2373">
      <w:pPr>
        <w:tabs>
          <w:tab w:val="center" w:pos="5400"/>
          <w:tab w:val="left" w:pos="7169"/>
        </w:tabs>
        <w:spacing w:line="24" w:lineRule="atLeast"/>
        <w:ind w:left="284" w:right="-1"/>
        <w:jc w:val="both"/>
        <w:rPr>
          <w:rFonts w:asciiTheme="majorHAnsi" w:eastAsia="Segoe UI" w:hAnsiTheme="majorHAnsi" w:cstheme="majorHAnsi"/>
        </w:rPr>
      </w:pPr>
      <w:r w:rsidRPr="00DA2373">
        <w:rPr>
          <w:rFonts w:asciiTheme="majorHAnsi" w:eastAsia="Segoe UI" w:hAnsiTheme="majorHAnsi" w:cstheme="majorHAnsi"/>
          <w:lang w:val="en-US"/>
        </w:rPr>
        <w:t xml:space="preserve">-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Nhận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biết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được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dấu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hiệu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để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một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là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(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ví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dụ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: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có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hai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đường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chéo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bằng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nhau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là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="00B25B45">
        <w:rPr>
          <w:rFonts w:asciiTheme="majorHAnsi" w:eastAsia="Segoe UI" w:hAnsiTheme="majorHAnsi" w:cstheme="majorHAnsi"/>
          <w:lang w:val="en-US"/>
        </w:rPr>
        <w:t>.</w:t>
      </w:r>
    </w:p>
    <w:p w14:paraId="46080F18" w14:textId="77777777" w:rsidR="00DA2373" w:rsidRPr="00DA2373" w:rsidRDefault="00DA2373" w:rsidP="00DA2373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Theme="majorHAnsi" w:eastAsia="Calibri" w:hAnsiTheme="majorHAnsi" w:cstheme="majorHAnsi"/>
          <w:b/>
          <w:i/>
          <w:iCs/>
          <w:lang w:val="nl-NL"/>
        </w:rPr>
      </w:pP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t xml:space="preserve">2. Năng lực </w:t>
      </w:r>
    </w:p>
    <w:p w14:paraId="3E37F332" w14:textId="77777777" w:rsidR="00DA2373" w:rsidRPr="00DA2373" w:rsidRDefault="00DA2373" w:rsidP="00DA2373">
      <w:pPr>
        <w:numPr>
          <w:ilvl w:val="0"/>
          <w:numId w:val="43"/>
        </w:numPr>
        <w:suppressAutoHyphens/>
        <w:spacing w:after="0" w:line="24" w:lineRule="atLeast"/>
        <w:ind w:left="476" w:right="-1" w:hanging="238"/>
        <w:rPr>
          <w:rFonts w:asciiTheme="majorHAnsi" w:eastAsia="Times New Roman" w:hAnsiTheme="majorHAnsi" w:cstheme="majorHAnsi"/>
          <w:b/>
          <w:i/>
          <w:lang w:val="nl-NL" w:eastAsia="ar-SA"/>
        </w:rPr>
      </w:pPr>
      <w:r w:rsidRPr="00DA2373">
        <w:rPr>
          <w:rFonts w:asciiTheme="majorHAnsi" w:eastAsia="Times New Roman" w:hAnsiTheme="majorHAnsi" w:cstheme="majorHAnsi"/>
          <w:b/>
          <w:i/>
          <w:lang w:val="nl-NL" w:eastAsia="ar-SA"/>
        </w:rPr>
        <w:t>Năng lực chung:</w:t>
      </w:r>
    </w:p>
    <w:p w14:paraId="03799916" w14:textId="77777777" w:rsidR="00DA2373" w:rsidRPr="00DA2373" w:rsidRDefault="00DA2373" w:rsidP="00DA2373">
      <w:pPr>
        <w:numPr>
          <w:ilvl w:val="0"/>
          <w:numId w:val="44"/>
        </w:numPr>
        <w:spacing w:after="0" w:line="24" w:lineRule="atLeast"/>
        <w:ind w:left="490" w:right="-1" w:hanging="238"/>
        <w:contextualSpacing/>
        <w:jc w:val="both"/>
        <w:rPr>
          <w:rFonts w:asciiTheme="majorHAnsi" w:eastAsia="Times New Roman" w:hAnsiTheme="majorHAnsi" w:cstheme="majorHAnsi"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Năng lực tự chủ và tự học trong tìm tòi khám phá</w:t>
      </w:r>
    </w:p>
    <w:p w14:paraId="6AF2A540" w14:textId="77777777" w:rsidR="00DA2373" w:rsidRPr="00DA2373" w:rsidRDefault="00DA2373" w:rsidP="00DA2373">
      <w:pPr>
        <w:numPr>
          <w:ilvl w:val="0"/>
          <w:numId w:val="44"/>
        </w:numPr>
        <w:spacing w:after="0" w:line="24" w:lineRule="atLeast"/>
        <w:ind w:left="490" w:right="-1" w:hanging="238"/>
        <w:contextualSpacing/>
        <w:jc w:val="both"/>
        <w:rPr>
          <w:rFonts w:asciiTheme="majorHAnsi" w:eastAsia="Times New Roman" w:hAnsiTheme="majorHAnsi" w:cstheme="majorHAnsi"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Năng lực giao tiếp và hợp tác trong trình bày, thảo luận và làm việc nhóm</w:t>
      </w:r>
    </w:p>
    <w:p w14:paraId="79BA744B" w14:textId="77777777" w:rsidR="00DA2373" w:rsidRPr="00DA2373" w:rsidRDefault="00DA2373" w:rsidP="00DA2373">
      <w:pPr>
        <w:numPr>
          <w:ilvl w:val="0"/>
          <w:numId w:val="44"/>
        </w:numPr>
        <w:spacing w:after="0" w:line="24" w:lineRule="atLeast"/>
        <w:ind w:left="490" w:right="-1" w:hanging="238"/>
        <w:contextualSpacing/>
        <w:jc w:val="both"/>
        <w:rPr>
          <w:rFonts w:asciiTheme="majorHAnsi" w:eastAsia="Times New Roman" w:hAnsiTheme="majorHAnsi" w:cstheme="majorHAnsi"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Năng lực giải quyết vấn đề và sáng tạo trong thực hành, vận dụng.</w:t>
      </w:r>
    </w:p>
    <w:p w14:paraId="010C5EC1" w14:textId="77777777" w:rsidR="00DA2373" w:rsidRPr="00DA2373" w:rsidRDefault="00DA2373" w:rsidP="00DA2373">
      <w:pPr>
        <w:numPr>
          <w:ilvl w:val="0"/>
          <w:numId w:val="43"/>
        </w:numPr>
        <w:suppressAutoHyphens/>
        <w:spacing w:after="0" w:line="24" w:lineRule="atLeast"/>
        <w:ind w:left="476" w:right="-1" w:hanging="238"/>
        <w:rPr>
          <w:rFonts w:asciiTheme="majorHAnsi" w:eastAsia="Times New Roman" w:hAnsiTheme="majorHAnsi" w:cstheme="majorHAnsi"/>
          <w:b/>
          <w:i/>
          <w:iCs/>
          <w:lang w:val="nl-NL" w:eastAsia="ar-SA"/>
        </w:rPr>
      </w:pPr>
      <w:r w:rsidRPr="00DA2373">
        <w:rPr>
          <w:rFonts w:asciiTheme="majorHAnsi" w:eastAsia="Times New Roman" w:hAnsiTheme="majorHAnsi" w:cstheme="majorHAnsi"/>
          <w:b/>
          <w:i/>
          <w:iCs/>
          <w:lang w:val="nl-NL" w:eastAsia="ar-SA"/>
        </w:rPr>
        <w:t xml:space="preserve">Năng lực riêng: </w:t>
      </w:r>
    </w:p>
    <w:p w14:paraId="529BCF2E" w14:textId="77777777" w:rsidR="00DA2373" w:rsidRPr="00DA2373" w:rsidRDefault="00DA2373" w:rsidP="00DA2373">
      <w:pPr>
        <w:numPr>
          <w:ilvl w:val="0"/>
          <w:numId w:val="46"/>
        </w:numPr>
        <w:tabs>
          <w:tab w:val="left" w:pos="720"/>
          <w:tab w:val="center" w:pos="4320"/>
          <w:tab w:val="right" w:pos="8640"/>
        </w:tabs>
        <w:spacing w:after="0" w:line="240" w:lineRule="auto"/>
        <w:ind w:left="284" w:right="-1" w:hanging="11"/>
        <w:jc w:val="both"/>
        <w:rPr>
          <w:rFonts w:asciiTheme="majorHAnsi" w:eastAsia="Times New Roman" w:hAnsiTheme="majorHAnsi" w:cstheme="majorHAnsi"/>
          <w:bCs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Góp phần tạo cơ hội để HS phát triển một số NL toán học như: NL tư duy và lập luận toán học; NL giải quyết vấn đề toán học</w:t>
      </w:r>
      <w:r w:rsidRPr="00DA2373">
        <w:rPr>
          <w:rFonts w:asciiTheme="majorHAnsi" w:eastAsia="Times New Roman" w:hAnsiTheme="majorHAnsi" w:cstheme="majorHAnsi"/>
        </w:rPr>
        <w:t xml:space="preserve">, </w:t>
      </w:r>
      <w:r w:rsidRPr="00DA2373">
        <w:rPr>
          <w:rFonts w:asciiTheme="majorHAnsi" w:eastAsia="Times New Roman" w:hAnsiTheme="majorHAnsi" w:cstheme="majorHAnsi"/>
          <w:bCs/>
          <w:lang w:val="nl-NL"/>
        </w:rPr>
        <w:t>NL sử dụng công cụ, phương tiện học toán; NL mô hình hoá toán học</w:t>
      </w:r>
      <w:r w:rsidRPr="00DA2373">
        <w:rPr>
          <w:rFonts w:asciiTheme="majorHAnsi" w:eastAsia="Times New Roman" w:hAnsiTheme="majorHAnsi" w:cstheme="majorHAnsi"/>
          <w:lang w:val="nl-NL"/>
        </w:rPr>
        <w:t>.</w:t>
      </w:r>
    </w:p>
    <w:p w14:paraId="3E67F2FA" w14:textId="77777777" w:rsidR="00DA2373" w:rsidRPr="00DA2373" w:rsidRDefault="00DA2373" w:rsidP="00DA2373">
      <w:pPr>
        <w:numPr>
          <w:ilvl w:val="0"/>
          <w:numId w:val="46"/>
        </w:numPr>
        <w:tabs>
          <w:tab w:val="left" w:pos="720"/>
          <w:tab w:val="center" w:pos="4320"/>
          <w:tab w:val="right" w:pos="8640"/>
        </w:tabs>
        <w:spacing w:after="0" w:line="240" w:lineRule="auto"/>
        <w:ind w:left="284" w:right="-1" w:hanging="11"/>
        <w:jc w:val="both"/>
        <w:rPr>
          <w:rFonts w:asciiTheme="majorHAnsi" w:eastAsia="Times New Roman" w:hAnsiTheme="majorHAnsi" w:cstheme="majorHAnsi"/>
          <w:bCs/>
          <w:lang w:val="nl-NL"/>
        </w:rPr>
      </w:pP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Thông qua các nội dung về </w:t>
      </w:r>
      <w:r w:rsidRPr="00DA2373">
        <w:rPr>
          <w:rFonts w:asciiTheme="majorHAnsi" w:eastAsia="Times New Roman" w:hAnsiTheme="majorHAnsi" w:cstheme="majorHAnsi"/>
          <w:bCs/>
        </w:rPr>
        <w:t xml:space="preserve">khái niệm, </w:t>
      </w: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giải thích tính chất của </w:t>
      </w:r>
      <w:r w:rsidRPr="00DA2373">
        <w:rPr>
          <w:rFonts w:asciiTheme="majorHAnsi" w:eastAsia="Times New Roman" w:hAnsiTheme="majorHAnsi" w:cstheme="majorHAnsi"/>
          <w:bCs/>
        </w:rPr>
        <w:t>hình thang</w:t>
      </w: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 cân</w:t>
      </w:r>
      <w:r w:rsidRPr="00DA2373">
        <w:rPr>
          <w:rFonts w:asciiTheme="majorHAnsi" w:eastAsia="Times New Roman" w:hAnsiTheme="majorHAnsi" w:cstheme="majorHAnsi"/>
          <w:bCs/>
        </w:rPr>
        <w:t xml:space="preserve">, tìm dấu hiệu nhận biết hình thang cân, chứng minh </w:t>
      </w: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 là cơ hội góp phần để HS hình thành NL tư duy và lập luận toán học.</w:t>
      </w:r>
    </w:p>
    <w:p w14:paraId="34E128E7" w14:textId="77777777" w:rsidR="00DA2373" w:rsidRPr="00DA2373" w:rsidRDefault="00DA2373" w:rsidP="00DA2373">
      <w:pPr>
        <w:numPr>
          <w:ilvl w:val="0"/>
          <w:numId w:val="46"/>
        </w:numPr>
        <w:tabs>
          <w:tab w:val="left" w:pos="720"/>
          <w:tab w:val="center" w:pos="4320"/>
          <w:tab w:val="right" w:pos="8640"/>
        </w:tabs>
        <w:spacing w:after="0" w:line="240" w:lineRule="auto"/>
        <w:ind w:left="284" w:right="-1" w:hanging="11"/>
        <w:jc w:val="both"/>
        <w:rPr>
          <w:rFonts w:asciiTheme="majorHAnsi" w:eastAsia="Times New Roman" w:hAnsiTheme="majorHAnsi" w:cstheme="majorHAnsi"/>
          <w:bCs/>
          <w:lang w:val="nl-NL"/>
        </w:rPr>
      </w:pP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Thông qua nội dung vẽ </w:t>
      </w:r>
      <w:r w:rsidRPr="00DA2373">
        <w:rPr>
          <w:rFonts w:asciiTheme="majorHAnsi" w:eastAsia="Times New Roman" w:hAnsiTheme="majorHAnsi" w:cstheme="majorHAnsi"/>
          <w:bCs/>
        </w:rPr>
        <w:t xml:space="preserve">hình thang, hình thang </w:t>
      </w:r>
      <w:r w:rsidRPr="00DA2373">
        <w:rPr>
          <w:rFonts w:asciiTheme="majorHAnsi" w:eastAsia="Times New Roman" w:hAnsiTheme="majorHAnsi" w:cstheme="majorHAnsi"/>
          <w:bCs/>
          <w:lang w:val="nl-NL"/>
        </w:rPr>
        <w:t>cân bằng thước và compa là cơ hội để góp phần để HS hình thành NL sử dụng công cụ, phương tiện học toán.</w:t>
      </w:r>
    </w:p>
    <w:p w14:paraId="3CEAF5B8" w14:textId="77777777" w:rsidR="00DA2373" w:rsidRPr="00DA2373" w:rsidRDefault="00DA2373" w:rsidP="00DA2373">
      <w:pPr>
        <w:numPr>
          <w:ilvl w:val="0"/>
          <w:numId w:val="46"/>
        </w:numPr>
        <w:tabs>
          <w:tab w:val="left" w:pos="720"/>
          <w:tab w:val="center" w:pos="4320"/>
          <w:tab w:val="right" w:pos="8640"/>
        </w:tabs>
        <w:spacing w:after="0" w:line="240" w:lineRule="auto"/>
        <w:ind w:left="284" w:right="-1" w:hanging="11"/>
        <w:jc w:val="both"/>
        <w:rPr>
          <w:rFonts w:asciiTheme="majorHAnsi" w:eastAsia="Times New Roman" w:hAnsiTheme="majorHAnsi" w:cstheme="majorHAnsi"/>
          <w:bCs/>
          <w:lang w:val="nl-NL"/>
        </w:rPr>
      </w:pP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Thông qua nội dung về nhận biết </w:t>
      </w:r>
      <w:r w:rsidRPr="00DA2373">
        <w:rPr>
          <w:rFonts w:asciiTheme="majorHAnsi" w:eastAsia="Times New Roman" w:hAnsiTheme="majorHAnsi" w:cstheme="majorHAnsi"/>
          <w:bCs/>
        </w:rPr>
        <w:t>hình thang</w:t>
      </w: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 cân gắn với thực tiễn</w:t>
      </w:r>
      <w:r w:rsidRPr="00DA2373">
        <w:rPr>
          <w:rFonts w:asciiTheme="majorHAnsi" w:eastAsia="Times New Roman" w:hAnsiTheme="majorHAnsi" w:cstheme="majorHAnsi"/>
          <w:bCs/>
        </w:rPr>
        <w:t>, giải bài tập vận dụng thực tiễn</w:t>
      </w:r>
      <w:r w:rsidRPr="00DA2373">
        <w:rPr>
          <w:rFonts w:asciiTheme="majorHAnsi" w:eastAsia="Times New Roman" w:hAnsiTheme="majorHAnsi" w:cstheme="majorHAnsi"/>
          <w:bCs/>
          <w:lang w:val="nl-NL"/>
        </w:rPr>
        <w:t xml:space="preserve"> là cơ hội góp phần để HS hình thành NL giải quyết vấn đề toán học, năng lực mô hình hóa toán học.</w:t>
      </w:r>
    </w:p>
    <w:p w14:paraId="1CE1587B" w14:textId="77777777" w:rsidR="00DA2373" w:rsidRPr="00DA2373" w:rsidRDefault="00DA2373" w:rsidP="00DA2373">
      <w:pPr>
        <w:tabs>
          <w:tab w:val="left" w:pos="7169"/>
          <w:tab w:val="right" w:pos="8640"/>
        </w:tabs>
        <w:spacing w:after="0" w:line="24" w:lineRule="atLeast"/>
        <w:ind w:right="-1"/>
        <w:rPr>
          <w:rFonts w:asciiTheme="majorHAnsi" w:eastAsia="Times New Roman" w:hAnsiTheme="majorHAnsi" w:cstheme="majorHAnsi"/>
          <w:i/>
          <w:iCs/>
          <w:lang w:val="nl-NL"/>
        </w:rPr>
      </w:pPr>
      <w:r w:rsidRPr="00DA2373">
        <w:rPr>
          <w:rFonts w:asciiTheme="majorHAnsi" w:eastAsia="Times New Roman" w:hAnsiTheme="majorHAnsi" w:cstheme="majorHAnsi"/>
          <w:b/>
          <w:i/>
          <w:iCs/>
          <w:lang w:val="nl-NL"/>
        </w:rPr>
        <w:t>3. Phẩm chất</w:t>
      </w:r>
    </w:p>
    <w:p w14:paraId="0C0C28D9" w14:textId="77777777" w:rsidR="00DA2373" w:rsidRPr="00DA2373" w:rsidRDefault="00DA2373" w:rsidP="00DA2373">
      <w:pPr>
        <w:numPr>
          <w:ilvl w:val="0"/>
          <w:numId w:val="44"/>
        </w:numPr>
        <w:spacing w:after="0" w:line="24" w:lineRule="atLeast"/>
        <w:ind w:left="490" w:right="-1" w:hanging="238"/>
        <w:contextualSpacing/>
        <w:jc w:val="both"/>
        <w:rPr>
          <w:rFonts w:asciiTheme="majorHAnsi" w:eastAsia="Times New Roman" w:hAnsiTheme="majorHAnsi" w:cstheme="majorHAnsi"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87CF38" w14:textId="64407182" w:rsidR="00DA2373" w:rsidRDefault="00DA2373" w:rsidP="00DA2373">
      <w:pPr>
        <w:numPr>
          <w:ilvl w:val="0"/>
          <w:numId w:val="44"/>
        </w:numPr>
        <w:spacing w:after="0" w:line="24" w:lineRule="atLeast"/>
        <w:ind w:left="490" w:right="-1" w:hanging="238"/>
        <w:contextualSpacing/>
        <w:jc w:val="both"/>
        <w:rPr>
          <w:rFonts w:asciiTheme="majorHAnsi" w:eastAsia="Times New Roman" w:hAnsiTheme="majorHAnsi" w:cstheme="majorHAnsi"/>
          <w:lang w:val="nl-NL"/>
        </w:rPr>
      </w:pPr>
      <w:r w:rsidRPr="00DA2373">
        <w:rPr>
          <w:rFonts w:asciiTheme="majorHAnsi" w:eastAsia="Times New Roman" w:hAnsiTheme="majorHAnsi" w:cstheme="majorHAnsi"/>
          <w:lang w:val="nl-NL"/>
        </w:rPr>
        <w:t>Chăm chỉ tích cực xây dựng bài, có trách nhiệm, chủ động chiếm lĩnh kiến thức theo sự hướng dẫn của GV.</w:t>
      </w:r>
    </w:p>
    <w:p w14:paraId="174F721A" w14:textId="35121F08" w:rsidR="00B25B45" w:rsidRDefault="00B25B45" w:rsidP="00B25B45">
      <w:pPr>
        <w:spacing w:after="0" w:line="24" w:lineRule="atLeast"/>
        <w:ind w:right="-1"/>
        <w:contextualSpacing/>
        <w:jc w:val="both"/>
        <w:rPr>
          <w:rFonts w:asciiTheme="majorHAnsi" w:eastAsia="Times New Roman" w:hAnsiTheme="majorHAnsi" w:cstheme="majorHAnsi"/>
          <w:b/>
          <w:bCs/>
          <w:lang w:val="nl-NL"/>
        </w:rPr>
      </w:pPr>
      <w:r w:rsidRPr="00B25B45">
        <w:rPr>
          <w:rFonts w:asciiTheme="majorHAnsi" w:eastAsia="Times New Roman" w:hAnsiTheme="majorHAnsi" w:cstheme="majorHAnsi"/>
          <w:b/>
          <w:bCs/>
          <w:lang w:val="nl-NL"/>
        </w:rPr>
        <w:t>* Học sinh khuyết tật:</w:t>
      </w:r>
    </w:p>
    <w:p w14:paraId="2849B1C0" w14:textId="77777777" w:rsidR="00B25B45" w:rsidRPr="00DA2373" w:rsidRDefault="00B25B45" w:rsidP="00B25B45">
      <w:pPr>
        <w:widowControl w:val="0"/>
        <w:tabs>
          <w:tab w:val="left" w:pos="163"/>
        </w:tabs>
        <w:spacing w:after="0" w:line="240" w:lineRule="auto"/>
        <w:ind w:left="284"/>
        <w:rPr>
          <w:rFonts w:asciiTheme="majorHAnsi" w:eastAsia="Arial" w:hAnsiTheme="majorHAnsi" w:cstheme="majorHAnsi"/>
          <w:lang w:val="en-US"/>
        </w:rPr>
      </w:pPr>
      <w:r w:rsidRPr="00DA2373">
        <w:rPr>
          <w:rFonts w:asciiTheme="majorHAnsi" w:eastAsia="Segoe UI" w:hAnsiTheme="majorHAnsi" w:cstheme="majorHAnsi"/>
        </w:rPr>
        <w:t>- Nhận biết hình thang, hình thang cân, hình thang vuông.</w:t>
      </w:r>
    </w:p>
    <w:p w14:paraId="2E34E339" w14:textId="2AA9887E" w:rsidR="00B25B45" w:rsidRPr="00DA2373" w:rsidRDefault="00B25B45" w:rsidP="00B25B45">
      <w:pPr>
        <w:widowControl w:val="0"/>
        <w:tabs>
          <w:tab w:val="left" w:pos="154"/>
        </w:tabs>
        <w:spacing w:after="0" w:line="280" w:lineRule="auto"/>
        <w:ind w:left="284"/>
        <w:rPr>
          <w:rFonts w:asciiTheme="majorHAnsi" w:eastAsia="Arial" w:hAnsiTheme="majorHAnsi" w:cstheme="majorHAnsi"/>
        </w:rPr>
      </w:pPr>
      <w:r w:rsidRPr="00DA2373">
        <w:rPr>
          <w:rFonts w:asciiTheme="majorHAnsi" w:eastAsia="Segoe UI" w:hAnsiTheme="majorHAnsi" w:cstheme="majorHAnsi"/>
        </w:rPr>
        <w:t xml:space="preserve">- </w:t>
      </w:r>
      <w:proofErr w:type="spellStart"/>
      <w:r>
        <w:rPr>
          <w:rFonts w:asciiTheme="majorHAnsi" w:eastAsia="Segoe UI" w:hAnsiTheme="majorHAnsi" w:cstheme="majorHAnsi"/>
          <w:lang w:val="en-US"/>
        </w:rPr>
        <w:t>Nắm</w:t>
      </w:r>
      <w:proofErr w:type="spellEnd"/>
      <w:r>
        <w:rPr>
          <w:rFonts w:asciiTheme="majorHAnsi" w:eastAsia="Segoe UI" w:hAnsiTheme="majorHAnsi" w:cstheme="majorHAnsi"/>
          <w:lang w:val="en-US"/>
        </w:rPr>
        <w:t xml:space="preserve"> </w:t>
      </w:r>
      <w:r w:rsidRPr="00DA2373">
        <w:rPr>
          <w:rFonts w:asciiTheme="majorHAnsi" w:eastAsia="Segoe UI" w:hAnsiTheme="majorHAnsi" w:cstheme="majorHAnsi"/>
        </w:rPr>
        <w:t>được tính chất về góc kề một đáy, cạnh bên, đường chéo của hình thang cân.</w:t>
      </w:r>
    </w:p>
    <w:p w14:paraId="133D4542" w14:textId="44E6045E" w:rsidR="00B25B45" w:rsidRPr="00B25B45" w:rsidRDefault="00B25B45" w:rsidP="00B25B45">
      <w:pPr>
        <w:spacing w:after="0" w:line="24" w:lineRule="atLeast"/>
        <w:ind w:right="-1"/>
        <w:contextualSpacing/>
        <w:jc w:val="both"/>
        <w:rPr>
          <w:rFonts w:asciiTheme="majorHAnsi" w:eastAsia="Times New Roman" w:hAnsiTheme="majorHAnsi" w:cstheme="majorHAnsi"/>
          <w:b/>
          <w:bCs/>
          <w:lang w:val="nl-NL"/>
        </w:rPr>
      </w:pPr>
      <w:r>
        <w:rPr>
          <w:rFonts w:asciiTheme="majorHAnsi" w:eastAsia="Segoe UI" w:hAnsiTheme="majorHAnsi" w:cstheme="majorHAnsi"/>
          <w:lang w:val="en-US"/>
        </w:rPr>
        <w:t xml:space="preserve">    </w:t>
      </w:r>
      <w:r w:rsidRPr="00DA2373">
        <w:rPr>
          <w:rFonts w:asciiTheme="majorHAnsi" w:eastAsia="Segoe UI" w:hAnsiTheme="majorHAnsi" w:cstheme="majorHAnsi"/>
          <w:lang w:val="en-US"/>
        </w:rPr>
        <w:t xml:space="preserve">-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Nhận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biết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được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dấu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hiệu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để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một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là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</w:p>
    <w:p w14:paraId="7A256EA2" w14:textId="77777777" w:rsidR="00DA2373" w:rsidRPr="00DA2373" w:rsidRDefault="00DA2373" w:rsidP="00DA2373">
      <w:pPr>
        <w:tabs>
          <w:tab w:val="left" w:pos="7169"/>
        </w:tabs>
        <w:spacing w:before="60" w:after="60" w:line="24" w:lineRule="atLeast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II. THIẾT BỊ DẠY HỌC VÀ HỌC LIỆU</w:t>
      </w:r>
      <w:r w:rsidRPr="00DA2373">
        <w:rPr>
          <w:rFonts w:asciiTheme="majorHAnsi" w:eastAsia="Calibri" w:hAnsiTheme="majorHAnsi" w:cstheme="majorHAnsi"/>
          <w:lang w:val="nl-NL"/>
        </w:rPr>
        <w:t xml:space="preserve"> </w:t>
      </w:r>
    </w:p>
    <w:p w14:paraId="09122E26" w14:textId="77777777" w:rsidR="00DA2373" w:rsidRPr="00DA2373" w:rsidRDefault="00DA2373" w:rsidP="00DA2373">
      <w:pPr>
        <w:suppressAutoHyphens/>
        <w:spacing w:after="0" w:line="24" w:lineRule="atLeast"/>
        <w:ind w:right="-1"/>
        <w:rPr>
          <w:rFonts w:asciiTheme="majorHAnsi" w:eastAsia="Times New Roman" w:hAnsiTheme="majorHAnsi" w:cstheme="majorHAnsi"/>
          <w:lang w:val="nl-NL" w:eastAsia="ar-SA"/>
        </w:rPr>
      </w:pPr>
      <w:r w:rsidRPr="00DA2373">
        <w:rPr>
          <w:rFonts w:asciiTheme="majorHAnsi" w:eastAsia="Times New Roman" w:hAnsiTheme="majorHAnsi" w:cstheme="majorHAnsi"/>
          <w:b/>
          <w:i/>
          <w:iCs/>
          <w:lang w:val="nl-NL" w:eastAsia="ar-SA"/>
        </w:rPr>
        <w:t>1. Đối với GV:</w:t>
      </w:r>
      <w:r w:rsidRPr="00DA2373">
        <w:rPr>
          <w:rFonts w:asciiTheme="majorHAnsi" w:eastAsia="Times New Roman" w:hAnsiTheme="majorHAnsi" w:cstheme="majorHAnsi"/>
          <w:b/>
          <w:lang w:val="nl-NL" w:eastAsia="ar-SA"/>
        </w:rPr>
        <w:t xml:space="preserve">  </w:t>
      </w:r>
      <w:r w:rsidRPr="00DA2373">
        <w:rPr>
          <w:rFonts w:asciiTheme="majorHAnsi" w:eastAsia="Times New Roman" w:hAnsiTheme="majorHAnsi" w:cstheme="majorHAnsi"/>
          <w:lang w:val="nl-NL" w:eastAsia="ar-SA"/>
        </w:rPr>
        <w:t>SGK, Tài liệu giảng dạy, giáo án, đồ dùng dạy học.</w:t>
      </w:r>
    </w:p>
    <w:p w14:paraId="19810D7F" w14:textId="77777777" w:rsidR="00DA2373" w:rsidRPr="00DA2373" w:rsidRDefault="00DA2373" w:rsidP="00DA2373">
      <w:pPr>
        <w:tabs>
          <w:tab w:val="left" w:pos="7169"/>
        </w:tabs>
        <w:spacing w:line="24" w:lineRule="atLeast"/>
        <w:ind w:right="-1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t>2. Đối với HS</w:t>
      </w:r>
      <w:r w:rsidRPr="00DA2373">
        <w:rPr>
          <w:rFonts w:asciiTheme="majorHAnsi" w:eastAsia="Calibri" w:hAnsiTheme="majorHAnsi" w:cstheme="majorHAnsi"/>
          <w:lang w:val="nl-NL"/>
        </w:rPr>
        <w:t>: SGK, SBT, vở ghi, giấy nháp, đồ dùng học tập (bút, thước...), bảng nhóm, bút viết bảng nhóm.</w:t>
      </w:r>
    </w:p>
    <w:p w14:paraId="06EF82A1" w14:textId="77777777" w:rsidR="00DA2373" w:rsidRPr="00DA2373" w:rsidRDefault="00DA2373" w:rsidP="00DA2373">
      <w:pPr>
        <w:tabs>
          <w:tab w:val="left" w:pos="7169"/>
        </w:tabs>
        <w:spacing w:before="60" w:after="60" w:line="24" w:lineRule="atLeast"/>
        <w:jc w:val="both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lastRenderedPageBreak/>
        <w:t>III. TIẾN TRÌNH DẠY HỌC</w:t>
      </w:r>
    </w:p>
    <w:p w14:paraId="2D730486" w14:textId="77777777" w:rsidR="00DA2373" w:rsidRPr="00DA2373" w:rsidRDefault="00DA2373" w:rsidP="00DA2373">
      <w:pPr>
        <w:spacing w:line="24" w:lineRule="atLeast"/>
        <w:ind w:right="-1"/>
        <w:jc w:val="both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A. HOẠT ĐỘNG KHỞI ĐỘNG (MỞ ĐẦU) </w:t>
      </w: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t xml:space="preserve"> </w:t>
      </w:r>
    </w:p>
    <w:p w14:paraId="30815EB3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a) Mục tiêu:</w:t>
      </w:r>
      <w:r w:rsidRPr="00DA2373">
        <w:rPr>
          <w:rFonts w:asciiTheme="majorHAnsi" w:eastAsia="Calibri" w:hAnsiTheme="majorHAnsi" w:cstheme="majorHAnsi"/>
          <w:lang w:val="nl-NL"/>
        </w:rPr>
        <w:t xml:space="preserve"> </w:t>
      </w:r>
    </w:p>
    <w:p w14:paraId="6E1AC095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en-US"/>
        </w:rPr>
      </w:pPr>
      <w:r w:rsidRPr="00DA2373">
        <w:rPr>
          <w:rFonts w:asciiTheme="majorHAnsi" w:eastAsia="Calibri" w:hAnsiTheme="majorHAnsi" w:cstheme="majorHAnsi"/>
          <w:lang w:val="en-US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Tạo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hứng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thú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thu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hút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tìm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hiểu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nội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dung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>.</w:t>
      </w:r>
    </w:p>
    <w:p w14:paraId="135AFFE1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lang w:val="en-US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Thông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qua </w:t>
      </w:r>
      <w:r w:rsidRPr="00DA2373">
        <w:rPr>
          <w:rFonts w:asciiTheme="majorHAnsi" w:eastAsia="Calibri" w:hAnsiTheme="majorHAnsi" w:cstheme="majorHAnsi"/>
        </w:rPr>
        <w:t>tái hiện hình ảnh thực tế về hình thang cân đã học ở lớp 6</w:t>
      </w:r>
      <w:r w:rsidRPr="00DA2373">
        <w:rPr>
          <w:rFonts w:asciiTheme="majorHAnsi" w:eastAsia="Calibr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đưa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ra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câu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hỏi</w:t>
      </w:r>
      <w:proofErr w:type="spellEnd"/>
      <w:r w:rsidRPr="00DA2373">
        <w:rPr>
          <w:rFonts w:asciiTheme="majorHAnsi" w:eastAsia="Calibri" w:hAnsiTheme="majorHAnsi" w:cstheme="majorHAnsi"/>
        </w:rPr>
        <w:t xml:space="preserve"> </w:t>
      </w:r>
      <w:r w:rsidRPr="00DA2373">
        <w:rPr>
          <w:rFonts w:asciiTheme="majorHAnsi" w:eastAsia="Calibri" w:hAnsiTheme="majorHAnsi" w:cstheme="majorHAnsi"/>
          <w:lang w:val="en-US"/>
        </w:rPr>
        <w:t>”</w:t>
      </w:r>
      <w:r w:rsidRPr="00DA2373">
        <w:rPr>
          <w:rFonts w:asciiTheme="majorHAnsi" w:eastAsia="Calibri" w:hAnsiTheme="majorHAnsi" w:cstheme="majorHAnsi"/>
        </w:rPr>
        <w:t xml:space="preserve"> Hình thang cân có những tính chất gì? Có những dấu hiệu nào để nhận biết một tứ giác là hình thang cân?” </w:t>
      </w:r>
      <w:r w:rsidRPr="00DA2373">
        <w:rPr>
          <w:rFonts w:asciiTheme="majorHAnsi" w:eastAsia="Calibri" w:hAnsiTheme="majorHAnsi" w:cstheme="majorHAnsi"/>
          <w:lang w:val="en-US"/>
        </w:rPr>
        <w:t xml:space="preserve">HS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thấy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sự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cần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thiết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phải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tìm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hiểu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r w:rsidRPr="00DA2373">
        <w:rPr>
          <w:rFonts w:asciiTheme="majorHAnsi" w:eastAsia="Calibri" w:hAnsiTheme="majorHAnsi" w:cstheme="majorHAnsi"/>
        </w:rPr>
        <w:t>định nghĩa,</w:t>
      </w:r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tính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chất</w:t>
      </w:r>
      <w:proofErr w:type="spellEnd"/>
      <w:r w:rsidRPr="00DA2373">
        <w:rPr>
          <w:rFonts w:asciiTheme="majorHAnsi" w:eastAsia="Calibri" w:hAnsiTheme="majorHAnsi" w:cstheme="majorHAnsi"/>
        </w:rPr>
        <w:t>, dấu hiệu nhận biết</w:t>
      </w:r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của</w:t>
      </w:r>
      <w:proofErr w:type="spellEnd"/>
      <w:r w:rsidRPr="00DA2373">
        <w:rPr>
          <w:rFonts w:asciiTheme="majorHAnsi" w:eastAsia="Calibri" w:hAnsiTheme="majorHAnsi" w:cstheme="majorHAnsi"/>
        </w:rPr>
        <w:t xml:space="preserve"> hình thang cân thông qua vấn đề đặt ra trong thực tiễn</w:t>
      </w:r>
      <w:r w:rsidRPr="00DA2373">
        <w:rPr>
          <w:rFonts w:asciiTheme="majorHAnsi" w:eastAsia="Calibri" w:hAnsiTheme="majorHAnsi" w:cstheme="majorHAnsi"/>
          <w:lang w:val="en-US"/>
        </w:rPr>
        <w:t>.</w:t>
      </w:r>
    </w:p>
    <w:p w14:paraId="25171602" w14:textId="77777777" w:rsidR="00DA2373" w:rsidRPr="00DA2373" w:rsidRDefault="00DA2373" w:rsidP="00DA2373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b) Nội dung: </w:t>
      </w:r>
      <w:r w:rsidRPr="00DA2373">
        <w:rPr>
          <w:rFonts w:asciiTheme="majorHAnsi" w:eastAsia="Calibri" w:hAnsiTheme="majorHAnsi" w:cstheme="majorHAnsi"/>
          <w:lang w:val="nl-NL"/>
        </w:rPr>
        <w:t>HS đọc tình huống mở đầu, suy nghĩ trả lời câu hỏi.</w:t>
      </w:r>
    </w:p>
    <w:p w14:paraId="01B41835" w14:textId="77777777" w:rsidR="00DA2373" w:rsidRPr="00DA2373" w:rsidRDefault="00DA2373" w:rsidP="00DA2373">
      <w:pPr>
        <w:spacing w:line="24" w:lineRule="atLeast"/>
        <w:ind w:right="-1"/>
        <w:jc w:val="both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c) Sản phẩm: </w:t>
      </w:r>
      <w:r w:rsidRPr="00DA2373">
        <w:rPr>
          <w:rFonts w:asciiTheme="majorHAnsi" w:eastAsia="Calibri" w:hAnsiTheme="majorHAnsi" w:cstheme="majorHAnsi"/>
          <w:lang w:val="nl-NL"/>
        </w:rPr>
        <w:t>HS trả lời được câu hỏi mở đầu.</w:t>
      </w:r>
    </w:p>
    <w:p w14:paraId="751155AF" w14:textId="77777777" w:rsidR="00DA2373" w:rsidRPr="00DA2373" w:rsidRDefault="00DA2373" w:rsidP="00DA2373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3EAAD8" wp14:editId="0C2D1D9A">
            <wp:simplePos x="0" y="0"/>
            <wp:positionH relativeFrom="column">
              <wp:posOffset>4271645</wp:posOffset>
            </wp:positionH>
            <wp:positionV relativeFrom="paragraph">
              <wp:posOffset>-3175</wp:posOffset>
            </wp:positionV>
            <wp:extent cx="2349500" cy="1663700"/>
            <wp:effectExtent l="0" t="0" r="0" b="0"/>
            <wp:wrapSquare wrapText="bothSides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373">
        <w:rPr>
          <w:rFonts w:asciiTheme="majorHAnsi" w:eastAsia="Calibri" w:hAnsiTheme="majorHAnsi" w:cstheme="majorHAnsi"/>
          <w:b/>
          <w:lang w:val="nl-NL"/>
        </w:rPr>
        <w:t xml:space="preserve">d) Tổ chức thực hiện: </w:t>
      </w:r>
    </w:p>
    <w:p w14:paraId="35110FC4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lang w:val="nl-NL"/>
        </w:rPr>
        <w:t xml:space="preserve">- GV </w:t>
      </w:r>
      <w:r w:rsidRPr="00DA2373">
        <w:rPr>
          <w:rFonts w:asciiTheme="majorHAnsi" w:eastAsia="Calibri" w:hAnsiTheme="majorHAnsi" w:cstheme="majorHAnsi"/>
        </w:rPr>
        <w:t xml:space="preserve">chiếu hình ảnh khung cửa sổ hình thang cân, </w:t>
      </w:r>
      <w:r w:rsidRPr="00DA2373">
        <w:rPr>
          <w:rFonts w:asciiTheme="majorHAnsi" w:eastAsia="Calibri" w:hAnsiTheme="majorHAnsi" w:cstheme="majorHAnsi"/>
          <w:lang w:val="nl-NL"/>
        </w:rPr>
        <w:t>yêu cầu HS đọc tình huống mở đầu:</w:t>
      </w:r>
      <w:r w:rsidRPr="00DA2373">
        <w:rPr>
          <w:rFonts w:asciiTheme="majorHAnsi" w:eastAsia="Calibri" w:hAnsiTheme="majorHAnsi" w:cstheme="majorHAnsi"/>
        </w:rPr>
        <w:t>Thế nào là hình thang cân? Hình thang cân có những tính chất gì? Có những dấu hiệu nào để nhận biết một tứ giác là hình thang cân?</w:t>
      </w:r>
    </w:p>
    <w:p w14:paraId="6A96A00D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2: Thực hiện nhiệm vụ: </w:t>
      </w:r>
      <w:r w:rsidRPr="00DA2373">
        <w:rPr>
          <w:rFonts w:asciiTheme="majorHAnsi" w:eastAsia="Calibri" w:hAnsiTheme="majorHAnsi" w:cstheme="majorHAnsi"/>
          <w:lang w:val="nl-NL"/>
        </w:rPr>
        <w:t>HS quan sát và chú ý lắng nghe, thảo luận nhóm đôi hoàn thành yêu cầu.</w:t>
      </w:r>
    </w:p>
    <w:p w14:paraId="2F87085D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3: Báo cáo, thảo luận: </w:t>
      </w:r>
      <w:r w:rsidRPr="00DA2373">
        <w:rPr>
          <w:rFonts w:asciiTheme="majorHAnsi" w:eastAsia="Calibri" w:hAnsiTheme="majorHAnsi" w:cstheme="majorHAnsi"/>
          <w:lang w:val="nl-NL"/>
        </w:rPr>
        <w:t>GV gọi một số HS trả lời, HS khác nhận xét, bổ sung.</w:t>
      </w:r>
    </w:p>
    <w:p w14:paraId="6A589201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4: Kết luận, nhận định: </w:t>
      </w:r>
      <w:r w:rsidRPr="00DA2373">
        <w:rPr>
          <w:rFonts w:asciiTheme="majorHAnsi" w:eastAsia="Calibri" w:hAnsiTheme="majorHAnsi" w:cstheme="majorHAnsi"/>
          <w:lang w:val="nl-NL"/>
        </w:rPr>
        <w:t xml:space="preserve">GV đánh giá kết quả của HS, trên cơ sở đó dẫn dắt HS vào bài học mới: </w:t>
      </w:r>
      <w:r w:rsidRPr="00DA2373">
        <w:rPr>
          <w:rFonts w:asciiTheme="majorHAnsi" w:eastAsia="Calibri" w:hAnsiTheme="majorHAnsi" w:cstheme="majorHAnsi"/>
          <w:b/>
          <w:bCs/>
          <w:i/>
          <w:iCs/>
          <w:lang w:val="nl-NL"/>
        </w:rPr>
        <w:t xml:space="preserve">Bài </w:t>
      </w:r>
      <w:r w:rsidRPr="00DA2373">
        <w:rPr>
          <w:rFonts w:asciiTheme="majorHAnsi" w:eastAsia="Calibri" w:hAnsiTheme="majorHAnsi" w:cstheme="majorHAnsi"/>
          <w:b/>
          <w:bCs/>
          <w:i/>
          <w:iCs/>
        </w:rPr>
        <w:t>3</w:t>
      </w:r>
      <w:r w:rsidRPr="00DA2373">
        <w:rPr>
          <w:rFonts w:asciiTheme="majorHAnsi" w:eastAsia="Calibri" w:hAnsiTheme="majorHAnsi" w:cstheme="majorHAnsi"/>
          <w:b/>
          <w:bCs/>
          <w:i/>
          <w:iCs/>
          <w:lang w:val="nl-NL"/>
        </w:rPr>
        <w:t xml:space="preserve">: </w:t>
      </w:r>
      <w:r w:rsidRPr="00DA2373">
        <w:rPr>
          <w:rFonts w:asciiTheme="majorHAnsi" w:eastAsia="Calibri" w:hAnsiTheme="majorHAnsi" w:cstheme="majorHAnsi"/>
          <w:b/>
          <w:bCs/>
          <w:i/>
          <w:iCs/>
        </w:rPr>
        <w:t>Hình thang</w:t>
      </w:r>
      <w:r w:rsidRPr="00DA2373">
        <w:rPr>
          <w:rFonts w:asciiTheme="majorHAnsi" w:eastAsia="Calibri" w:hAnsiTheme="majorHAnsi" w:cstheme="majorHAnsi"/>
          <w:b/>
          <w:bCs/>
          <w:i/>
          <w:iCs/>
          <w:lang w:val="nl-NL"/>
        </w:rPr>
        <w:t xml:space="preserve"> cân.</w:t>
      </w:r>
    </w:p>
    <w:p w14:paraId="62E60F5F" w14:textId="77777777" w:rsidR="00DA2373" w:rsidRPr="00DA2373" w:rsidRDefault="00DA2373" w:rsidP="00DA2373">
      <w:pPr>
        <w:tabs>
          <w:tab w:val="left" w:pos="7169"/>
        </w:tabs>
        <w:spacing w:before="60" w:after="60" w:line="24" w:lineRule="atLeast"/>
        <w:jc w:val="both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B. HÌNH THÀNH KIẾN THỨC MỚI</w:t>
      </w:r>
    </w:p>
    <w:p w14:paraId="2EE895A4" w14:textId="77777777" w:rsidR="00DA2373" w:rsidRPr="00DA2373" w:rsidRDefault="00DA2373" w:rsidP="00DA2373">
      <w:pPr>
        <w:spacing w:line="24" w:lineRule="atLeast"/>
        <w:ind w:right="-1"/>
        <w:jc w:val="both"/>
        <w:rPr>
          <w:rFonts w:asciiTheme="majorHAnsi" w:eastAsia="Calibri" w:hAnsiTheme="majorHAnsi" w:cstheme="majorHAnsi"/>
          <w:b/>
          <w:i/>
          <w:iCs/>
        </w:rPr>
      </w:pP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t xml:space="preserve">Hoạt động 1: </w:t>
      </w:r>
      <w:r w:rsidRPr="00DA2373">
        <w:rPr>
          <w:rFonts w:asciiTheme="majorHAnsi" w:eastAsia="Calibri" w:hAnsiTheme="majorHAnsi" w:cstheme="majorHAnsi"/>
          <w:b/>
          <w:i/>
          <w:iCs/>
        </w:rPr>
        <w:t>Định nghĩa.</w:t>
      </w:r>
      <w:r w:rsidRPr="00DA2373">
        <w:rPr>
          <w:rFonts w:asciiTheme="majorHAnsi" w:eastAsia="Calibri" w:hAnsiTheme="majorHAnsi" w:cstheme="majorHAnsi"/>
          <w:noProof/>
        </w:rPr>
        <w:t xml:space="preserve"> </w:t>
      </w:r>
    </w:p>
    <w:p w14:paraId="2BC17E29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a) Mục tiêu:</w:t>
      </w:r>
      <w:r w:rsidRPr="00DA2373">
        <w:rPr>
          <w:rFonts w:asciiTheme="majorHAnsi" w:eastAsia="Calibri" w:hAnsiTheme="majorHAnsi" w:cstheme="majorHAnsi"/>
          <w:lang w:val="nl-NL"/>
        </w:rPr>
        <w:t xml:space="preserve">  </w:t>
      </w:r>
    </w:p>
    <w:p w14:paraId="3911AC9B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</w:rPr>
        <w:t xml:space="preserve"> - HS hình thành định nghĩa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vuông</w:t>
      </w:r>
      <w:proofErr w:type="spellEnd"/>
      <w:r w:rsidRPr="00DA2373">
        <w:rPr>
          <w:rFonts w:asciiTheme="majorHAnsi" w:eastAsia="Segoe UI" w:hAnsiTheme="majorHAnsi" w:cstheme="majorHAnsi"/>
        </w:rPr>
        <w:t>.</w:t>
      </w:r>
    </w:p>
    <w:p w14:paraId="76179B9C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Segoe UI" w:hAnsiTheme="majorHAnsi" w:cstheme="majorHAnsi"/>
        </w:rPr>
      </w:pPr>
      <w:r w:rsidRPr="00DA2373">
        <w:rPr>
          <w:rFonts w:asciiTheme="majorHAnsi" w:eastAsia="Calibri" w:hAnsiTheme="majorHAnsi" w:cstheme="majorHAnsi"/>
        </w:rPr>
        <w:t xml:space="preserve"> </w:t>
      </w:r>
      <w:r w:rsidRPr="00DA2373">
        <w:rPr>
          <w:rFonts w:asciiTheme="majorHAnsi" w:eastAsia="Calibri" w:hAnsiTheme="majorHAnsi" w:cstheme="majorHAnsi"/>
          <w:lang w:val="nl-NL"/>
        </w:rPr>
        <w:t xml:space="preserve">-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Nhận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biết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vuông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>.</w:t>
      </w:r>
    </w:p>
    <w:p w14:paraId="02B99FB2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b) Nội dung:</w:t>
      </w:r>
    </w:p>
    <w:p w14:paraId="2630120F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 </w:t>
      </w:r>
      <w:r w:rsidRPr="00DA2373">
        <w:rPr>
          <w:rFonts w:asciiTheme="majorHAnsi" w:eastAsia="Calibri" w:hAnsiTheme="majorHAnsi" w:cstheme="majorHAnsi"/>
          <w:lang w:val="nl-NL"/>
        </w:rPr>
        <w:t xml:space="preserve">HS tìm hiểu và </w:t>
      </w:r>
      <w:r w:rsidRPr="00DA2373">
        <w:rPr>
          <w:rFonts w:asciiTheme="majorHAnsi" w:eastAsia="Calibri" w:hAnsiTheme="majorHAnsi" w:cstheme="majorHAnsi"/>
        </w:rPr>
        <w:t xml:space="preserve">hình thành định nghĩa về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vuông</w:t>
      </w:r>
      <w:proofErr w:type="spellEnd"/>
      <w:r w:rsidRPr="00DA2373">
        <w:rPr>
          <w:rFonts w:asciiTheme="majorHAnsi" w:eastAsia="Calibri" w:hAnsiTheme="majorHAnsi" w:cstheme="majorHAnsi"/>
        </w:rPr>
        <w:t xml:space="preserve"> </w:t>
      </w:r>
      <w:r w:rsidRPr="00DA2373">
        <w:rPr>
          <w:rFonts w:asciiTheme="majorHAnsi" w:eastAsia="Calibri" w:hAnsiTheme="majorHAnsi" w:cstheme="majorHAnsi"/>
          <w:lang w:val="nl-NL"/>
        </w:rPr>
        <w:t xml:space="preserve">theo dẫn dắt, yêu cầu của GV. </w:t>
      </w:r>
    </w:p>
    <w:p w14:paraId="1D318B3E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c) Sản phẩm: </w:t>
      </w:r>
      <w:r w:rsidRPr="00DA2373">
        <w:rPr>
          <w:rFonts w:asciiTheme="majorHAnsi" w:eastAsia="Calibri" w:hAnsiTheme="majorHAnsi" w:cstheme="majorHAnsi"/>
          <w:lang w:val="nl-NL"/>
        </w:rPr>
        <w:t xml:space="preserve">HS ghi nhớ được </w:t>
      </w:r>
      <w:r w:rsidRPr="00DA2373">
        <w:rPr>
          <w:rFonts w:asciiTheme="majorHAnsi" w:eastAsia="Calibri" w:hAnsiTheme="majorHAnsi" w:cstheme="majorHAnsi"/>
        </w:rPr>
        <w:t xml:space="preserve">kiến thức về định nghĩa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vuông</w:t>
      </w:r>
      <w:proofErr w:type="spellEnd"/>
      <w:r w:rsidRPr="00DA2373">
        <w:rPr>
          <w:rFonts w:asciiTheme="majorHAnsi" w:eastAsia="Segoe UI" w:hAnsiTheme="majorHAnsi" w:cstheme="majorHAnsi"/>
        </w:rPr>
        <w:t>.</w:t>
      </w:r>
    </w:p>
    <w:p w14:paraId="10B78013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d) Tổ chức thực hiện:</w:t>
      </w:r>
    </w:p>
    <w:tbl>
      <w:tblPr>
        <w:tblStyle w:val="TableGrid11"/>
        <w:tblW w:w="9379" w:type="dxa"/>
        <w:tblInd w:w="0" w:type="dxa"/>
        <w:tblLook w:val="04A0" w:firstRow="1" w:lastRow="0" w:firstColumn="1" w:lastColumn="0" w:noHBand="0" w:noVBand="1"/>
      </w:tblPr>
      <w:tblGrid>
        <w:gridCol w:w="4531"/>
        <w:gridCol w:w="4848"/>
      </w:tblGrid>
      <w:tr w:rsidR="00DA2373" w:rsidRPr="00FC7FD1" w14:paraId="11A384EB" w14:textId="77777777" w:rsidTr="00FC7F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55E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A764" w14:textId="614C0F3C" w:rsidR="00DA2373" w:rsidRPr="00DA2373" w:rsidRDefault="00FC7FD1" w:rsidP="00DA2373">
            <w:pPr>
              <w:tabs>
                <w:tab w:val="left" w:pos="567"/>
                <w:tab w:val="left" w:pos="1134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DA2373" w:rsidRPr="00FC7FD1" w14:paraId="4A4A7BED" w14:textId="77777777" w:rsidTr="00FC7F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D9D4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1: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Chuyển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giao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2567652C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HĐ1:</w:t>
            </w:r>
          </w:p>
          <w:p w14:paraId="0AA10395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GV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22,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giới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thiệu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đây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thang ABCD,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nhắc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AB, CD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gọi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yếu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tố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này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song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song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hay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không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thang.</w:t>
            </w:r>
          </w:p>
          <w:p w14:paraId="5E132040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thang.</w:t>
            </w:r>
          </w:p>
          <w:p w14:paraId="1EC92F23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-GV</w:t>
            </w:r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nhắc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AD, BC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gọi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yếu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tố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</w:t>
            </w:r>
          </w:p>
          <w:p w14:paraId="27221D2B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39D55D9C" wp14:editId="4974FA25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83185</wp:posOffset>
                  </wp:positionV>
                  <wp:extent cx="1568450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50" y="21115"/>
                      <wp:lineTo x="21250" y="0"/>
                      <wp:lineTo x="0" y="0"/>
                    </wp:wrapPolygon>
                  </wp:wrapTight>
                  <wp:docPr id="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HĐ2:</w:t>
            </w:r>
          </w:p>
          <w:p w14:paraId="62C5D116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- GV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23,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giới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thiệu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này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ABCD.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nhắc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đâu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CD,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đo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so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chúng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Từ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9F32A5C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60ACDE71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-GV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phát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này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còn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nào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nhau.Từ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rút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2DE78C7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về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0BCC616F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24,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1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101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vẽ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AC28B75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hoạt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động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cá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quan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sát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trả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lời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miệng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46CE0D1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-GV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giới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thiệu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MNPQ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vuông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vuông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6FF99F8B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sym w:font="Wingdings" w:char="F0E0"/>
            </w: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vuông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66A8DBB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50CC310C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dõi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SGK,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nghe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tiếp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dắt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GV.</w:t>
            </w:r>
          </w:p>
          <w:p w14:paraId="44828BB3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cặp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đôi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/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cá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dõi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dung SGK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trao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thực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dắt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GV.</w:t>
            </w:r>
          </w:p>
          <w:p w14:paraId="5F3632E8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GV: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giảng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phân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dắt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HS.</w:t>
            </w:r>
          </w:p>
          <w:p w14:paraId="3D4BE92A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3: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Báo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cáo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243CC5E7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giơ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tay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phát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chỗ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/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A80F9FF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vở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nghe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510385A0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4: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Kết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0F2A2ABD" w14:textId="77777777" w:rsidR="00DA2373" w:rsidRPr="00DA2373" w:rsidRDefault="00DA2373" w:rsidP="00DA23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quá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tiếp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nhấn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 xml:space="preserve"> thang, </w:t>
            </w:r>
            <w:proofErr w:type="spellStart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vuông</w:t>
            </w:r>
            <w:proofErr w:type="spellEnd"/>
            <w:r w:rsidRPr="00DA2373">
              <w:rPr>
                <w:rFonts w:asciiTheme="majorHAnsi" w:eastAsia="Segoe U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F71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AD3A6E" wp14:editId="3BA75166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49530</wp:posOffset>
                  </wp:positionV>
                  <wp:extent cx="1530350" cy="88265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1241" y="20978"/>
                      <wp:lineTo x="21241" y="0"/>
                      <wp:lineTo x="0" y="0"/>
                    </wp:wrapPolygon>
                  </wp:wrapTight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I.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Pr="00DA2373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14:paraId="6DACC763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thang </w:t>
            </w:r>
          </w:p>
          <w:p w14:paraId="186A0C0A" w14:textId="77777777" w:rsidR="00DA2373" w:rsidRPr="00DA2373" w:rsidRDefault="00DA2373" w:rsidP="00DA2373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375CA4D7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 xml:space="preserve">HĐ1: 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SGK trang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101:</w:t>
            </w:r>
          </w:p>
          <w:p w14:paraId="782C9156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AB // CD </w:t>
            </w:r>
          </w:p>
          <w:p w14:paraId="60D08A26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14:paraId="3B50C206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w:lastRenderedPageBreak/>
                <m:t>⇒</m:t>
              </m:r>
            </m:oMath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101</w:t>
            </w:r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24304170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      AB // CD </w:t>
            </w: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ABCD </w:t>
            </w: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thang. </w:t>
            </w:r>
          </w:p>
          <w:p w14:paraId="6A4B36AF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Với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AB, CD: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27DBEF9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    AD, BC :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bên</w:t>
            </w:r>
            <w:proofErr w:type="spellEnd"/>
            <w:r w:rsidRPr="00DA237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D1449C6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2.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</w:rPr>
              <w:t>cân</w:t>
            </w:r>
            <w:proofErr w:type="spellEnd"/>
          </w:p>
          <w:p w14:paraId="5E5EF94F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HĐ</w:t>
            </w:r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</w:t>
            </w:r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 xml:space="preserve">: 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SGK trang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101:</w:t>
            </w:r>
            <w:r w:rsidRPr="00DA2373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14:paraId="7C8F375E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1CEA7BD1" wp14:editId="6A9CB885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446405</wp:posOffset>
                  </wp:positionV>
                  <wp:extent cx="1498600" cy="704850"/>
                  <wp:effectExtent l="0" t="0" r="6350" b="0"/>
                  <wp:wrapSquare wrapText="bothSides"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ABCD (</w:t>
            </w: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AB // CD) </w:t>
            </w: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C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D4C1207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HAnsi"/>
                  <w:sz w:val="28"/>
                  <w:szCs w:val="28"/>
                </w:rPr>
                <m:t>⇒</m:t>
              </m:r>
            </m:oMath>
            <w:r w:rsidRPr="00DA2373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nghĩa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101</w:t>
            </w:r>
          </w:p>
          <w:p w14:paraId="0A5C5A35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ABCD  (</w:t>
            </w: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AB // CD)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vì</w:t>
            </w:r>
            <w:proofErr w:type="spellEnd"/>
          </w:p>
          <w:p w14:paraId="13FD578F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C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(ho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ặc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7914B42E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ý: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Nếu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ABCD  </w:t>
            </w: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AB // CD)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C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A51417F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101</w:t>
            </w:r>
          </w:p>
          <w:p w14:paraId="0A4A777D" w14:textId="77777777" w:rsidR="00DA2373" w:rsidRPr="00DA2373" w:rsidRDefault="00DA2373" w:rsidP="00DA2373">
            <w:pPr>
              <w:tabs>
                <w:tab w:val="left" w:pos="11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24:</w:t>
            </w:r>
          </w:p>
          <w:p w14:paraId="65D69B6C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95FBDFB" wp14:editId="0907FCBC">
                  <wp:extent cx="2931160" cy="979805"/>
                  <wp:effectExtent l="0" t="0" r="2540" b="0"/>
                  <wp:docPr id="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57418" w14:textId="77777777" w:rsidR="00DA2373" w:rsidRPr="00DA2373" w:rsidRDefault="00DA2373" w:rsidP="00DA23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Trả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lời</w:t>
            </w:r>
            <w:proofErr w:type="spellEnd"/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5313B235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Chỉ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GHIK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vì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thỏa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mãn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GH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:</w:t>
            </w:r>
          </w:p>
          <w:p w14:paraId="35A86DE7" w14:textId="77777777" w:rsidR="00DA2373" w:rsidRPr="00DA2373" w:rsidRDefault="00B40300" w:rsidP="00DA2373">
            <w:pPr>
              <w:spacing w:line="24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G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H</m:t>
                  </m:r>
                </m:e>
              </m:acc>
            </m:oMath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A2373" w:rsidRPr="00DA2373">
              <w:rPr>
                <w:rFonts w:asciiTheme="majorHAnsi" w:eastAsiaTheme="minorHAnsi" w:hAnsiTheme="majorHAnsi" w:cstheme="majorHAnsi"/>
                <w:position w:val="-10"/>
                <w:sz w:val="28"/>
                <w:szCs w:val="28"/>
                <w:lang w:val="vi-VN"/>
              </w:rPr>
              <w:object w:dxaOrig="860" w:dyaOrig="380" w14:anchorId="548927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9.2pt" o:ole="">
                  <v:imagedata r:id="rId12" o:title=""/>
                </v:shape>
                <o:OLEObject Type="Embed" ProgID="Equation.DSMT4" ShapeID="_x0000_i1025" DrawAspect="Content" ObjectID="_1789471559" r:id="rId13"/>
              </w:object>
            </w:r>
          </w:p>
          <w:p w14:paraId="198CF7CF" w14:textId="77777777" w:rsidR="00DA2373" w:rsidRPr="00DA2373" w:rsidRDefault="00B40300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object w:dxaOrig="1440" w:dyaOrig="1440" w14:anchorId="1A09F713">
                <v:group id="_x0000_s1059" style="position:absolute;margin-left:98.85pt;margin-top:19.85pt;width:142.8pt;height:67.75pt;z-index:251663360" coordorigin="5017,4680" coordsize="2856,1355">
                  <v:shape id="_x0000_s1060" type="#_x0000_t75" style="position:absolute;left:7632;top:5760;width:241;height:275">
                    <v:imagedata r:id="rId14" o:title=""/>
                  </v:shape>
                  <v:shape id="_x0000_s1061" type="#_x0000_t75" style="position:absolute;left:5027;top:5760;width:262;height:257">
                    <v:imagedata r:id="rId15" o:title=""/>
                  </v:shape>
                  <v:shape id="_x0000_s1062" type="#_x0000_t75" style="position:absolute;left:6552;top:4680;width:241;height:257">
                    <v:imagedata r:id="rId16" o:title=""/>
                  </v:shape>
                  <v:shape id="_x0000_s1063" type="#_x0000_t75" style="position:absolute;left:5017;top:4680;width:261;height:257">
                    <v:imagedata r:id="rId17" o:title=""/>
                  </v:shape>
                  <v:rect id="_x0000_s1064" style="position:absolute;left:5292;top:4860;width:153;height:153"/>
                  <v:shape id="_x0000_s1065" style="position:absolute;left:5292;top:4860;width:2340;height:1080" coordsize="2340,1080" path="m1260,l,,,1080r2340,l1260,xe" filled="f">
                    <v:path arrowok="t"/>
                  </v:shape>
                  <w10:wrap side="left"/>
                </v:group>
                <o:OLEObject Type="Embed" ProgID="Equation.DSMT4" ShapeID="_x0000_s1060" DrawAspect="Content" ObjectID="_1789471607" r:id="rId18"/>
                <o:OLEObject Type="Embed" ProgID="Equation.DSMT4" ShapeID="_x0000_s1061" DrawAspect="Content" ObjectID="_1789471608" r:id="rId19"/>
                <o:OLEObject Type="Embed" ProgID="Equation.DSMT4" ShapeID="_x0000_s1062" DrawAspect="Content" ObjectID="_1789471609" r:id="rId20"/>
                <o:OLEObject Type="Embed" ProgID="Equation.DSMT4" ShapeID="_x0000_s1063" DrawAspect="Content" ObjectID="_1789471610" r:id="rId21"/>
              </w:object>
            </w:r>
            <w:proofErr w:type="spellStart"/>
            <w:r w:rsidR="00DA2373"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Chú</w:t>
            </w:r>
            <w:proofErr w:type="spellEnd"/>
            <w:r w:rsidR="00DA2373" w:rsidRPr="00DA23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ý</w:t>
            </w:r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: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vuông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một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góc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vuông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500B7F37" w14:textId="77777777" w:rsidR="00DA2373" w:rsidRPr="00DA2373" w:rsidRDefault="00DA2373" w:rsidP="00DA2373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641C319A" w14:textId="77777777" w:rsidR="00DA2373" w:rsidRPr="00DA2373" w:rsidRDefault="00DA2373" w:rsidP="00DA237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28A7CBDF" w14:textId="77777777" w:rsidR="00DA2373" w:rsidRPr="00DA2373" w:rsidRDefault="00DA2373" w:rsidP="00DA237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4844E534" w14:textId="77777777" w:rsidR="00DA2373" w:rsidRPr="00DA2373" w:rsidRDefault="00DA2373" w:rsidP="00DA237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1619E8C4" w14:textId="77777777" w:rsidR="00DA2373" w:rsidRPr="00DA2373" w:rsidRDefault="00DA2373" w:rsidP="00DA237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14:paraId="7B0357C1" w14:textId="77777777" w:rsidR="00DA2373" w:rsidRPr="00DA2373" w:rsidRDefault="00DA2373" w:rsidP="00DA2373">
            <w:pPr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14:paraId="268113D5" w14:textId="77777777" w:rsidR="00DA2373" w:rsidRPr="00DA2373" w:rsidRDefault="00DA2373" w:rsidP="00DA2373">
      <w:pPr>
        <w:tabs>
          <w:tab w:val="left" w:pos="567"/>
          <w:tab w:val="left" w:pos="1134"/>
        </w:tabs>
        <w:spacing w:before="120" w:line="24" w:lineRule="atLeast"/>
        <w:jc w:val="both"/>
        <w:rPr>
          <w:rFonts w:asciiTheme="majorHAnsi" w:eastAsia="Calibri" w:hAnsiTheme="majorHAnsi" w:cstheme="majorHAnsi"/>
          <w:b/>
          <w:i/>
          <w:iCs/>
        </w:rPr>
      </w:pPr>
      <w:r w:rsidRPr="00DA2373">
        <w:rPr>
          <w:rFonts w:asciiTheme="majorHAnsi" w:eastAsia="Calibri" w:hAnsiTheme="majorHAnsi" w:cstheme="majorHAnsi"/>
          <w:b/>
          <w:i/>
          <w:iCs/>
          <w:lang w:val="nl-NL"/>
        </w:rPr>
        <w:lastRenderedPageBreak/>
        <w:t xml:space="preserve">Hoạt động 2: </w:t>
      </w:r>
      <w:r w:rsidRPr="00DA2373">
        <w:rPr>
          <w:rFonts w:asciiTheme="majorHAnsi" w:eastAsia="Calibri" w:hAnsiTheme="majorHAnsi" w:cstheme="majorHAnsi"/>
          <w:b/>
          <w:i/>
          <w:iCs/>
        </w:rPr>
        <w:t>Tính chất.</w:t>
      </w:r>
    </w:p>
    <w:p w14:paraId="40E298F6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a) Mục tiêu:</w:t>
      </w:r>
      <w:r w:rsidRPr="00DA2373">
        <w:rPr>
          <w:rFonts w:asciiTheme="majorHAnsi" w:eastAsia="Calibri" w:hAnsiTheme="majorHAnsi" w:cstheme="majorHAnsi"/>
          <w:lang w:val="nl-NL"/>
        </w:rPr>
        <w:t xml:space="preserve"> </w:t>
      </w:r>
    </w:p>
    <w:p w14:paraId="5012F340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Segoe UI" w:hAnsiTheme="majorHAnsi" w:cstheme="majorHAnsi"/>
        </w:rPr>
      </w:pPr>
      <w:r w:rsidRPr="00DA2373">
        <w:rPr>
          <w:rFonts w:asciiTheme="majorHAnsi" w:eastAsia="Calibri" w:hAnsiTheme="majorHAnsi" w:cstheme="majorHAnsi"/>
          <w:lang w:val="en-US"/>
        </w:rPr>
        <w:t xml:space="preserve">- HS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nêu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được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r w:rsidRPr="00DA2373">
        <w:rPr>
          <w:rFonts w:asciiTheme="majorHAnsi" w:eastAsia="Segoe UI" w:hAnsiTheme="majorHAnsi" w:cstheme="majorHAnsi"/>
        </w:rPr>
        <w:t>và g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iải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thích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được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tính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chất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về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góc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kề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một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đáy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cạnh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bên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,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đường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chéo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của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>.</w:t>
      </w:r>
    </w:p>
    <w:p w14:paraId="020ACEF2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b) Nội dung: </w:t>
      </w:r>
      <w:r w:rsidRPr="00DA2373">
        <w:rPr>
          <w:rFonts w:asciiTheme="majorHAnsi" w:eastAsia="Calibri" w:hAnsiTheme="majorHAnsi" w:cstheme="majorHAnsi"/>
          <w:lang w:val="nl-NL"/>
        </w:rPr>
        <w:t>HS đọc SGK để tìm hiểu nội dung kiến thức theo yêu cầu của GV, chú ý nghe giảng, thực hiện các hoạt động, luyện tập.</w:t>
      </w:r>
    </w:p>
    <w:p w14:paraId="73B1D495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c) Sản phẩm: </w:t>
      </w:r>
      <w:r w:rsidRPr="00DA2373">
        <w:rPr>
          <w:rFonts w:asciiTheme="majorHAnsi" w:eastAsia="Calibri" w:hAnsiTheme="majorHAnsi" w:cstheme="majorHAnsi"/>
          <w:lang w:val="nl-NL"/>
        </w:rPr>
        <w:t>HS hình thành được kiến thức bài học, câu trả lời của HS cho các câu hỏi, cho HĐ</w:t>
      </w:r>
      <w:r w:rsidRPr="00DA2373">
        <w:rPr>
          <w:rFonts w:asciiTheme="majorHAnsi" w:eastAsia="Calibri" w:hAnsiTheme="majorHAnsi" w:cstheme="majorHAnsi"/>
        </w:rPr>
        <w:t>3</w:t>
      </w:r>
      <w:r w:rsidRPr="00DA2373">
        <w:rPr>
          <w:rFonts w:asciiTheme="majorHAnsi" w:eastAsia="Calibri" w:hAnsiTheme="majorHAnsi" w:cstheme="majorHAnsi"/>
          <w:lang w:val="nl-NL"/>
        </w:rPr>
        <w:t>, LT</w:t>
      </w:r>
      <w:r w:rsidRPr="00DA2373">
        <w:rPr>
          <w:rFonts w:asciiTheme="majorHAnsi" w:eastAsia="Calibri" w:hAnsiTheme="majorHAnsi" w:cstheme="majorHAnsi"/>
        </w:rPr>
        <w:t>1</w:t>
      </w:r>
      <w:r w:rsidRPr="00DA2373">
        <w:rPr>
          <w:rFonts w:asciiTheme="majorHAnsi" w:eastAsia="Calibri" w:hAnsiTheme="majorHAnsi" w:cstheme="majorHAnsi"/>
          <w:lang w:val="nl-NL"/>
        </w:rPr>
        <w:t>.</w:t>
      </w:r>
    </w:p>
    <w:p w14:paraId="08353A9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en-US"/>
        </w:rPr>
      </w:pPr>
      <w:r w:rsidRPr="00DA2373">
        <w:rPr>
          <w:rFonts w:asciiTheme="majorHAnsi" w:eastAsia="Calibri" w:hAnsiTheme="majorHAnsi" w:cstheme="majorHAnsi"/>
          <w:b/>
          <w:lang w:val="en-US"/>
        </w:rPr>
        <w:t xml:space="preserve">d) </w:t>
      </w: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Tổ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chức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thực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hiện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: </w:t>
      </w:r>
    </w:p>
    <w:tbl>
      <w:tblPr>
        <w:tblStyle w:val="TableGrid4"/>
        <w:tblW w:w="10881" w:type="dxa"/>
        <w:tblInd w:w="0" w:type="dxa"/>
        <w:tblLook w:val="04A0" w:firstRow="1" w:lastRow="0" w:firstColumn="1" w:lastColumn="0" w:noHBand="0" w:noVBand="1"/>
      </w:tblPr>
      <w:tblGrid>
        <w:gridCol w:w="4503"/>
        <w:gridCol w:w="4852"/>
        <w:gridCol w:w="1526"/>
      </w:tblGrid>
      <w:tr w:rsidR="00DA2373" w:rsidRPr="00FC7FD1" w14:paraId="05A86317" w14:textId="77777777" w:rsidTr="00DA237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0F8" w14:textId="77777777" w:rsidR="00DA2373" w:rsidRPr="00DA2373" w:rsidRDefault="00DA2373" w:rsidP="00DA2373">
            <w:pPr>
              <w:tabs>
                <w:tab w:val="left" w:pos="495"/>
              </w:tabs>
              <w:ind w:right="-1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CA30" w14:textId="6E500F4C" w:rsidR="00DA2373" w:rsidRPr="00DA2373" w:rsidRDefault="00FC7FD1" w:rsidP="00DA2373">
            <w:pPr>
              <w:ind w:right="-1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NỘI DUNG</w:t>
            </w:r>
          </w:p>
        </w:tc>
      </w:tr>
      <w:tr w:rsidR="00DA2373" w:rsidRPr="00FC7FD1" w14:paraId="431867FE" w14:textId="77777777" w:rsidTr="00874901">
        <w:trPr>
          <w:gridAfter w:val="1"/>
          <w:wAfter w:w="152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00E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Chuyển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giao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:</w:t>
            </w:r>
          </w:p>
          <w:p w14:paraId="7550837D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nhóm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HĐ3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Gv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đặt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hỏi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:</w:t>
            </w:r>
          </w:p>
          <w:p w14:paraId="2CD13A6A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a) +Hai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ADC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ở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vị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trí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nào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ABCD?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chúng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71BAAC7A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 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Muốn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EAB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EBA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thế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nào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?</w:t>
            </w:r>
          </w:p>
          <w:p w14:paraId="2177B876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 +Hai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EAB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ADC ở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vị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trí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chúng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? Hai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EBA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BCD ở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vị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trí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chúng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?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Từ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EAB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EBA?</w:t>
            </w:r>
          </w:p>
          <w:p w14:paraId="08EC4F54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b) +AD = ED – EA; BC = EC – EB; </w:t>
            </w:r>
          </w:p>
          <w:p w14:paraId="6CABEF6D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 +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EC;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EA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EB;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từ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BC.</w:t>
            </w:r>
          </w:p>
          <w:p w14:paraId="1B0D255B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c)  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Muốn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so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BD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AC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thế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nào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?</w:t>
            </w:r>
          </w:p>
          <w:p w14:paraId="625ED82B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 +Hai tam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ADC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tố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nào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?</w:t>
            </w:r>
          </w:p>
          <w:p w14:paraId="6B97C7BB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Từ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kết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HĐ3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2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đường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chéo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ghi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nhớ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nội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trong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khung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trọng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tâm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lí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).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học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sinh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nhắc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38D6302B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26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thực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2: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áp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dụng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vừa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học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đoạn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thẳng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động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HS1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lời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miệng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xong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HS2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bày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0C02B65E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-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27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thực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1: </w:t>
            </w:r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HS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vào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vở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, 1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lên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làm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,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góp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ý ,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sữa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bài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.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ý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vận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dụng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chất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cặp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.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F1AF855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28B5B9F5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dõi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SGK,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nghe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tiếp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nghĩ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lời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hỏi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5EABC71D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GV: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quan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giúp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HS. </w:t>
            </w:r>
          </w:p>
          <w:p w14:paraId="7F029EF0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3: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Báo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cáo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2298639C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giơ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tay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biểu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bày</w:t>
            </w:r>
            <w:proofErr w:type="spellEnd"/>
          </w:p>
          <w:p w14:paraId="4B322C6A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số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bổ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sung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bạn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</w:p>
          <w:p w14:paraId="5EDEC90E" w14:textId="77777777" w:rsidR="00DA2373" w:rsidRPr="00DA2373" w:rsidRDefault="00DA2373" w:rsidP="00DA2373">
            <w:pPr>
              <w:suppressAutoHyphens/>
              <w:ind w:right="-1"/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</w:pP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>Bước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 xml:space="preserve"> 4: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>Kết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>luận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>nhận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>định</w:t>
            </w:r>
            <w:proofErr w:type="spellEnd"/>
            <w:r w:rsidRPr="00DA2373">
              <w:rPr>
                <w:rFonts w:asciiTheme="majorHAnsi" w:hAnsiTheme="majorHAnsi" w:cstheme="majorHAnsi"/>
                <w:b/>
                <w:sz w:val="28"/>
                <w:szCs w:val="28"/>
                <w:lang w:eastAsia="ar-SA"/>
              </w:rPr>
              <w:t xml:space="preserve">: 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GV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tổng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quát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lưu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ý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kiến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thức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trọng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tâm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yêu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cầu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HS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ghi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chép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đầy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đủ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vào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vở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32B" w14:textId="0DC22CEA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lastRenderedPageBreak/>
              <w:t>II. Tính chất</w:t>
            </w:r>
          </w:p>
          <w:p w14:paraId="178A3D60" w14:textId="148ABC52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HĐ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:</w:t>
            </w:r>
            <w:r w:rsidRPr="00DA2373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102.</w:t>
            </w:r>
          </w:p>
          <w:p w14:paraId="2D613A8F" w14:textId="6D41D5C3" w:rsidR="00DA2373" w:rsidRPr="00DA2373" w:rsidRDefault="00874901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127774C4" wp14:editId="5A48D5A7">
                  <wp:simplePos x="0" y="0"/>
                  <wp:positionH relativeFrom="column">
                    <wp:posOffset>2426970</wp:posOffset>
                  </wp:positionH>
                  <wp:positionV relativeFrom="paragraph">
                    <wp:posOffset>191770</wp:posOffset>
                  </wp:positionV>
                  <wp:extent cx="1008380" cy="1155700"/>
                  <wp:effectExtent l="0" t="0" r="1270" b="6350"/>
                  <wp:wrapSquare wrapText="bothSides"/>
                  <wp:docPr id="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15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a)Do ABCD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là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hình</w:t>
            </w:r>
            <w:proofErr w:type="spellEnd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thang </w:t>
            </w:r>
            <w:proofErr w:type="spellStart"/>
            <w:r w:rsidR="00DA2373"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cân</w:t>
            </w:r>
            <w:proofErr w:type="spellEnd"/>
          </w:p>
          <w:p w14:paraId="061039A6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(AB //CD)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</m:oMath>
          </w:p>
          <w:p w14:paraId="37804389" w14:textId="77777777" w:rsidR="00DA2373" w:rsidRPr="00DA2373" w:rsidRDefault="00DA2373" w:rsidP="00DA2373">
            <w:pPr>
              <w:spacing w:line="360" w:lineRule="atLeast"/>
              <w:ind w:left="48" w:right="48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</w:p>
          <w:p w14:paraId="4EABBB61" w14:textId="77777777" w:rsidR="00DA2373" w:rsidRPr="00DA2373" w:rsidRDefault="00DA2373" w:rsidP="00DA2373">
            <w:pPr>
              <w:spacing w:line="360" w:lineRule="atLeast"/>
              <w:ind w:left="48" w:right="48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EAB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(Đồng vị,AB//CD)</m:t>
              </m:r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;</w:t>
            </w:r>
          </w:p>
          <w:p w14:paraId="2D40658F" w14:textId="77777777" w:rsidR="00DA2373" w:rsidRPr="00DA2373" w:rsidRDefault="00B40300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HAnsi"/>
                        <w:bCs/>
                        <w:i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nl-NL"/>
                      </w:rPr>
                      <m:t>BCD</m:t>
                    </m:r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  <w:lang w:val="nl-NL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theme="majorHAnsi"/>
                        <w:bCs/>
                        <w:i/>
                        <w:sz w:val="28"/>
                        <w:szCs w:val="28"/>
                        <w:lang w:val="nl-NL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nl-NL"/>
                      </w:rPr>
                      <m:t>EBA</m:t>
                    </m:r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  <w:lang w:val="nl-NL"/>
                  </w:rPr>
                  <m:t>(Đồng vị,AB//CD)</m:t>
                </m:r>
              </m:oMath>
            </m:oMathPara>
          </w:p>
          <w:p w14:paraId="1A84F951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Nên 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EAB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EBA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.</w:t>
            </w:r>
          </w:p>
          <w:p w14:paraId="7A5D4E25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w:br/>
              </m:r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Vì 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nên  tam giác ADC cân tại E. </w:t>
            </w:r>
          </w:p>
          <w:p w14:paraId="688BEAB5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ra ED = EC. (1)</w:t>
            </w:r>
          </w:p>
          <w:p w14:paraId="5AB818F7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Vì  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EAB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EBA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nên tam giác EAB cân tại E . </m:t>
              </m:r>
            </m:oMath>
          </w:p>
          <w:p w14:paraId="63A29531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Suy ra EA=EB. </m:t>
              </m:r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(2)</w:t>
            </w:r>
          </w:p>
          <w:p w14:paraId="6F42745B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Từ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(1)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(2) ta </w:t>
            </w: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ED – EA = EC – EB</w:t>
            </w:r>
          </w:p>
          <w:p w14:paraId="6376B50D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                     Hay      AD = BC. </w:t>
            </w:r>
          </w:p>
          <w:p w14:paraId="5C0CA670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ΔADC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ΔBCD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6C59F40C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AD = BC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b); 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a);</w:t>
            </w:r>
          </w:p>
          <w:p w14:paraId="51F456A3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chung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25AC82CF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ΔADC = ΔBCD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c.g.c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6622FFA3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 AC = BD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tương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67B5F225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lí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: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102.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2717"/>
            </w:tblGrid>
            <w:tr w:rsidR="00DA2373" w:rsidRPr="00FC7FD1" w14:paraId="715193C5" w14:textId="77777777">
              <w:trPr>
                <w:trHeight w:val="775"/>
              </w:trPr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75ECA" w14:textId="4064D492" w:rsidR="00DA2373" w:rsidRPr="00DA2373" w:rsidRDefault="00DA2373" w:rsidP="00DA2373">
                  <w:pPr>
                    <w:spacing w:line="256" w:lineRule="auto"/>
                    <w:rPr>
                      <w:rFonts w:asciiTheme="majorHAnsi" w:eastAsia="Calibri" w:hAnsiTheme="majorHAnsi" w:cstheme="majorHAnsi"/>
                      <w:lang w:val="en-US"/>
                    </w:rPr>
                  </w:pPr>
                  <w:r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 xml:space="preserve"> GT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D9C540E" w14:textId="773BCC36" w:rsidR="00DA2373" w:rsidRPr="00DA2373" w:rsidRDefault="00B40300" w:rsidP="00DA2373">
                  <w:pPr>
                    <w:spacing w:line="256" w:lineRule="auto"/>
                    <w:jc w:val="both"/>
                    <w:rPr>
                      <w:rFonts w:asciiTheme="majorHAnsi" w:eastAsia="Calibri" w:hAnsiTheme="majorHAnsi" w:cstheme="majorHAnsi"/>
                      <w:lang w:val="en-US"/>
                    </w:rPr>
                  </w:pPr>
                  <w:r>
                    <w:rPr>
                      <w:rFonts w:asciiTheme="majorHAnsi" w:eastAsia="Calibri" w:hAnsiTheme="majorHAnsi" w:cstheme="majorHAnsi"/>
                      <w:lang w:val="en-US"/>
                    </w:rPr>
                    <w:object w:dxaOrig="1440" w:dyaOrig="1440" w14:anchorId="0B58462F">
                      <v:group id="_x0000_s1066" style="position:absolute;left:0;text-align:left;margin-left:109.45pt;margin-top:21.45pt;width:92pt;height:54pt;z-index:251664384;mso-position-horizontal-relative:text;mso-position-vertical-relative:text" coordorigin="7768,7560" coordsize="2805,1355">
                        <v:shapetype id="_x0000_t8" coordsize="21600,21600" o:spt="8" adj="5400" path="m,l@0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3,10800;10800,21600;@2,10800;10800,0" textboxrect="1800,1800,19800,19800;4500,4500,17100,17100;7200,7200,14400,14400"/>
                          <v:handles>
                            <v:h position="#0,bottomRight" xrange="0,10800"/>
                          </v:handles>
                        </v:shapetype>
                        <v:shape id="_x0000_s1067" type="#_x0000_t8" style="position:absolute;left:7992;top:7740;width:2340;height:1080;rotation:180"/>
                        <v:shape id="_x0000_s1068" style="position:absolute;left:8117;top:8617;width:151;height:197" coordsize="151,197" path="m,c21,10,80,25,105,58v25,33,37,110,46,139e" filled="f">
                          <v:path arrowok="t"/>
                        </v:shape>
                        <v:shape id="_x0000_s1069" style="position:absolute;left:10056;top:8628;width:151;height:197;flip:x;mso-position-horizontal:absolute;mso-position-vertical:absolute" coordsize="151,197" path="m,c21,10,80,25,105,58v25,33,37,110,46,139e" filled="f">
                          <v:path arrowok="t"/>
                        </v:shape>
                        <v:shape id="_x0000_s1070" type="#_x0000_t75" style="position:absolute;left:10332;top:8640;width:241;height:275">
                          <v:imagedata r:id="rId14" o:title=""/>
                        </v:shape>
                        <v:shape id="_x0000_s1071" type="#_x0000_t75" style="position:absolute;left:7768;top:8640;width:262;height:257">
                          <v:imagedata r:id="rId15" o:title=""/>
                        </v:shape>
                        <v:shape id="_x0000_s1072" type="#_x0000_t75" style="position:absolute;left:9792;top:7560;width:241;height:257">
                          <v:imagedata r:id="rId16" o:title=""/>
                        </v:shape>
                        <v:shape id="_x0000_s1073" type="#_x0000_t75" style="position:absolute;left:8267;top:7560;width:261;height:257">
                          <v:imagedata r:id="rId17" o:title=""/>
                        </v:shape>
                        <v:shape id="_x0000_s1074" style="position:absolute;left:7992;top:7742;width:1732;height:1078" coordsize="1732,1078" path="m,1078l1732,e" filled="f">
                          <v:path arrowok="t"/>
                        </v:shape>
                        <v:shape id="_x0000_s1075" style="position:absolute;left:8555;top:7759;width:1777;height:1061" coordsize="1777,1061" path="m1777,1061l,e" filled="f">
                          <v:path arrowok="t"/>
                        </v:shape>
                        <w10:wrap side="left"/>
                      </v:group>
                      <o:OLEObject Type="Embed" ProgID="Equation.DSMT4" ShapeID="_x0000_s1070" DrawAspect="Content" ObjectID="_1789471611" r:id="rId23"/>
                      <o:OLEObject Type="Embed" ProgID="Equation.DSMT4" ShapeID="_x0000_s1071" DrawAspect="Content" ObjectID="_1789471612" r:id="rId24"/>
                      <o:OLEObject Type="Embed" ProgID="Equation.DSMT4" ShapeID="_x0000_s1072" DrawAspect="Content" ObjectID="_1789471613" r:id="rId25"/>
                      <o:OLEObject Type="Embed" ProgID="Equation.DSMT4" ShapeID="_x0000_s1073" DrawAspect="Content" ObjectID="_1789471614" r:id="rId26"/>
                    </w:object>
                  </w:r>
                  <w:r w:rsidR="00DA2373"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 xml:space="preserve">ABCD </w:t>
                  </w:r>
                  <w:r w:rsidR="00DA2373" w:rsidRPr="00DA2373">
                    <w:rPr>
                      <w:rFonts w:asciiTheme="majorHAnsi" w:eastAsia="Calibri" w:hAnsiTheme="majorHAnsi" w:cstheme="majorHAnsi"/>
                    </w:rPr>
                    <w:t>là</w:t>
                  </w:r>
                  <w:r w:rsidR="00DA2373"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 xml:space="preserve"> </w:t>
                  </w:r>
                  <w:proofErr w:type="spellStart"/>
                  <w:r w:rsidR="00DA2373"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>hình</w:t>
                  </w:r>
                  <w:proofErr w:type="spellEnd"/>
                  <w:r w:rsidR="00DA2373"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 xml:space="preserve"> thang</w:t>
                  </w:r>
                  <w:r w:rsidR="00DA2373" w:rsidRPr="00DA2373">
                    <w:rPr>
                      <w:rFonts w:asciiTheme="majorHAnsi" w:eastAsia="Calibri" w:hAnsiTheme="majorHAnsi" w:cstheme="majorHAnsi"/>
                    </w:rPr>
                    <w:t xml:space="preserve"> cân</w:t>
                  </w:r>
                  <w:r w:rsidR="00DA2373"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>, (AB // CD)</w:t>
                  </w:r>
                </w:p>
              </w:tc>
            </w:tr>
            <w:tr w:rsidR="00DA2373" w:rsidRPr="00FC7FD1" w14:paraId="5CFA1023" w14:textId="77777777"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9EE1FA" w14:textId="77777777" w:rsidR="00DA2373" w:rsidRPr="00DA2373" w:rsidRDefault="00DA2373" w:rsidP="00DA2373">
                  <w:pPr>
                    <w:spacing w:line="256" w:lineRule="auto"/>
                    <w:rPr>
                      <w:rFonts w:asciiTheme="majorHAnsi" w:eastAsia="Calibri" w:hAnsiTheme="majorHAnsi" w:cstheme="majorHAnsi"/>
                      <w:lang w:val="en-US"/>
                    </w:rPr>
                  </w:pPr>
                  <w:r w:rsidRPr="00DA2373">
                    <w:rPr>
                      <w:rFonts w:asciiTheme="majorHAnsi" w:eastAsia="Calibri" w:hAnsiTheme="majorHAnsi" w:cstheme="majorHAnsi"/>
                      <w:lang w:val="en-US"/>
                    </w:rPr>
                    <w:t>KL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5025F0" w14:textId="77777777" w:rsidR="00DA2373" w:rsidRPr="00DA2373" w:rsidRDefault="00DA2373" w:rsidP="00DA237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jc w:val="both"/>
                    <w:rPr>
                      <w:rFonts w:asciiTheme="majorHAnsi" w:eastAsia="Times New Roman" w:hAnsiTheme="majorHAnsi" w:cstheme="majorHAnsi"/>
                    </w:rPr>
                  </w:pPr>
                  <w:r w:rsidRPr="00DA2373">
                    <w:rPr>
                      <w:rFonts w:asciiTheme="majorHAnsi" w:eastAsia="Times New Roman" w:hAnsiTheme="majorHAnsi" w:cstheme="majorHAnsi"/>
                    </w:rPr>
                    <w:t>AD = BC .</w:t>
                  </w:r>
                </w:p>
                <w:p w14:paraId="48CC342A" w14:textId="77777777" w:rsidR="00DA2373" w:rsidRPr="00DA2373" w:rsidRDefault="00DA2373" w:rsidP="00DA237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jc w:val="both"/>
                    <w:rPr>
                      <w:rFonts w:asciiTheme="majorHAnsi" w:eastAsia="Times New Roman" w:hAnsiTheme="majorHAnsi" w:cstheme="majorHAnsi"/>
                      <w:lang w:val="en-US"/>
                    </w:rPr>
                  </w:pPr>
                  <w:r w:rsidRPr="00DA2373">
                    <w:rPr>
                      <w:rFonts w:asciiTheme="majorHAnsi" w:eastAsia="Times New Roman" w:hAnsiTheme="majorHAnsi" w:cstheme="majorHAnsi"/>
                    </w:rPr>
                    <w:t>AC = BD.</w:t>
                  </w:r>
                </w:p>
              </w:tc>
            </w:tr>
          </w:tbl>
          <w:p w14:paraId="004A099A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Ví dụ 2 (SGK –tr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ang 102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)</w:t>
            </w:r>
            <w:r w:rsidRPr="00DA2373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nl-NL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anchor distT="0" distB="0" distL="114300" distR="114300" simplePos="0" relativeHeight="251666432" behindDoc="1" locked="0" layoutInCell="1" allowOverlap="1" wp14:anchorId="77E4FC36" wp14:editId="26AC9ECD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-2540</wp:posOffset>
                  </wp:positionV>
                  <wp:extent cx="1574800" cy="1092200"/>
                  <wp:effectExtent l="0" t="0" r="6350" b="0"/>
                  <wp:wrapTight wrapText="bothSides">
                    <wp:wrapPolygon edited="0">
                      <wp:start x="0" y="0"/>
                      <wp:lineTo x="0" y="21098"/>
                      <wp:lineTo x="21426" y="21098"/>
                      <wp:lineTo x="21426" y="0"/>
                      <wp:lineTo x="0" y="0"/>
                    </wp:wrapPolygon>
                  </wp:wrapTight>
                  <wp:docPr id="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F083A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Xét hai tam giác vuông AHD và BKC có:</w:t>
            </w:r>
          </w:p>
          <w:p w14:paraId="5FCB6426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AD = BC;</w:t>
            </w:r>
          </w:p>
          <w:p w14:paraId="18CDEE2F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 xml:space="preserve"> (Vì ABCD là hình thang cân)</m:t>
              </m:r>
            </m:oMath>
          </w:p>
          <w:p w14:paraId="2F373586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Cs/>
                <w:noProof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>Nên ∆ vuông AHD= ∆ vuông BKC</m:t>
              </m:r>
            </m:oMath>
            <w:r w:rsidRPr="00DA2373">
              <w:rPr>
                <w:rFonts w:asciiTheme="majorHAnsi" w:eastAsia="Calibri" w:hAnsiTheme="majorHAnsi" w:cstheme="majorHAnsi"/>
                <w:bCs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>( ch-gn)</m:t>
              </m:r>
            </m:oMath>
          </w:p>
          <w:p w14:paraId="740D3536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DH = KC (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tương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ứng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)</w:t>
            </w:r>
          </w:p>
          <w:p w14:paraId="39BF4929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Luyện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tập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1: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102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sgk</w:t>
            </w:r>
            <w:proofErr w:type="spellEnd"/>
          </w:p>
          <w:p w14:paraId="7A667D23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4754E9A0" wp14:editId="1F938016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122555</wp:posOffset>
                  </wp:positionV>
                  <wp:extent cx="1778000" cy="1181100"/>
                  <wp:effectExtent l="0" t="0" r="0" b="0"/>
                  <wp:wrapSquare wrapText="bothSides"/>
                  <wp:docPr id="50" name="Picture 8" descr="Luyện tập 1 trang 102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uyện tập 1 trang 102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DBA059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 </w:t>
            </w:r>
          </w:p>
          <w:p w14:paraId="2CA36142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12D6DC2C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57C94A7E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603B9AB0" w14:textId="77777777" w:rsidR="00DA2373" w:rsidRPr="00DA2373" w:rsidRDefault="00DA2373" w:rsidP="00DA2373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69AA46C0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691468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ABCD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(AB // CD) </w:t>
            </w:r>
          </w:p>
          <w:p w14:paraId="0E40BFC3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AD = BC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AC = BD.</w:t>
            </w:r>
          </w:p>
          <w:p w14:paraId="6509577B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ΔADB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ΔBCA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326DFA01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AB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chung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401CB68E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AD = BC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);</w:t>
            </w:r>
          </w:p>
          <w:p w14:paraId="28943649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BD = AC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8F35A0C" w14:textId="77777777" w:rsidR="00DA2373" w:rsidRPr="00DA2373" w:rsidRDefault="00DA2373" w:rsidP="00DA2373">
            <w:pPr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ΔADB = ΔBCA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c.c.c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0AD25BCC" w14:textId="77777777" w:rsidR="00DA2373" w:rsidRPr="00DA2373" w:rsidRDefault="00DA2373" w:rsidP="00DA2373">
            <w:pPr>
              <w:spacing w:after="240"/>
              <w:ind w:right="3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ra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BCA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(hai cạnh tương ứng).</w:t>
            </w:r>
          </w:p>
        </w:tc>
      </w:tr>
    </w:tbl>
    <w:p w14:paraId="1A5A4EAC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lastRenderedPageBreak/>
        <w:t>Hoạt động 3: Dấu hiệu nhận biết</w:t>
      </w:r>
    </w:p>
    <w:p w14:paraId="1588D655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a) Mục tiêu:</w:t>
      </w:r>
      <w:r w:rsidRPr="00DA2373">
        <w:rPr>
          <w:rFonts w:asciiTheme="majorHAnsi" w:eastAsia="Calibri" w:hAnsiTheme="majorHAnsi" w:cstheme="majorHAnsi"/>
          <w:lang w:val="nl-NL"/>
        </w:rPr>
        <w:t xml:space="preserve">  </w:t>
      </w:r>
    </w:p>
    <w:p w14:paraId="3D93370C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Segoe UI" w:hAnsiTheme="majorHAnsi" w:cstheme="majorHAnsi"/>
        </w:rPr>
      </w:pPr>
      <w:r w:rsidRPr="00DA2373">
        <w:rPr>
          <w:rFonts w:asciiTheme="majorHAnsi" w:eastAsia="Calibri" w:hAnsiTheme="majorHAnsi" w:cstheme="majorHAnsi"/>
          <w:lang w:val="nl-NL"/>
        </w:rPr>
        <w:t xml:space="preserve">-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Nhận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biết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được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dấu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hiệu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để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một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là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thang </w:t>
      </w:r>
      <w:proofErr w:type="spellStart"/>
      <w:r w:rsidRPr="00DA2373">
        <w:rPr>
          <w:rFonts w:asciiTheme="majorHAnsi" w:eastAsia="Segoe UI" w:hAnsiTheme="majorHAnsi" w:cstheme="majorHAnsi"/>
          <w:lang w:val="en-US"/>
        </w:rPr>
        <w:t>cân</w:t>
      </w:r>
      <w:proofErr w:type="spellEnd"/>
      <w:r w:rsidRPr="00DA2373">
        <w:rPr>
          <w:rFonts w:asciiTheme="majorHAnsi" w:eastAsia="Segoe UI" w:hAnsiTheme="majorHAnsi" w:cstheme="majorHAnsi"/>
          <w:lang w:val="en-US"/>
        </w:rPr>
        <w:t xml:space="preserve"> </w:t>
      </w:r>
    </w:p>
    <w:p w14:paraId="53B39BBA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b) Nội dung:</w:t>
      </w:r>
    </w:p>
    <w:p w14:paraId="2C6A1CA4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 </w:t>
      </w:r>
      <w:r w:rsidRPr="00DA2373">
        <w:rPr>
          <w:rFonts w:asciiTheme="majorHAnsi" w:eastAsia="Calibri" w:hAnsiTheme="majorHAnsi" w:cstheme="majorHAnsi"/>
          <w:lang w:val="nl-NL"/>
        </w:rPr>
        <w:t>HS đọc SGK, nghe giảng, thực hiện các nhiệm vụ được giao, suy nghĩ trả lời câu hỏi, thực hiện các hoạt động, luyện tập.</w:t>
      </w:r>
    </w:p>
    <w:p w14:paraId="7DD992E5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c) Sản phẩm: </w:t>
      </w:r>
      <w:r w:rsidRPr="00DA2373">
        <w:rPr>
          <w:rFonts w:asciiTheme="majorHAnsi" w:eastAsia="Calibri" w:hAnsiTheme="majorHAnsi" w:cstheme="majorHAnsi"/>
          <w:lang w:val="nl-NL"/>
        </w:rPr>
        <w:t xml:space="preserve">HS hình thành được kiến thức bài học, câu trả lời của HS cho các câu hỏi, cho </w:t>
      </w:r>
      <w:r w:rsidRPr="00DA2373">
        <w:rPr>
          <w:rFonts w:asciiTheme="majorHAnsi" w:eastAsia="Calibri" w:hAnsiTheme="majorHAnsi" w:cstheme="majorHAnsi"/>
          <w:b/>
          <w:lang w:val="nl-NL"/>
        </w:rPr>
        <w:t>HĐ</w:t>
      </w:r>
      <w:r w:rsidRPr="00DA2373">
        <w:rPr>
          <w:rFonts w:asciiTheme="majorHAnsi" w:eastAsia="Calibri" w:hAnsiTheme="majorHAnsi" w:cstheme="majorHAnsi"/>
          <w:b/>
        </w:rPr>
        <w:t>4</w:t>
      </w:r>
      <w:r w:rsidRPr="00DA2373">
        <w:rPr>
          <w:rFonts w:asciiTheme="majorHAnsi" w:eastAsia="Calibri" w:hAnsiTheme="majorHAnsi" w:cstheme="majorHAnsi"/>
          <w:b/>
          <w:lang w:val="nl-NL"/>
        </w:rPr>
        <w:t>,</w:t>
      </w:r>
      <w:r w:rsidRPr="00DA2373">
        <w:rPr>
          <w:rFonts w:asciiTheme="majorHAnsi" w:eastAsia="Calibri" w:hAnsiTheme="majorHAnsi" w:cstheme="majorHAnsi"/>
          <w:b/>
        </w:rPr>
        <w:t xml:space="preserve"> Ví dụ 3, </w:t>
      </w:r>
      <w:r w:rsidRPr="00DA2373">
        <w:rPr>
          <w:rFonts w:asciiTheme="majorHAnsi" w:eastAsia="Calibri" w:hAnsiTheme="majorHAnsi" w:cstheme="majorHAnsi"/>
          <w:b/>
          <w:lang w:val="nl-NL"/>
        </w:rPr>
        <w:t xml:space="preserve"> LT</w:t>
      </w:r>
      <w:r w:rsidRPr="00DA2373">
        <w:rPr>
          <w:rFonts w:asciiTheme="majorHAnsi" w:eastAsia="Calibri" w:hAnsiTheme="majorHAnsi" w:cstheme="majorHAnsi"/>
          <w:b/>
        </w:rPr>
        <w:t>2</w:t>
      </w:r>
      <w:r w:rsidRPr="00DA2373">
        <w:rPr>
          <w:rFonts w:asciiTheme="majorHAnsi" w:eastAsia="Calibri" w:hAnsiTheme="majorHAnsi" w:cstheme="majorHAnsi"/>
          <w:b/>
          <w:lang w:val="nl-NL"/>
        </w:rPr>
        <w:t>.</w:t>
      </w:r>
    </w:p>
    <w:p w14:paraId="1EE55ACC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d) Tổ chức thực hiện:</w:t>
      </w:r>
    </w:p>
    <w:tbl>
      <w:tblPr>
        <w:tblStyle w:val="TableGrid4"/>
        <w:tblW w:w="9082" w:type="dxa"/>
        <w:tblInd w:w="0" w:type="dxa"/>
        <w:tblLook w:val="04A0" w:firstRow="1" w:lastRow="0" w:firstColumn="1" w:lastColumn="0" w:noHBand="0" w:noVBand="1"/>
      </w:tblPr>
      <w:tblGrid>
        <w:gridCol w:w="4501"/>
        <w:gridCol w:w="4581"/>
      </w:tblGrid>
      <w:tr w:rsidR="00DA2373" w:rsidRPr="00FC7FD1" w14:paraId="0431D4D8" w14:textId="77777777" w:rsidTr="00FC7F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0479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0EC" w14:textId="7716A46F" w:rsidR="00DA2373" w:rsidRPr="00DA2373" w:rsidRDefault="00FC7FD1" w:rsidP="00DA2373">
            <w:pPr>
              <w:tabs>
                <w:tab w:val="left" w:pos="567"/>
                <w:tab w:val="left" w:pos="1134"/>
              </w:tabs>
              <w:ind w:right="-1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DA2373" w:rsidRPr="00FC7FD1" w14:paraId="57A6210E" w14:textId="77777777" w:rsidTr="00FC7F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2469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Chuyển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giao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:</w:t>
            </w:r>
          </w:p>
          <w:p w14:paraId="6DE47DA0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nhóm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bốn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HĐ4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71B446C7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a)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+ Hai tam giác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ABC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và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ECB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c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>ó các yếu tố nào bằng nhau?</w:t>
            </w:r>
          </w:p>
          <w:p w14:paraId="2C0C309D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(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ó cạnh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chung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và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góc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so le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trong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bằng nhau).</w:t>
            </w:r>
          </w:p>
          <w:p w14:paraId="6AB1B54C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b)+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Muốn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cần có điều gì? (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BDE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B).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Muốn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BDE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? (BD = BE).</w:t>
            </w:r>
          </w:p>
          <w:p w14:paraId="3E8522A4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  +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Muốn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cần có điều gì?</w:t>
            </w:r>
          </w:p>
          <w:p w14:paraId="148EB4FD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c)+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Hai tam giác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ACD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và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BDC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c</w:t>
            </w:r>
            <w:r w:rsidRPr="00DA2373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nl-NL"/>
              </w:rPr>
              <w:t>ó các yếu tố nào bằng nhau?</w:t>
            </w:r>
          </w:p>
          <w:p w14:paraId="41C2055B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d)+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ABCD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điều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?(</w:t>
            </w:r>
            <m:oMath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 xml:space="preserve"> </m:t>
              </m:r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 xml:space="preserve">  </m:t>
              </m:r>
            </m:oMath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).</w:t>
            </w:r>
          </w:p>
          <w:p w14:paraId="4B545DC8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Dấu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hiệu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: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Từ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kết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HĐ4,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điều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trở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7E9EA6CE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đọc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nhắc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dấu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hiệu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27723548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+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mấy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? ( Hai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hoặc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đường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chéo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).</w:t>
            </w:r>
          </w:p>
          <w:p w14:paraId="6372DC27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 +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phải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không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? (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Chưa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chắc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đúng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không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phải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dấu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hiệu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).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đưa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phản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(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nhưng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không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phải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đáy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không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).</w:t>
            </w:r>
          </w:p>
          <w:p w14:paraId="4874AB92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3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: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28,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đọc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3.</w:t>
            </w:r>
          </w:p>
          <w:p w14:paraId="3EE6CCFE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điều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?(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đường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chéo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).</w:t>
            </w:r>
          </w:p>
          <w:p w14:paraId="3752F4A8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-</w:t>
            </w: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Luyện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tập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2: 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chiếu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29,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đọc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đề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luyện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tập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Vẽ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đặt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vẽ.Yêu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GT, KL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bài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toán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</w:p>
          <w:p w14:paraId="04809658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+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dự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đoán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dạng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cửa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sổ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sau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mở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rộng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dạng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này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cửa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sổ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</w:p>
          <w:p w14:paraId="5414621E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công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tích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xem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đủ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tố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để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diện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tích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chưa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nếu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chưa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đủ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phải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tính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thêm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2D0502EC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-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cũng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cố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toàn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bài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vẽ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sơ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đồ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tư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duy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344DF266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hiện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2D5904A7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dõi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SGK,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chú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nghe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tiếp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hoàn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thành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nhóm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4B144D17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quan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hỗ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trợ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64DE3DB3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3: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Báo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cáo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thảo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</w:p>
          <w:p w14:paraId="3CF1EDC5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giơ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tay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phát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biểu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bảng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bày</w:t>
            </w:r>
            <w:proofErr w:type="spellEnd"/>
          </w:p>
          <w:p w14:paraId="283B6E11" w14:textId="77777777" w:rsidR="00DA2373" w:rsidRPr="00DA2373" w:rsidRDefault="00DA2373" w:rsidP="00DA2373">
            <w:pPr>
              <w:ind w:right="-1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Một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số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khác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bổ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sung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bạn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. </w:t>
            </w:r>
          </w:p>
          <w:p w14:paraId="0AFA514E" w14:textId="4C163864" w:rsidR="00874901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4: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Kết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định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tổng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quát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lưu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kiến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thức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trọng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tâm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yêu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cầu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ghi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chép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đầy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đủ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vào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vở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025D6B13" w14:textId="77777777" w:rsidR="00874901" w:rsidRPr="00874901" w:rsidRDefault="00874901" w:rsidP="00874901">
            <w:pPr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</w:p>
          <w:p w14:paraId="0B7E2913" w14:textId="54E16CA7" w:rsidR="00DA2373" w:rsidRPr="00874901" w:rsidRDefault="00874901" w:rsidP="00874901">
            <w:pPr>
              <w:tabs>
                <w:tab w:val="left" w:pos="3264"/>
              </w:tabs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ab/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99E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lastRenderedPageBreak/>
              <w:t>III. Dấu hiệu nhận biết</w:t>
            </w:r>
          </w:p>
          <w:p w14:paraId="6BFC99A6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>HĐ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4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nl-NL"/>
              </w:rPr>
              <w:t>:</w:t>
            </w:r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 102-103</w:t>
            </w:r>
          </w:p>
          <w:p w14:paraId="549F5AAF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78A5811D" wp14:editId="00572D6D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40640</wp:posOffset>
                  </wp:positionV>
                  <wp:extent cx="1879600" cy="1593850"/>
                  <wp:effectExtent l="0" t="0" r="6350" b="6350"/>
                  <wp:wrapSquare wrapText="bothSides"/>
                  <wp:docPr id="5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59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6BC47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005194F6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54CC5871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3E69BC4F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7969EBAD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6F8348E7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1A90A5E7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3A395C9F" w14:textId="77777777" w:rsidR="00DA2373" w:rsidRPr="00DA2373" w:rsidRDefault="00DA2373" w:rsidP="00DA2373">
            <w:pPr>
              <w:tabs>
                <w:tab w:val="left" w:pos="567"/>
                <w:tab w:val="left" w:pos="1134"/>
              </w:tabs>
              <w:ind w:right="-1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</w:p>
          <w:p w14:paraId="45A30119" w14:textId="77777777" w:rsidR="00DA2373" w:rsidRPr="00DA2373" w:rsidRDefault="00DA2373" w:rsidP="00DA2373">
            <w:pPr>
              <w:spacing w:line="360" w:lineRule="atLeast"/>
              <w:ind w:left="48" w:right="48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a) Do AB // CD (GT)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ABC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ECB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(so le trong).</w:t>
            </w:r>
          </w:p>
          <w:p w14:paraId="196E04E9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BE // AC (GT)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EBC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(so le trong).</w:t>
            </w:r>
          </w:p>
          <w:p w14:paraId="2CBF168B" w14:textId="77777777" w:rsidR="00DA2373" w:rsidRPr="00DA2373" w:rsidRDefault="00DA2373" w:rsidP="00DA2373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ΔABC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ΔECB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39D0994E" w14:textId="77777777" w:rsidR="00DA2373" w:rsidRPr="00DA2373" w:rsidRDefault="00B40300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ABC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ECB</m:t>
                  </m:r>
                </m:e>
              </m:acc>
            </m:oMath>
            <w:r w:rsidR="00DA2373"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);</w:t>
            </w:r>
          </w:p>
          <w:p w14:paraId="129611C4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BC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chung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; 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ACB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EBC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minh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22344A2C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ΔABC = ΔECB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g.c.g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4B0E35C7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b) Do ΔABC = ΔECB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AC = EB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tương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B31EB2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AC = BD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giả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thiết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45184663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 BD = BE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BDE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tam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B.</w:t>
            </w:r>
          </w:p>
          <w:p w14:paraId="4F511569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BDE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(tính chất tam giác cân).</w:t>
            </w:r>
          </w:p>
          <w:p w14:paraId="74AF47FD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BE // AC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(đồng vị).</w:t>
            </w:r>
          </w:p>
          <w:p w14:paraId="0369B5D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c) Ta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BDE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BED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(theo câu b) nên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BDE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  <w:lang w:val="nl-NL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.</w:t>
            </w:r>
          </w:p>
          <w:p w14:paraId="0972A9F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ΔBDC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EF02C6D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chung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2EE4F916" w14:textId="77777777" w:rsidR="00DA2373" w:rsidRPr="00DA2373" w:rsidRDefault="00B40300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BDE</m:t>
                  </m:r>
                </m:e>
              </m:acc>
            </m:oMath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(chứng minh trên);</w:t>
            </w:r>
          </w:p>
          <w:p w14:paraId="21349045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AC = BD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giả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thiết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88F6148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ΔACD = ΔBDC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c.g.c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F940C88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(hai góc tương ứng).</w:t>
            </w:r>
          </w:p>
          <w:p w14:paraId="5DB17D2B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ABCD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 </m:t>
              </m:r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cùng kề với đáy DC và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  </m:t>
              </m:r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 ABCD là hình thang cân.</w:t>
            </w:r>
          </w:p>
          <w:p w14:paraId="7D1BCA90" w14:textId="77777777" w:rsidR="00DA2373" w:rsidRPr="00DA2373" w:rsidRDefault="00DA2373" w:rsidP="00DA2373">
            <w:pPr>
              <w:ind w:right="48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Dấu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hiệu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nhận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biết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đường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chéo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bằng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nhau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.</w:t>
            </w:r>
          </w:p>
          <w:p w14:paraId="2E36DE64" w14:textId="77777777" w:rsidR="00DA2373" w:rsidRPr="00DA2373" w:rsidRDefault="00DA2373" w:rsidP="00DA2373">
            <w:pPr>
              <w:ind w:right="48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Ví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dụ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3: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103.</w:t>
            </w:r>
          </w:p>
          <w:p w14:paraId="09FE6159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inline distT="0" distB="0" distL="0" distR="0" wp14:anchorId="2B7653B0" wp14:editId="75755D67">
                  <wp:extent cx="1755140" cy="1265555"/>
                  <wp:effectExtent l="0" t="0" r="0" b="0"/>
                  <wp:docPr id="6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93D97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 xml:space="preserve">Do </m:t>
              </m:r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BAC</m:t>
                  </m:r>
                </m:e>
              </m:acc>
              <m:r>
                <w:rPr>
                  <w:rFonts w:ascii="Cambria Math" w:eastAsia="Calibri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theme="majorHAnsi"/>
                      <w:sz w:val="28"/>
                      <w:szCs w:val="28"/>
                      <w:lang w:val="nl-NL"/>
                    </w:rPr>
                    <m:t>ACD</m:t>
                  </m:r>
                </m:e>
              </m:acc>
            </m:oMath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, mà chúng ở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vị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trí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so le </w:t>
            </w:r>
            <w:proofErr w:type="spellStart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trong</w:t>
            </w:r>
            <w:proofErr w:type="spellEnd"/>
            <w:r w:rsidRPr="00DA2373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 xml:space="preserve"> </w:t>
            </w:r>
          </w:p>
          <w:p w14:paraId="54ECB4C7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AB // CD.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ra ABCD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thang. </w:t>
            </w:r>
          </w:p>
          <w:p w14:paraId="17E017ED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AC = BD,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ra ABCD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  <w:p w14:paraId="0B02AC94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Luyện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tập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2: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sgk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trang</w:t>
            </w:r>
            <w:proofErr w:type="spellEnd"/>
            <w:r w:rsidRPr="00DA2373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103.</w:t>
            </w:r>
          </w:p>
          <w:p w14:paraId="00A35634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152EB15B" w14:textId="77777777" w:rsidR="00DA2373" w:rsidRPr="00DA2373" w:rsidRDefault="00DA2373" w:rsidP="00DA2373">
            <w:pPr>
              <w:ind w:left="48" w:right="48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eastAsia="Calibri" w:hAnsiTheme="majorHAnsi" w:cstheme="majorHAnsi"/>
                <w:noProof/>
              </w:rPr>
              <w:drawing>
                <wp:inline distT="0" distB="0" distL="0" distR="0" wp14:anchorId="328D382C" wp14:editId="6EB0BE48">
                  <wp:extent cx="2710815" cy="1102360"/>
                  <wp:effectExtent l="0" t="0" r="0" b="2540"/>
                  <wp:docPr id="67" name="Picture 12" descr="Luyện tập 2 trang 103 Toán 8 Tập 1 Cánh diều | Giải Toá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uyện tập 2 trang 103 Toán 8 Tập 1 Cánh diều | Giải Toá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6A6D5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•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ΔAHD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ΔBKC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64B1642" w14:textId="77777777" w:rsidR="00DA2373" w:rsidRPr="00DA2373" w:rsidRDefault="00B40300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AHD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BKC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  </m:t>
              </m:r>
            </m:oMath>
            <w:r w:rsidR="00DA2373"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=90°</w:t>
            </w:r>
            <w:r w:rsidR="00DA2373" w:rsidRPr="00DA2373">
              <w:rPr>
                <w:rFonts w:asciiTheme="majorHAnsi" w:hAnsiTheme="majorHAnsi" w:cstheme="majorHAnsi"/>
                <w:sz w:val="28"/>
                <w:szCs w:val="28"/>
              </w:rPr>
              <w:t>; AH = BK; HD = KC.</w:t>
            </w:r>
          </w:p>
          <w:p w14:paraId="09A187B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ΔAHD = ΔBKC (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hai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cạnh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góc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vuông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14E14C7B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ADH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BCK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  </m:t>
              </m:r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(hai góc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tương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ứng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).</w:t>
            </w:r>
          </w:p>
          <w:p w14:paraId="223FD6F6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•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tứ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giác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ABCD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AB // DC (do AB // HK)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thang.</w:t>
            </w:r>
          </w:p>
          <w:p w14:paraId="062671C3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ADH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BCK</m:t>
                  </m:r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 xml:space="preserve">  </m:t>
              </m:r>
            </m:oMath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(chứng minh trên)</w:t>
            </w:r>
          </w:p>
          <w:p w14:paraId="0BE709E1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ABCD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972AD84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Vậy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mở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rộng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ô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cửa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sổ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dạng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thang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cân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F77844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• Ta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AB = HK = 80 cm.</w:t>
            </w:r>
          </w:p>
          <w:p w14:paraId="271B9EFF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            DC = DH + HK + KC </w:t>
            </w:r>
          </w:p>
          <w:p w14:paraId="69AF5D73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= 20 + 80 + 20 = 120 (cm).</w:t>
            </w:r>
          </w:p>
          <w:p w14:paraId="07A0E331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ô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cửa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sổ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mở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rộng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A237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42387D2E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S=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  <w:lang w:val="nl-NL"/>
              </w:rPr>
              <w:t xml:space="preserve"> 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(AB+DC).AH</w:t>
            </w:r>
          </w:p>
          <w:p w14:paraId="0C273843" w14:textId="77777777" w:rsidR="00DA2373" w:rsidRPr="00DA2373" w:rsidRDefault="00DA2373" w:rsidP="00DA2373">
            <w:pPr>
              <w:spacing w:line="360" w:lineRule="atLeast"/>
              <w:ind w:left="48" w:right="4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 xml:space="preserve">  =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(</m:t>
              </m:r>
            </m:oMath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80+120).120 = 12 000(cm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DA2373">
              <w:rPr>
                <w:rFonts w:asciiTheme="majorHAnsi" w:hAnsiTheme="majorHAnsi" w:cstheme="majorHAnsi"/>
                <w:sz w:val="28"/>
                <w:szCs w:val="28"/>
                <w:bdr w:val="none" w:sz="0" w:space="0" w:color="auto" w:frame="1"/>
              </w:rPr>
              <w:t>)</w:t>
            </w:r>
            <w:r w:rsidRPr="00DA23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1B4EF134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lastRenderedPageBreak/>
        <w:t>C. HOẠT ĐỘNG LUYỆN TẬP</w:t>
      </w:r>
    </w:p>
    <w:p w14:paraId="3E880692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a)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Mục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tiêu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>:</w:t>
      </w:r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sinh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củng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cố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lại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kiến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thức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0370EF1A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b)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Nội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dung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  <w:r w:rsidRPr="00DA2373">
        <w:rPr>
          <w:rFonts w:asciiTheme="majorHAnsi" w:eastAsia="Calibri" w:hAnsiTheme="majorHAnsi" w:cstheme="majorHAnsi"/>
          <w:lang w:val="fr-FR"/>
        </w:rPr>
        <w:t xml:space="preserve">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dụng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kiến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thức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của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làm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1E9166AE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c)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Sản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phẩm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Câu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lời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của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1, 2, 3, 4 (SGK –tr</w:t>
      </w:r>
      <w:r w:rsidRPr="00DA2373">
        <w:rPr>
          <w:rFonts w:asciiTheme="majorHAnsi" w:eastAsia="Calibri" w:hAnsiTheme="majorHAnsi" w:cstheme="majorHAnsi"/>
        </w:rPr>
        <w:t>103-104</w:t>
      </w:r>
      <w:r w:rsidRPr="00DA2373">
        <w:rPr>
          <w:rFonts w:asciiTheme="majorHAnsi" w:eastAsia="Calibri" w:hAnsiTheme="majorHAnsi" w:cstheme="majorHAnsi"/>
          <w:lang w:val="fr-FR"/>
        </w:rPr>
        <w:t>).</w:t>
      </w:r>
    </w:p>
    <w:p w14:paraId="4B1CD775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d)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Tổ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chức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</w:p>
    <w:p w14:paraId="2C8290D3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Bước 1: Chuyển giao nhiệm vụ:</w:t>
      </w:r>
      <w:r w:rsidRPr="00DA2373">
        <w:rPr>
          <w:rFonts w:asciiTheme="majorHAnsi" w:eastAsia="Calibri" w:hAnsiTheme="majorHAnsi" w:cstheme="majorHAnsi"/>
          <w:lang w:val="nl-NL"/>
        </w:rPr>
        <w:t xml:space="preserve"> </w:t>
      </w:r>
    </w:p>
    <w:p w14:paraId="27FAC905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GV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tổ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chức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hoạt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động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1, 2, 3, 4 (SGK - tr</w:t>
      </w:r>
      <w:r w:rsidRPr="00DA2373">
        <w:rPr>
          <w:rFonts w:asciiTheme="majorHAnsi" w:eastAsia="Calibri" w:hAnsiTheme="majorHAnsi" w:cstheme="majorHAnsi"/>
        </w:rPr>
        <w:t>103-104</w:t>
      </w:r>
      <w:r w:rsidRPr="00DA2373">
        <w:rPr>
          <w:rFonts w:asciiTheme="majorHAnsi" w:eastAsia="Calibri" w:hAnsiTheme="majorHAnsi" w:cstheme="majorHAnsi"/>
          <w:lang w:val="fr-FR"/>
        </w:rPr>
        <w:t>).</w:t>
      </w:r>
    </w:p>
    <w:p w14:paraId="5AFE7A8A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2: Thực hiện nhiệm vụ: </w:t>
      </w:r>
      <w:r w:rsidRPr="00DA2373">
        <w:rPr>
          <w:rFonts w:asciiTheme="majorHAnsi" w:eastAsia="Calibri" w:hAnsiTheme="majorHAnsi" w:cstheme="majorHAnsi"/>
          <w:lang w:val="nl-NL"/>
        </w:rPr>
        <w:t>HS quan sát và chú ý lắng nghe, thảo luận nhóm, hoàn thành các bài tập GV yêu cầu.</w:t>
      </w:r>
    </w:p>
    <w:p w14:paraId="6FAFE309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lang w:val="nl-NL"/>
        </w:rPr>
        <w:t>- GV quan sát và hỗ trợ.</w:t>
      </w:r>
    </w:p>
    <w:p w14:paraId="49A5C77B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3: Báo cáo, thảo luận: </w:t>
      </w:r>
    </w:p>
    <w:p w14:paraId="77E29338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Mỗi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GV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mời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trình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bày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.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khác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chú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ý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chữa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theo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dõi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nhận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xét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trên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bảng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4A36CDDE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 xml:space="preserve">Bước 4: Kết luận, nhận định: </w:t>
      </w:r>
    </w:p>
    <w:p w14:paraId="3384A7AC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GV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chữa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chốt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đáp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án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tuyên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dương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hoạt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động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tốt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nhanh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và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chính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xác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03214C2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Kết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quả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</w:p>
    <w:p w14:paraId="2F731F6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1.</w:t>
      </w:r>
    </w:p>
    <w:p w14:paraId="6E8884D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lastRenderedPageBreak/>
        <w:drawing>
          <wp:inline distT="0" distB="0" distL="0" distR="0" wp14:anchorId="0D80C93E" wp14:editId="20B51762">
            <wp:extent cx="2016760" cy="1600200"/>
            <wp:effectExtent l="0" t="0" r="2540" b="0"/>
            <wp:docPr id="68" name="Picture 13" descr="Bài 1 trang 103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ài 1 trang 103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D1575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C0CEBF7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a) Do ABCD là hình thang cân nên AC = BD và AD = BC (tính chất hình thang cân).</w:t>
      </w:r>
    </w:p>
    <w:p w14:paraId="56C540FD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Xét ΔADC và ΔBCD có:</w:t>
      </w:r>
    </w:p>
    <w:p w14:paraId="685B1714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AD = BC; AC = BD; DC là cạnh chung</w:t>
      </w:r>
    </w:p>
    <w:p w14:paraId="09914D0F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ΔADC = ΔBCD (c.c.c)</w:t>
      </w:r>
    </w:p>
    <w:p w14:paraId="2645F66B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CAD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</w:rPr>
        <w:t>(hai góc tương ứng)</w:t>
      </w:r>
    </w:p>
    <w:p w14:paraId="650B22A9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Hay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TAD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</w:t>
      </w:r>
    </w:p>
    <w:p w14:paraId="773DABA5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Chứng minh tương tự ta cũng có: ΔABD = ΔBAC (c.c.c)</w:t>
      </w:r>
    </w:p>
    <w:p w14:paraId="13EEDB9F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BDA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ACB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</w:rPr>
        <w:t xml:space="preserve"> (hai góc tương ứng)</w:t>
      </w:r>
    </w:p>
    <w:p w14:paraId="4D6C0DD8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Hay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TDA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TCB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</w:p>
    <w:p w14:paraId="455C0251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b) Xét ΔTAD và ΔTBC có:</w:t>
      </w:r>
    </w:p>
    <w:p w14:paraId="75D1B803" w14:textId="77777777" w:rsidR="00DA2373" w:rsidRPr="00DA2373" w:rsidRDefault="00B40300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TAD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="00DA2373" w:rsidRPr="00DA2373">
        <w:rPr>
          <w:rFonts w:asciiTheme="majorHAnsi" w:eastAsia="Times New Roman" w:hAnsiTheme="majorHAnsi" w:cstheme="majorHAnsi"/>
        </w:rPr>
        <w:t>; AD = BC;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TDA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TCB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="00DA2373" w:rsidRPr="00DA2373">
        <w:rPr>
          <w:rFonts w:asciiTheme="majorHAnsi" w:eastAsia="Times New Roman" w:hAnsiTheme="majorHAnsi" w:cstheme="majorHAnsi"/>
        </w:rPr>
        <w:t>.</w:t>
      </w:r>
    </w:p>
    <w:p w14:paraId="098D3C16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ΔTAD = ΔTBC (g.c.g).</w:t>
      </w:r>
    </w:p>
    <w:p w14:paraId="0A46C82D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 TA = IB và TD = TC (các cặp cạnh tương ứng).</w:t>
      </w:r>
    </w:p>
    <w:p w14:paraId="587A11F4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c) • Do TA = TB nên tam giác TAB cân tại T.</w:t>
      </w:r>
    </w:p>
    <w:p w14:paraId="5E0FB2E7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ΔTAB cân tại T có TM vừa là đường trung tuyến vừa là đường cao do đó TM là đường trung trực của đoạn thẳng AB nên TM </w:t>
      </w:r>
      <w:r w:rsidRPr="00DA2373">
        <w:rPr>
          <w:rFonts w:ascii="Cambria Math" w:eastAsia="Times New Roman" w:hAnsi="Cambria Math" w:cs="Cambria Math"/>
        </w:rPr>
        <w:t>⊥</w:t>
      </w:r>
      <w:r w:rsidRPr="00DA2373">
        <w:rPr>
          <w:rFonts w:asciiTheme="majorHAnsi" w:eastAsia="Times New Roman" w:hAnsiTheme="majorHAnsi" w:cstheme="majorHAnsi"/>
        </w:rPr>
        <w:t> AB.</w:t>
      </w:r>
    </w:p>
    <w:p w14:paraId="1B4F2C06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• Do TD = TC nên tam giác TCD cân tại T.</w:t>
      </w:r>
    </w:p>
    <w:p w14:paraId="4758AF6E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ΔTCD cân tại T có TN vừa là đường trung tuyến vừa là đường cao do đó TN là đường trung trực của đoạn thẳng CD nên TN </w:t>
      </w:r>
      <w:r w:rsidRPr="00DA2373">
        <w:rPr>
          <w:rFonts w:ascii="Cambria Math" w:eastAsia="Times New Roman" w:hAnsi="Cambria Math" w:cs="Cambria Math"/>
        </w:rPr>
        <w:t>⊥</w:t>
      </w:r>
      <w:r w:rsidRPr="00DA2373">
        <w:rPr>
          <w:rFonts w:asciiTheme="majorHAnsi" w:eastAsia="Times New Roman" w:hAnsiTheme="majorHAnsi" w:cstheme="majorHAnsi"/>
        </w:rPr>
        <w:t> CD.</w:t>
      </w:r>
    </w:p>
    <w:p w14:paraId="304EF337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• Do AB // CD, TM </w:t>
      </w:r>
      <w:r w:rsidRPr="00DA2373">
        <w:rPr>
          <w:rFonts w:ascii="Cambria Math" w:eastAsia="Times New Roman" w:hAnsi="Cambria Math" w:cs="Cambria Math"/>
        </w:rPr>
        <w:t>⊥</w:t>
      </w:r>
      <w:r w:rsidRPr="00DA2373">
        <w:rPr>
          <w:rFonts w:asciiTheme="majorHAnsi" w:eastAsia="Times New Roman" w:hAnsiTheme="majorHAnsi" w:cstheme="majorHAnsi"/>
        </w:rPr>
        <w:t> AB, TN </w:t>
      </w:r>
      <w:r w:rsidRPr="00DA2373">
        <w:rPr>
          <w:rFonts w:ascii="Cambria Math" w:eastAsia="Times New Roman" w:hAnsi="Cambria Math" w:cs="Cambria Math"/>
        </w:rPr>
        <w:t>⊥</w:t>
      </w:r>
      <w:r w:rsidRPr="00DA2373">
        <w:rPr>
          <w:rFonts w:asciiTheme="majorHAnsi" w:eastAsia="Times New Roman" w:hAnsiTheme="majorHAnsi" w:cstheme="majorHAnsi"/>
        </w:rPr>
        <w:t> CD nên T, M, N thẳng hàng</w:t>
      </w:r>
    </w:p>
    <w:p w14:paraId="5FD5602B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Hay MN là đường trung trực của cả hai đoạn thẳng AB và CD.</w:t>
      </w:r>
    </w:p>
    <w:p w14:paraId="17D72DA3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34FE7BCA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2.</w:t>
      </w:r>
    </w:p>
    <w:p w14:paraId="21DFC95B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lastRenderedPageBreak/>
        <w:drawing>
          <wp:inline distT="0" distB="0" distL="0" distR="0" wp14:anchorId="5E4EC57E" wp14:editId="0EFB6A23">
            <wp:extent cx="3012440" cy="1959610"/>
            <wp:effectExtent l="0" t="0" r="0" b="2540"/>
            <wp:docPr id="69" name="Picture 14" descr="Bài 2 trang 104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ài 2 trang 104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5ACA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 xml:space="preserve">a) Do ΔABE, ΔBED, ΔBDC là các tam giác đều nên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EBD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> .</w:t>
      </w:r>
    </w:p>
    <w:p w14:paraId="2373A9BD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đó,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+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EBD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+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60°+60°+60°=180°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</w:t>
      </w:r>
    </w:p>
    <w:p w14:paraId="27436D89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Suy ra 3 điểm A, B, C thẳng hàng.</w:t>
      </w:r>
    </w:p>
    <w:p w14:paraId="60CDEB3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b) Do ΔABE, ΔBED là các tam giác đều nên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BED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</w:t>
      </w:r>
    </w:p>
    <w:p w14:paraId="56C6BEDB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Mà hai góc này ở vị trí so le trong nên AC // ED</w:t>
      </w:r>
    </w:p>
    <w:p w14:paraId="2194B1C6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Tứ giác ACDE có AC // ED nên là hình thang.</w:t>
      </w:r>
    </w:p>
    <w:p w14:paraId="6074C714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 xml:space="preserve">Mặt khác,  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EAC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DCA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 xml:space="preserve"> (do ΔABE, ΔBDC là các tam giác đều)</w:t>
      </w:r>
    </w:p>
    <w:p w14:paraId="7B063569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hình thang ACDE là hình thang cân.</w:t>
      </w:r>
    </w:p>
    <w:p w14:paraId="383BF39B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c) Vẽ đường cao EH của tam giác AEB.</w:t>
      </w:r>
    </w:p>
    <w:p w14:paraId="6EFD61E3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noProof/>
          <w:lang w:val="en-US"/>
        </w:rPr>
        <w:drawing>
          <wp:inline distT="0" distB="0" distL="0" distR="0" wp14:anchorId="5E2381C0" wp14:editId="13359611">
            <wp:extent cx="3168015" cy="1714500"/>
            <wp:effectExtent l="0" t="0" r="0" b="0"/>
            <wp:docPr id="70" name="Picture 15" descr="Bài 2 trang 104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ài 2 trang 104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46D7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AEB là tam giác đều nên H là trung điểm của AB, do đó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HB=</m:t>
        </m:r>
        <m:f>
          <m:fPr>
            <m:ctrlPr>
              <w:rPr>
                <w:rFonts w:ascii="Cambria Math" w:eastAsia="Times New Roman" w:hAnsi="Cambria Math" w:cstheme="majorHAnsi"/>
                <w:i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lang w:val="nl-NL"/>
              </w:rPr>
              <m:t>AB</m:t>
            </m:r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</m:oMath>
    </w:p>
    <w:p w14:paraId="0B2765D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Xét ΔEHB vuông tại H, theo định lí Pythagore ta có:</w:t>
      </w:r>
    </w:p>
    <w:p w14:paraId="017BE598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EB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EH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+ HB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</w:p>
    <w:p w14:paraId="0923B9E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EH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EB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– HB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  a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 xml:space="preserve"> – </w:t>
      </w:r>
      <m:oMath>
        <m:r>
          <w:rPr>
            <w:rFonts w:ascii="Cambria Math" w:eastAsia="Times New Roman" w:hAnsi="Cambria Math" w:cstheme="majorHAnsi"/>
          </w:rPr>
          <m:t>(</m:t>
        </m:r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a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theme="majorHAnsi"/>
            <w:bdr w:val="none" w:sz="0" w:space="0" w:color="auto" w:frame="1"/>
          </w:rPr>
          <m:t>)</m:t>
        </m:r>
      </m:oMath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4</m:t>
            </m:r>
          </m:den>
        </m:f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</w:t>
      </w:r>
      <w:r w:rsidRPr="00DA2373">
        <w:rPr>
          <w:rFonts w:asciiTheme="majorHAnsi" w:eastAsia="Times New Roman" w:hAnsiTheme="majorHAnsi" w:cstheme="majorHAnsi"/>
        </w:rPr>
        <w:t>a</w:t>
      </w:r>
      <w:r w:rsidRPr="00DA2373">
        <w:rPr>
          <w:rFonts w:asciiTheme="majorHAnsi" w:eastAsia="Times New Roman" w:hAnsiTheme="majorHAnsi" w:cstheme="majorHAnsi"/>
          <w:vertAlign w:val="superscript"/>
        </w:rPr>
        <w:t xml:space="preserve">2 </w:t>
      </w:r>
      <w:r w:rsidRPr="00DA2373">
        <w:rPr>
          <w:rFonts w:asciiTheme="majorHAnsi" w:eastAsia="Times New Roman" w:hAnsiTheme="majorHAnsi" w:cstheme="majorHAnsi"/>
        </w:rPr>
        <w:t>Suy ra 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EH= </w:t>
      </w:r>
      <m:oMath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a √</m:t>
            </m:r>
            <m:r>
              <m:rPr>
                <m:sty m:val="p"/>
              </m:rPr>
              <w:rPr>
                <w:rFonts w:ascii="Cambria Math" w:eastAsia="Times New Roman" w:hAnsi="Cambria Math" w:cstheme="majorHAnsi"/>
                <w:bdr w:val="single" w:sz="6" w:space="1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   </m:t>
        </m:r>
      </m:oMath>
    </w:p>
    <w:p w14:paraId="3AA0C4C4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Ta có AC = AB + BC = a + a = 2a.</w:t>
      </w:r>
    </w:p>
    <w:p w14:paraId="44A9685C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Diện tích hình thang cân ACDE là:</w:t>
      </w:r>
    </w:p>
    <w:p w14:paraId="321568CA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S=</w:t>
      </w:r>
      <m:oMath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. (ED+AC).EH= </w:t>
      </w:r>
      <m:oMath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</w:rPr>
        <w:t> . (a+ 2a) .</w:t>
      </w:r>
      <m:oMath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a √</m:t>
            </m:r>
            <m:r>
              <m:rPr>
                <m:sty m:val="p"/>
              </m:rPr>
              <w:rPr>
                <w:rFonts w:ascii="Cambria Math" w:eastAsia="Times New Roman" w:hAnsi="Cambria Math" w:cstheme="majorHAnsi"/>
                <w:bdr w:val="single" w:sz="6" w:space="1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   </m:t>
        </m:r>
      </m:oMath>
      <w:r w:rsidRPr="00DA2373">
        <w:rPr>
          <w:rFonts w:asciiTheme="majorHAnsi" w:eastAsia="Times New Roman" w:hAnsiTheme="majorHAnsi" w:cstheme="majorHAnsi"/>
        </w:rPr>
        <w:t xml:space="preserve">  =</w:t>
      </w:r>
      <m:oMath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theme="majorHAnsi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3 √</m:t>
            </m:r>
            <m:r>
              <m:rPr>
                <m:sty m:val="p"/>
              </m:rPr>
              <w:rPr>
                <w:rFonts w:ascii="Cambria Math" w:eastAsia="Times New Roman" w:hAnsi="Cambria Math" w:cstheme="majorHAnsi"/>
                <w:bdr w:val="single" w:sz="6" w:space="1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bdr w:val="none" w:sz="0" w:space="0" w:color="auto" w:frame="1"/>
              </w:rPr>
              <m:t>4</m:t>
            </m:r>
          </m:den>
        </m:f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</w:rPr>
        <w:t xml:space="preserve"> . a</w:t>
      </w:r>
      <w:r w:rsidRPr="00DA2373">
        <w:rPr>
          <w:rFonts w:asciiTheme="majorHAnsi" w:eastAsia="Times New Roman" w:hAnsiTheme="majorHAnsi" w:cstheme="majorHAnsi"/>
          <w:vertAlign w:val="superscript"/>
        </w:rPr>
        <w:t xml:space="preserve">3 </w:t>
      </w:r>
      <w:r w:rsidRPr="00DA2373">
        <w:rPr>
          <w:rFonts w:asciiTheme="majorHAnsi" w:eastAsia="Times New Roman" w:hAnsiTheme="majorHAnsi" w:cstheme="majorHAnsi"/>
        </w:rPr>
        <w:t xml:space="preserve"> (đơn vị diện tích).</w:t>
      </w:r>
    </w:p>
    <w:p w14:paraId="7A61DF4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09CAD28F" wp14:editId="44FC7D42">
            <wp:simplePos x="0" y="0"/>
            <wp:positionH relativeFrom="column">
              <wp:posOffset>4970145</wp:posOffset>
            </wp:positionH>
            <wp:positionV relativeFrom="paragraph">
              <wp:posOffset>66675</wp:posOffset>
            </wp:positionV>
            <wp:extent cx="1943100" cy="1606550"/>
            <wp:effectExtent l="0" t="0" r="0" b="0"/>
            <wp:wrapSquare wrapText="bothSides"/>
            <wp:docPr id="54" name="Picture 16" descr="Bài 3 trang 104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ài 3 trang 104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3.</w:t>
      </w:r>
    </w:p>
    <w:p w14:paraId="17BF951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</w:rPr>
      </w:pPr>
      <w:r w:rsidRPr="00DA2373">
        <w:rPr>
          <w:rFonts w:asciiTheme="majorHAnsi" w:eastAsia="Calibri" w:hAnsiTheme="majorHAnsi" w:cstheme="majorHAnsi"/>
          <w:lang w:val="en-US"/>
        </w:rPr>
        <w:t xml:space="preserve">Do ABCD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là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hình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chữ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nhật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en-US"/>
        </w:rPr>
        <w:t>nên</w:t>
      </w:r>
      <w:proofErr w:type="spellEnd"/>
      <w:r w:rsidRPr="00DA2373">
        <w:rPr>
          <w:rFonts w:asciiTheme="majorHAnsi" w:eastAsia="Calibri" w:hAnsiTheme="majorHAnsi" w:cstheme="majorHAnsi"/>
          <w:lang w:val="en-US"/>
        </w:rPr>
        <w:t xml:space="preserve"> AD = BC, </w:t>
      </w:r>
      <m:oMath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DAM</m:t>
            </m:r>
          </m:e>
        </m:acc>
        <m:r>
          <w:rPr>
            <w:rFonts w:ascii="Cambria Math" w:eastAsia="Calibri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CBN</m:t>
            </m:r>
          </m:e>
        </m:acc>
        <m:r>
          <w:rPr>
            <w:rFonts w:ascii="Cambria Math" w:eastAsia="Calibri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Calibri" w:hAnsi="Cambria Math" w:cstheme="majorHAnsi"/>
            <w:bdr w:val="none" w:sz="0" w:space="0" w:color="auto" w:frame="1"/>
            <w:lang w:val="en-US"/>
          </w:rPr>
          <m:t>90°</m:t>
        </m:r>
      </m:oMath>
      <w:r w:rsidRPr="00DA2373">
        <w:rPr>
          <w:rFonts w:asciiTheme="majorHAnsi" w:eastAsia="Calibri" w:hAnsiTheme="majorHAnsi" w:cstheme="majorHAnsi"/>
          <w:lang w:val="en-US"/>
        </w:rPr>
        <w:t xml:space="preserve"> </w:t>
      </w:r>
    </w:p>
    <w:p w14:paraId="2BC75538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và AB // CD.</w:t>
      </w:r>
    </w:p>
    <w:p w14:paraId="191D1239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Xét ΔAMD và ΔBNC có:</w:t>
      </w:r>
    </w:p>
    <w:p w14:paraId="0B50D61F" w14:textId="77777777" w:rsidR="00DA2373" w:rsidRPr="00DA2373" w:rsidRDefault="00B40300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DAM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CBN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90°</m:t>
        </m:r>
      </m:oMath>
      <w:r w:rsidR="00DA2373" w:rsidRPr="00DA2373">
        <w:rPr>
          <w:rFonts w:asciiTheme="majorHAnsi" w:eastAsia="Times New Roman" w:hAnsiTheme="majorHAnsi" w:cstheme="majorHAnsi"/>
        </w:rPr>
        <w:t xml:space="preserve"> (chứng minh trên);</w:t>
      </w:r>
    </w:p>
    <w:p w14:paraId="37332CB1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AD = BC (chứng minh trên);</w:t>
      </w:r>
    </w:p>
    <w:p w14:paraId="41465C71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AM = BN (giả thiết).</w:t>
      </w:r>
    </w:p>
    <w:p w14:paraId="4355223C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ΔAMD = ΔBNC (hai cạnh góc vuông).</w:t>
      </w:r>
    </w:p>
    <w:p w14:paraId="340F20B4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 xml:space="preserve">Suy ra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AMD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BNC</m:t>
            </m:r>
          </m:e>
        </m:acc>
      </m:oMath>
      <w:r w:rsidRPr="00DA2373">
        <w:rPr>
          <w:rFonts w:asciiTheme="majorHAnsi" w:eastAsia="Times New Roman" w:hAnsiTheme="majorHAnsi" w:cstheme="majorHAnsi"/>
        </w:rPr>
        <w:t>  (hai góc tương ứng).</w:t>
      </w:r>
    </w:p>
    <w:p w14:paraId="4366691D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Mặt khác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AMD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+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DMN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180°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,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BNC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+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CNM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180°</m:t>
        </m:r>
      </m:oMath>
      <w:r w:rsidRPr="00DA2373">
        <w:rPr>
          <w:rFonts w:asciiTheme="majorHAnsi" w:eastAsia="Times New Roman" w:hAnsiTheme="majorHAnsi" w:cstheme="majorHAnsi"/>
        </w:rPr>
        <w:t xml:space="preserve"> (kề bù)</w:t>
      </w:r>
    </w:p>
    <w:p w14:paraId="4ADB6190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DMN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CNM</m:t>
            </m:r>
          </m:e>
        </m:acc>
      </m:oMath>
      <w:r w:rsidRPr="00DA2373">
        <w:rPr>
          <w:rFonts w:asciiTheme="majorHAnsi" w:eastAsia="Times New Roman" w:hAnsiTheme="majorHAnsi" w:cstheme="majorHAnsi"/>
        </w:rPr>
        <w:t>.</w:t>
      </w:r>
    </w:p>
    <w:p w14:paraId="5D3ABDF5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Tứ giác MNCD có MN // CD (do AB // CD) nên là hình thang.</w:t>
      </w:r>
    </w:p>
    <w:p w14:paraId="31964861" w14:textId="77777777" w:rsidR="00DA2373" w:rsidRPr="00DA2373" w:rsidRDefault="00DA2373" w:rsidP="00DA2373">
      <w:pPr>
        <w:spacing w:after="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Lại có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DMN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CNM</m:t>
            </m:r>
          </m:e>
        </m:acc>
      </m:oMath>
    </w:p>
    <w:p w14:paraId="6D638C0D" w14:textId="77777777" w:rsidR="00DA2373" w:rsidRPr="00DA2373" w:rsidRDefault="00DA2373" w:rsidP="00DA2373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 hình thang MNCD là hình thang cân.</w:t>
      </w:r>
    </w:p>
    <w:p w14:paraId="1F00AE42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b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55E277E" wp14:editId="281DD06F">
            <wp:simplePos x="0" y="0"/>
            <wp:positionH relativeFrom="column">
              <wp:posOffset>4970145</wp:posOffset>
            </wp:positionH>
            <wp:positionV relativeFrom="paragraph">
              <wp:posOffset>81915</wp:posOffset>
            </wp:positionV>
            <wp:extent cx="1752600" cy="1981200"/>
            <wp:effectExtent l="0" t="0" r="0" b="0"/>
            <wp:wrapSquare wrapText="bothSides"/>
            <wp:docPr id="55" name="Picture 17" descr="Bài 4 trang 104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ài 4 trang 104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4.</w:t>
      </w:r>
    </w:p>
    <w:p w14:paraId="7829E43A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Times New Roman" w:hAnsiTheme="majorHAnsi" w:cstheme="majorHAnsi"/>
          <w:bCs/>
        </w:rPr>
      </w:pPr>
      <w:r w:rsidRPr="00DA2373">
        <w:rPr>
          <w:rFonts w:asciiTheme="majorHAnsi" w:eastAsia="Calibri" w:hAnsiTheme="majorHAnsi" w:cstheme="majorHAnsi"/>
          <w:lang w:val="en-US"/>
        </w:rPr>
        <w:t>Δ</w:t>
      </w:r>
      <w:r w:rsidRPr="00DA2373">
        <w:rPr>
          <w:rFonts w:asciiTheme="majorHAnsi" w:eastAsia="Calibri" w:hAnsiTheme="majorHAnsi" w:cstheme="majorHAnsi"/>
        </w:rPr>
        <w:t xml:space="preserve">ABC cân tại A có </w:t>
      </w:r>
      <w:r w:rsidRPr="00DA2373">
        <w:rPr>
          <w:rFonts w:asciiTheme="majorHAnsi" w:eastAsia="Calibri" w:hAnsiTheme="majorHAnsi" w:cstheme="majorHAnsi"/>
          <w:bCs/>
        </w:rPr>
        <w:t xml:space="preserve">AB = AC; </w:t>
      </w:r>
      <m:oMath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ABC</m:t>
            </m:r>
          </m:e>
        </m:acc>
        <m:r>
          <w:rPr>
            <w:rFonts w:ascii="Cambria Math" w:eastAsia="Calibri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ACB</m:t>
            </m:r>
          </m:e>
        </m:acc>
        <m:r>
          <w:rPr>
            <w:rFonts w:ascii="Cambria Math" w:eastAsia="Calibri" w:hAnsi="Cambria Math" w:cstheme="majorHAnsi"/>
            <w:lang w:val="nl-NL"/>
          </w:rPr>
          <m:t xml:space="preserve">= </m:t>
        </m:r>
        <m:f>
          <m:f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fPr>
          <m:num>
            <m:r>
              <w:rPr>
                <w:rFonts w:ascii="Cambria Math" w:eastAsia="Calibri" w:hAnsi="Cambria Math" w:cstheme="majorHAnsi"/>
                <w:lang w:val="nl-NL"/>
              </w:rPr>
              <m:t>180</m:t>
            </m:r>
            <m:r>
              <m:rPr>
                <m:sty m:val="p"/>
              </m:rPr>
              <w:rPr>
                <w:rFonts w:ascii="Cambria Math" w:eastAsia="Calibri" w:hAnsi="Cambria Math" w:cstheme="majorHAnsi"/>
                <w:bdr w:val="none" w:sz="0" w:space="0" w:color="auto" w:frame="1"/>
                <w:lang w:val="en-US"/>
              </w:rPr>
              <m:t>°</m:t>
            </m:r>
            <m:r>
              <m:rPr>
                <m:sty m:val="p"/>
              </m:rPr>
              <w:rPr>
                <w:rFonts w:ascii="Cambria Math" w:eastAsia="Calibri" w:hAnsi="Cambria Math" w:cstheme="majorHAnsi"/>
                <w:lang w:val="en-US"/>
              </w:rPr>
              <m:t>-</m:t>
            </m:r>
            <m:acc>
              <m:accPr>
                <m:ctrlPr>
                  <w:rPr>
                    <w:rFonts w:ascii="Cambria Math" w:eastAsia="Calibri" w:hAnsi="Cambria Math" w:cstheme="majorHAnsi"/>
                    <w:bCs/>
                    <w:i/>
                    <w:lang w:val="nl-NL"/>
                  </w:rPr>
                </m:ctrlPr>
              </m:accPr>
              <m:e>
                <m:r>
                  <w:rPr>
                    <w:rFonts w:ascii="Cambria Math" w:eastAsia="Calibri" w:hAnsi="Cambria Math" w:cstheme="majorHAnsi"/>
                    <w:lang w:val="nl-NL"/>
                  </w:rPr>
                  <m:t>A</m:t>
                </m:r>
              </m:e>
            </m:acc>
          </m:num>
          <m:den>
            <m:r>
              <w:rPr>
                <w:rFonts w:ascii="Cambria Math" w:eastAsia="Calibri" w:hAnsi="Cambria Math" w:cstheme="majorHAnsi"/>
                <w:lang w:val="nl-NL"/>
              </w:rPr>
              <m:t>2</m:t>
            </m:r>
          </m:den>
        </m:f>
        <m:r>
          <w:rPr>
            <w:rFonts w:ascii="Cambria Math" w:eastAsia="Calibri" w:hAnsi="Cambria Math" w:cstheme="majorHAnsi"/>
            <w:lang w:val="nl-NL"/>
          </w:rPr>
          <m:t xml:space="preserve"> </m:t>
        </m:r>
      </m:oMath>
      <w:r w:rsidRPr="00DA2373">
        <w:rPr>
          <w:rFonts w:asciiTheme="majorHAnsi" w:eastAsia="Times New Roman" w:hAnsiTheme="majorHAnsi" w:cstheme="majorHAnsi"/>
          <w:bCs/>
        </w:rPr>
        <w:t xml:space="preserve"> .  (1)</w:t>
      </w:r>
    </w:p>
    <w:p w14:paraId="7A25857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 xml:space="preserve">Do BE và CK là các đường phân giác của ΔABC nên </w:t>
      </w:r>
    </w:p>
    <w:p w14:paraId="0C7F3FDE" w14:textId="77777777" w:rsidR="00DA2373" w:rsidRPr="00DA2373" w:rsidRDefault="00B40300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KBE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fPr>
          <m:num>
            <m:acc>
              <m:accPr>
                <m:ctrlPr>
                  <w:rPr>
                    <w:rFonts w:ascii="Cambria Math" w:eastAsia="Times New Roman" w:hAnsi="Cambria Math" w:cstheme="majorHAnsi"/>
                    <w:bCs/>
                    <w:i/>
                    <w:lang w:val="nl-NL"/>
                  </w:rPr>
                </m:ctrlPr>
              </m:accPr>
              <m:e>
                <m:r>
                  <w:rPr>
                    <w:rFonts w:ascii="Cambria Math" w:eastAsia="Times New Roman" w:hAnsi="Cambria Math" w:cstheme="majorHAnsi"/>
                    <w:lang w:val="nl-NL"/>
                  </w:rPr>
                  <m:t>KBC</m:t>
                </m:r>
              </m:e>
            </m:acc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</m:oMath>
      <w:r w:rsidR="00DA2373" w:rsidRPr="00DA2373">
        <w:rPr>
          <w:rFonts w:asciiTheme="majorHAnsi" w:eastAsia="Times New Roman" w:hAnsiTheme="majorHAnsi" w:cstheme="majorHAnsi"/>
          <w:bCs/>
        </w:rPr>
        <w:t xml:space="preserve"> ;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KCE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fPr>
          <m:num>
            <m:acc>
              <m:accPr>
                <m:ctrlPr>
                  <w:rPr>
                    <w:rFonts w:ascii="Cambria Math" w:eastAsia="Times New Roman" w:hAnsi="Cambria Math" w:cstheme="majorHAnsi"/>
                    <w:bCs/>
                    <w:i/>
                    <w:lang w:val="nl-NL"/>
                  </w:rPr>
                </m:ctrlPr>
              </m:accPr>
              <m:e>
                <m:r>
                  <w:rPr>
                    <w:rFonts w:ascii="Cambria Math" w:eastAsia="Times New Roman" w:hAnsi="Cambria Math" w:cstheme="majorHAnsi"/>
                    <w:lang w:val="nl-NL"/>
                  </w:rPr>
                  <m:t>ECB</m:t>
                </m:r>
              </m:e>
            </m:acc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</m:oMath>
      <w:r w:rsidR="00DA2373" w:rsidRPr="00DA2373">
        <w:rPr>
          <w:rFonts w:asciiTheme="majorHAnsi" w:eastAsia="Times New Roman" w:hAnsiTheme="majorHAnsi" w:cstheme="majorHAnsi"/>
          <w:bCs/>
        </w:rPr>
        <w:t xml:space="preserve">. </w:t>
      </w:r>
      <w:r w:rsidR="00DA2373" w:rsidRPr="00DA2373">
        <w:rPr>
          <w:rFonts w:asciiTheme="majorHAnsi" w:eastAsia="Times New Roman" w:hAnsiTheme="majorHAnsi" w:cstheme="majorHAnsi"/>
          <w:bCs/>
        </w:rPr>
        <w:tab/>
      </w:r>
      <w:r w:rsidR="00DA2373" w:rsidRPr="00DA2373">
        <w:rPr>
          <w:rFonts w:asciiTheme="majorHAnsi" w:eastAsia="Times New Roman" w:hAnsiTheme="majorHAnsi" w:cstheme="majorHAnsi"/>
          <w:bCs/>
        </w:rPr>
        <w:tab/>
      </w:r>
      <w:r w:rsidR="00DA2373" w:rsidRPr="00DA2373">
        <w:rPr>
          <w:rFonts w:asciiTheme="majorHAnsi" w:eastAsia="Times New Roman" w:hAnsiTheme="majorHAnsi" w:cstheme="majorHAnsi"/>
          <w:bCs/>
        </w:rPr>
        <w:tab/>
      </w:r>
      <w:r w:rsidR="00DA2373" w:rsidRPr="00DA2373">
        <w:rPr>
          <w:rFonts w:asciiTheme="majorHAnsi" w:eastAsia="Times New Roman" w:hAnsiTheme="majorHAnsi" w:cstheme="majorHAnsi"/>
          <w:bCs/>
        </w:rPr>
        <w:tab/>
        <w:t xml:space="preserve">        (2)</w:t>
      </w:r>
    </w:p>
    <w:p w14:paraId="08C1DC54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rPr>
          <w:rFonts w:asciiTheme="majorHAnsi" w:eastAsia="Calibri" w:hAnsiTheme="majorHAnsi" w:cstheme="majorHAnsi"/>
          <w:i/>
        </w:rPr>
      </w:pPr>
      <w:r w:rsidRPr="00DA2373">
        <w:rPr>
          <w:rFonts w:asciiTheme="majorHAnsi" w:eastAsia="Calibri" w:hAnsiTheme="majorHAnsi" w:cstheme="majorHAnsi"/>
        </w:rPr>
        <w:t xml:space="preserve">Từ (1) và (2) , suy ra </w:t>
      </w:r>
      <m:oMath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KBE</m:t>
            </m:r>
          </m:e>
        </m:acc>
        <m:r>
          <w:rPr>
            <w:rFonts w:ascii="Cambria Math" w:eastAsia="Calibri" w:hAnsi="Cambria Math" w:cstheme="majorHAnsi"/>
            <w:lang w:val="nl-NL"/>
          </w:rPr>
          <m:t xml:space="preserve">= </m:t>
        </m:r>
        <m:acc>
          <m:accPr>
            <m:ctrlPr>
              <w:rPr>
                <w:rFonts w:ascii="Cambria Math" w:eastAsia="Calibri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Calibri" w:hAnsi="Cambria Math" w:cstheme="majorHAnsi"/>
                <w:lang w:val="nl-NL"/>
              </w:rPr>
              <m:t>KCE</m:t>
            </m:r>
          </m:e>
        </m:acc>
      </m:oMath>
      <w:r w:rsidRPr="00DA2373">
        <w:rPr>
          <w:rFonts w:asciiTheme="majorHAnsi" w:eastAsia="Calibri" w:hAnsiTheme="majorHAnsi" w:cstheme="majorHAnsi"/>
          <w:bCs/>
        </w:rPr>
        <w:t xml:space="preserve"> .</w:t>
      </w:r>
    </w:p>
    <w:p w14:paraId="102E2A3B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Xét  ΔABE và ΔACK có:</w:t>
      </w:r>
    </w:p>
    <w:p w14:paraId="5616D740" w14:textId="77777777" w:rsidR="00DA2373" w:rsidRPr="00DA2373" w:rsidRDefault="00B40300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</m:t>
            </m:r>
          </m:e>
        </m:acc>
      </m:oMath>
      <w:r w:rsidR="00DA2373" w:rsidRPr="00DA2373">
        <w:rPr>
          <w:rFonts w:asciiTheme="majorHAnsi" w:eastAsia="Times New Roman" w:hAnsiTheme="majorHAnsi" w:cstheme="majorHAnsi"/>
          <w:bCs/>
        </w:rPr>
        <w:t xml:space="preserve"> chung; AB = AC ( cmt);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KBE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KCE</m:t>
            </m:r>
          </m:e>
        </m:acc>
      </m:oMath>
      <w:r w:rsidR="00DA2373" w:rsidRPr="00DA2373">
        <w:rPr>
          <w:rFonts w:asciiTheme="majorHAnsi" w:eastAsia="Times New Roman" w:hAnsiTheme="majorHAnsi" w:cstheme="majorHAnsi"/>
          <w:bCs/>
        </w:rPr>
        <w:t xml:space="preserve">  (cmt)</w:t>
      </w:r>
    </w:p>
    <w:p w14:paraId="454C8678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Nên ΔABE và ΔACK ( g. c. g)</w:t>
      </w:r>
    </w:p>
    <w:p w14:paraId="23CF89BB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 AE = AK (cặp cạnh tương ứng).</w:t>
      </w:r>
    </w:p>
    <w:p w14:paraId="6BE38021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bCs/>
        </w:rPr>
      </w:pPr>
      <w:r w:rsidRPr="00DA2373">
        <w:rPr>
          <w:rFonts w:asciiTheme="majorHAnsi" w:eastAsia="Times New Roman" w:hAnsiTheme="majorHAnsi" w:cstheme="majorHAnsi"/>
        </w:rPr>
        <w:t xml:space="preserve">Vì thế Δ AKE cân tại A.  Suy ra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AKE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AEK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f>
          <m:f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lang w:val="nl-NL"/>
              </w:rPr>
              <m:t>180</m:t>
            </m:r>
            <m:r>
              <m:rPr>
                <m:sty m:val="p"/>
              </m:rPr>
              <w:rPr>
                <w:rFonts w:ascii="Cambria Math" w:eastAsia="Times New Roman" w:hAnsi="Cambria Math" w:cstheme="majorHAnsi"/>
                <w:bdr w:val="none" w:sz="0" w:space="0" w:color="auto" w:frame="1"/>
              </w:rPr>
              <m:t>°</m:t>
            </m:r>
            <m:r>
              <m:rPr>
                <m:sty m:val="p"/>
              </m:rPr>
              <w:rPr>
                <w:rFonts w:ascii="Cambria Math" w:eastAsia="Times New Roman" w:hAnsi="Cambria Math" w:cstheme="majorHAnsi"/>
              </w:rPr>
              <m:t>-</m:t>
            </m:r>
            <m:acc>
              <m:accPr>
                <m:ctrlPr>
                  <w:rPr>
                    <w:rFonts w:ascii="Cambria Math" w:eastAsia="Times New Roman" w:hAnsi="Cambria Math" w:cstheme="majorHAnsi"/>
                    <w:bCs/>
                    <w:i/>
                    <w:lang w:val="nl-NL"/>
                  </w:rPr>
                </m:ctrlPr>
              </m:accPr>
              <m:e>
                <m:r>
                  <w:rPr>
                    <w:rFonts w:ascii="Cambria Math" w:eastAsia="Times New Roman" w:hAnsi="Cambria Math" w:cstheme="majorHAnsi"/>
                    <w:lang w:val="nl-NL"/>
                  </w:rPr>
                  <m:t>A</m:t>
                </m:r>
              </m:e>
            </m:acc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  <w:bCs/>
        </w:rPr>
        <w:t xml:space="preserve">    (3)</w:t>
      </w:r>
    </w:p>
    <w:p w14:paraId="11B770D8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i/>
        </w:rPr>
      </w:pPr>
      <w:r w:rsidRPr="00DA2373">
        <w:rPr>
          <w:rFonts w:asciiTheme="majorHAnsi" w:eastAsia="Times New Roman" w:hAnsiTheme="majorHAnsi" w:cstheme="majorHAnsi"/>
          <w:bCs/>
        </w:rPr>
        <w:t xml:space="preserve">Từ (1) và ( 3) suy ra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AKE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ABC</m:t>
            </m:r>
          </m:e>
        </m:acc>
      </m:oMath>
      <w:r w:rsidRPr="00DA2373">
        <w:rPr>
          <w:rFonts w:asciiTheme="majorHAnsi" w:eastAsia="Times New Roman" w:hAnsiTheme="majorHAnsi" w:cstheme="majorHAnsi"/>
          <w:bCs/>
        </w:rPr>
        <w:t xml:space="preserve"> , hai góc này lại ở vị trí đồng vị nên KE // BC . Do đó KECB là hình thang, kết hợp với (1), ta được KECB là hình thang cân.</w:t>
      </w:r>
    </w:p>
    <w:p w14:paraId="4570D5E0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>D. HOẠT ĐỘNG VẬN DỤNG</w:t>
      </w:r>
    </w:p>
    <w:p w14:paraId="14C9D030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a)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Mục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tiêu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>:</w:t>
      </w:r>
      <w:r w:rsidRPr="00DA2373">
        <w:rPr>
          <w:rFonts w:asciiTheme="majorHAnsi" w:eastAsia="Calibri" w:hAnsiTheme="majorHAnsi" w:cstheme="majorHAnsi"/>
          <w:lang w:val="fr-FR"/>
        </w:rPr>
        <w:t xml:space="preserve"> </w:t>
      </w:r>
    </w:p>
    <w:p w14:paraId="1D4484CD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sinh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làm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dụng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để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nắm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vững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kiến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thức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68A76B43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b)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Nội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dung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  <w:r w:rsidRPr="00DA2373">
        <w:rPr>
          <w:rFonts w:asciiTheme="majorHAnsi" w:eastAsia="Calibri" w:hAnsiTheme="majorHAnsi" w:cstheme="majorHAnsi"/>
          <w:lang w:val="fr-FR"/>
        </w:rPr>
        <w:t xml:space="preserve">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sử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dụng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SGK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và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dụng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kiến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thức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học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để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làm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79CACB6B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c)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Sản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phẩm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Kết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quả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73EABF27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 xml:space="preserve">d)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Tổ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chức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: </w:t>
      </w:r>
    </w:p>
    <w:p w14:paraId="0FB441F8" w14:textId="77777777" w:rsidR="00DA2373" w:rsidRPr="00DA2373" w:rsidRDefault="00DA2373" w:rsidP="00DA2373">
      <w:pPr>
        <w:tabs>
          <w:tab w:val="left" w:pos="567"/>
          <w:tab w:val="left" w:pos="1134"/>
        </w:tabs>
        <w:spacing w:after="0" w:line="240" w:lineRule="auto"/>
        <w:ind w:right="-1"/>
        <w:rPr>
          <w:rFonts w:asciiTheme="majorHAnsi" w:eastAsia="Calibri" w:hAnsiTheme="majorHAnsi" w:cstheme="majorHAnsi"/>
          <w:b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Bước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1: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Chuyển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giao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nhiệm</w:t>
      </w:r>
      <w:proofErr w:type="spellEnd"/>
      <w:r w:rsidRPr="00DA2373">
        <w:rPr>
          <w:rFonts w:asciiTheme="majorHAnsi" w:eastAsia="Calibri" w:hAnsiTheme="majorHAnsi" w:cstheme="majorHAnsi"/>
          <w:b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lang w:val="fr-FR"/>
        </w:rPr>
        <w:t>vụ</w:t>
      </w:r>
      <w:proofErr w:type="spellEnd"/>
    </w:p>
    <w:p w14:paraId="115371E2" w14:textId="77777777" w:rsidR="00DA2373" w:rsidRPr="00DA2373" w:rsidRDefault="00DA2373" w:rsidP="00DA2373">
      <w:pPr>
        <w:suppressAutoHyphens/>
        <w:spacing w:after="0" w:line="240" w:lineRule="auto"/>
        <w:ind w:right="-1"/>
        <w:rPr>
          <w:rFonts w:asciiTheme="majorHAnsi" w:eastAsia="Times New Roman" w:hAnsiTheme="majorHAnsi" w:cstheme="majorHAnsi"/>
          <w:lang w:val="fr-FR" w:eastAsia="ar-SA"/>
        </w:rPr>
      </w:pPr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- GV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yêu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cầu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HS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hoạt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động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hoàn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thành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/>
          <w:lang w:val="fr-FR" w:eastAsia="ar-SA"/>
        </w:rPr>
        <w:t>bài</w:t>
      </w:r>
      <w:proofErr w:type="spellEnd"/>
      <w:r w:rsidRPr="00DA2373">
        <w:rPr>
          <w:rFonts w:asciiTheme="majorHAnsi" w:eastAsia="Times New Roman" w:hAnsiTheme="majorHAnsi" w:cstheme="majorHAnsi"/>
          <w:b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/>
          <w:lang w:val="fr-FR" w:eastAsia="ar-SA"/>
        </w:rPr>
        <w:t>tập</w:t>
      </w:r>
      <w:proofErr w:type="spellEnd"/>
      <w:r w:rsidRPr="00DA2373">
        <w:rPr>
          <w:rFonts w:asciiTheme="majorHAnsi" w:eastAsia="Times New Roman" w:hAnsiTheme="majorHAnsi" w:cstheme="majorHAnsi"/>
          <w:b/>
          <w:lang w:val="fr-FR" w:eastAsia="ar-SA"/>
        </w:rPr>
        <w:t xml:space="preserve"> 5</w:t>
      </w:r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(SGK –tr</w:t>
      </w:r>
      <w:r w:rsidRPr="00DA2373">
        <w:rPr>
          <w:rFonts w:asciiTheme="majorHAnsi" w:eastAsia="Times New Roman" w:hAnsiTheme="majorHAnsi" w:cstheme="majorHAnsi"/>
          <w:lang w:eastAsia="ar-SA"/>
        </w:rPr>
        <w:t>104</w:t>
      </w:r>
      <w:r w:rsidRPr="00DA2373">
        <w:rPr>
          <w:rFonts w:asciiTheme="majorHAnsi" w:eastAsia="Times New Roman" w:hAnsiTheme="majorHAnsi" w:cstheme="majorHAnsi"/>
          <w:lang w:val="fr-FR" w:eastAsia="ar-SA"/>
        </w:rPr>
        <w:t>).</w:t>
      </w:r>
    </w:p>
    <w:p w14:paraId="494493B6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GV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làm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trắc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nghiệm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:</w:t>
      </w:r>
    </w:p>
    <w:p w14:paraId="66E39830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rPr>
          <w:rFonts w:asciiTheme="majorHAnsi" w:eastAsia="Calibri" w:hAnsiTheme="majorHAnsi" w:cstheme="majorHAnsi"/>
          <w:b/>
          <w:lang w:val="en-US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Câu</w:t>
      </w:r>
      <w:proofErr w:type="spellEnd"/>
      <w:r w:rsidRPr="00DA2373">
        <w:rPr>
          <w:rFonts w:asciiTheme="majorHAnsi" w:eastAsia="Calibri" w:hAnsiTheme="majorHAnsi" w:cstheme="majorHAnsi"/>
          <w:b/>
        </w:rPr>
        <w:t xml:space="preserve"> 1 .</w:t>
      </w:r>
      <w:r w:rsidRPr="00DA2373">
        <w:rPr>
          <w:rFonts w:asciiTheme="majorHAnsi" w:eastAsia="Times New Roman" w:hAnsiTheme="majorHAnsi" w:cstheme="majorHAnsi"/>
          <w:b/>
          <w:bCs/>
          <w:lang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Cho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720" w:dyaOrig="290" w14:anchorId="2CCF96C9">
          <v:shape id="_x0000_i1034" type="#_x0000_t75" style="width:36pt;height:15pt" o:ole="">
            <v:imagedata r:id="rId37" o:title=""/>
          </v:shape>
          <o:OLEObject Type="Embed" ProgID="Equation.DSMT4" ShapeID="_x0000_i1034" DrawAspect="Content" ObjectID="_1789471560" r:id="rId38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hình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thang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cân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,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hai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đáy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420" w:dyaOrig="260" w14:anchorId="32D86540">
          <v:shape id="_x0000_i1035" type="#_x0000_t75" style="width:21pt;height:12.6pt" o:ole="">
            <v:imagedata r:id="rId39" o:title=""/>
          </v:shape>
          <o:OLEObject Type="Embed" ProgID="Equation.DSMT4" ShapeID="_x0000_i1035" DrawAspect="Content" ObjectID="_1789471561" r:id="rId40"/>
        </w:objec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và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410" w:dyaOrig="290" w14:anchorId="32B125FD">
          <v:shape id="_x0000_i1036" type="#_x0000_t75" style="width:20.4pt;height:15pt" o:ole="">
            <v:imagedata r:id="rId41" o:title=""/>
          </v:shape>
          <o:OLEObject Type="Embed" ProgID="Equation.DSMT4" ShapeID="_x0000_i1036" DrawAspect="Content" ObjectID="_1789471562" r:id="rId42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Gọi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240" w:dyaOrig="290" w14:anchorId="510B174D">
          <v:shape id="_x0000_i1037" type="#_x0000_t75" style="width:12pt;height:15pt" o:ole="">
            <v:imagedata r:id="rId43" o:title=""/>
          </v:shape>
          <o:OLEObject Type="Embed" ProgID="Equation.DSMT4" ShapeID="_x0000_i1037" DrawAspect="Content" ObjectID="_1789471563" r:id="rId44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giao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điểm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của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420" w:dyaOrig="290" w14:anchorId="3189CE40">
          <v:shape id="_x0000_i1038" type="#_x0000_t75" style="width:21pt;height:15pt" o:ole="">
            <v:imagedata r:id="rId45" o:title=""/>
          </v:shape>
          <o:OLEObject Type="Embed" ProgID="Equation.DSMT4" ShapeID="_x0000_i1038" DrawAspect="Content" ObjectID="_1789471564" r:id="rId46"/>
        </w:object>
      </w:r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và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410" w:dyaOrig="260" w14:anchorId="0EBA2899">
          <v:shape id="_x0000_i1039" type="#_x0000_t75" style="width:20.4pt;height:12.6pt" o:ole="">
            <v:imagedata r:id="rId47" o:title=""/>
          </v:shape>
          <o:OLEObject Type="Embed" ProgID="Equation.DSMT4" ShapeID="_x0000_i1039" DrawAspect="Content" ObjectID="_1789471565" r:id="rId48"/>
        </w:object>
      </w:r>
      <w:r w:rsidRPr="00DA2373">
        <w:rPr>
          <w:rFonts w:asciiTheme="majorHAnsi" w:eastAsia="Times New Roman" w:hAnsiTheme="majorHAnsi" w:cstheme="majorHAnsi"/>
          <w:lang w:eastAsia="vi-VN"/>
        </w:rPr>
        <w:t>.</w: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Tìm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khẳng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định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sai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trong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khẳng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định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sau</w:t>
      </w:r>
      <w:proofErr w:type="spellEnd"/>
    </w:p>
    <w:p w14:paraId="445258EE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b/>
          <w:bCs/>
        </w:rPr>
        <w:lastRenderedPageBreak/>
        <w:t xml:space="preserve">A.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940" w:dyaOrig="290" w14:anchorId="16B423AA">
          <v:shape id="_x0000_i1040" type="#_x0000_t75" style="width:46.8pt;height:15pt" o:ole="">
            <v:imagedata r:id="rId49" o:title=""/>
          </v:shape>
          <o:OLEObject Type="Embed" ProgID="Equation.DSMT4" ShapeID="_x0000_i1040" DrawAspect="Content" ObjectID="_1789471566" r:id="rId50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B.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980" w:dyaOrig="290" w14:anchorId="17C8FF6F">
          <v:shape id="_x0000_i1041" type="#_x0000_t75" style="width:48.6pt;height:15pt" o:ole="">
            <v:imagedata r:id="rId51" o:title=""/>
          </v:shape>
          <o:OLEObject Type="Embed" ProgID="Equation.DSMT4" ShapeID="_x0000_i1041" DrawAspect="Content" ObjectID="_1789471567" r:id="rId52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C.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960" w:dyaOrig="290" w14:anchorId="14FC1487">
          <v:shape id="_x0000_i1042" type="#_x0000_t75" style="width:48pt;height:15pt" o:ole="">
            <v:imagedata r:id="rId53" o:title=""/>
          </v:shape>
          <o:OLEObject Type="Embed" ProgID="Equation.DSMT4" ShapeID="_x0000_i1042" DrawAspect="Content" ObjectID="_1789471568" r:id="rId54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  <w:bCs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D.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960" w:dyaOrig="280" w14:anchorId="25AC324C">
          <v:shape id="_x0000_i1043" type="#_x0000_t75" style="width:48pt;height:14.4pt" o:ole="">
            <v:imagedata r:id="rId55" o:title=""/>
          </v:shape>
          <o:OLEObject Type="Embed" ProgID="Equation.DSMT4" ShapeID="_x0000_i1043" DrawAspect="Content" ObjectID="_1789471569" r:id="rId56"/>
        </w:object>
      </w:r>
      <w:r w:rsidRPr="00DA2373">
        <w:rPr>
          <w:rFonts w:asciiTheme="majorHAnsi" w:eastAsia="Times New Roman" w:hAnsiTheme="majorHAnsi" w:cstheme="majorHAnsi"/>
        </w:rPr>
        <w:t>.</w:t>
      </w:r>
    </w:p>
    <w:p w14:paraId="262A8717" w14:textId="77777777" w:rsidR="00DA2373" w:rsidRPr="00DA2373" w:rsidRDefault="00DA2373" w:rsidP="00DA2373">
      <w:pPr>
        <w:spacing w:before="120" w:after="120" w:line="288" w:lineRule="auto"/>
        <w:rPr>
          <w:rFonts w:asciiTheme="majorHAnsi" w:eastAsia="Calibri" w:hAnsiTheme="majorHAnsi" w:cstheme="majorHAnsi"/>
          <w:b/>
          <w:lang w:val="en-US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Câu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 </w:t>
      </w:r>
      <w:r w:rsidRPr="00DA2373">
        <w:rPr>
          <w:rFonts w:asciiTheme="majorHAnsi" w:eastAsia="Calibri" w:hAnsiTheme="majorHAnsi" w:cstheme="majorHAnsi"/>
          <w:b/>
        </w:rPr>
        <w:t>2.</w:t>
      </w:r>
      <w:r w:rsidRPr="00DA2373">
        <w:rPr>
          <w:rFonts w:asciiTheme="majorHAnsi" w:eastAsia="Times New Roman" w:hAnsiTheme="majorHAnsi" w:cstheme="majorHAnsi"/>
          <w:b/>
          <w:bCs/>
          <w:lang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Cho tam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giác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550" w:dyaOrig="290" w14:anchorId="5A124A60">
          <v:shape id="_x0000_i1044" type="#_x0000_t75" style="width:27.6pt;height:15pt" o:ole="">
            <v:imagedata r:id="rId57" o:title=""/>
          </v:shape>
          <o:OLEObject Type="Embed" ProgID="Equation.DSMT4" ShapeID="_x0000_i1044" DrawAspect="Content" ObjectID="_1789471570" r:id="rId58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điểm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260" w:dyaOrig="260" w14:anchorId="0ABC2AA2">
          <v:shape id="_x0000_i1045" type="#_x0000_t75" style="width:12.6pt;height:12.6pt" o:ole="">
            <v:imagedata r:id="rId59" o:title=""/>
          </v:shape>
          <o:OLEObject Type="Embed" ProgID="Equation.DSMT4" ShapeID="_x0000_i1045" DrawAspect="Content" ObjectID="_1789471571" r:id="rId60"/>
        </w:object>
      </w:r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và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240" w:dyaOrig="260" w14:anchorId="6FBC2F96">
          <v:shape id="_x0000_i1046" type="#_x0000_t75" style="width:12pt;height:12.6pt" o:ole="">
            <v:imagedata r:id="rId61" o:title=""/>
          </v:shape>
          <o:OLEObject Type="Embed" ProgID="Equation.DSMT4" ShapeID="_x0000_i1046" DrawAspect="Content" ObjectID="_1789471572" r:id="rId62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lần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lượt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trên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cạnh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410" w:dyaOrig="260" w14:anchorId="217A8A2D">
          <v:shape id="_x0000_i1047" type="#_x0000_t75" style="width:20.4pt;height:12.6pt" o:ole="">
            <v:imagedata r:id="rId63" o:title=""/>
          </v:shape>
          <o:OLEObject Type="Embed" ProgID="Equation.DSMT4" ShapeID="_x0000_i1047" DrawAspect="Content" ObjectID="_1789471573" r:id="rId64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,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420" w:dyaOrig="290" w14:anchorId="75139D69">
          <v:shape id="_x0000_i1048" type="#_x0000_t75" style="width:21pt;height:15pt" o:ole="">
            <v:imagedata r:id="rId65" o:title=""/>
          </v:shape>
          <o:OLEObject Type="Embed" ProgID="Equation.DSMT4" ShapeID="_x0000_i1048" DrawAspect="Content" ObjectID="_1789471574" r:id="rId66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sao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cho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10"/>
          <w:lang w:val="en-US"/>
        </w:rPr>
        <w:object w:dxaOrig="920" w:dyaOrig="310" w14:anchorId="0C8AC6C6">
          <v:shape id="_x0000_i1049" type="#_x0000_t75" style="width:46.2pt;height:15.6pt" o:ole="">
            <v:imagedata r:id="rId67" o:title=""/>
          </v:shape>
          <o:OLEObject Type="Embed" ProgID="Equation.DSMT4" ShapeID="_x0000_i1049" DrawAspect="Content" ObjectID="_1789471575" r:id="rId68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Tứ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giác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720" w:dyaOrig="290" w14:anchorId="42F856B2">
          <v:shape id="_x0000_i1050" type="#_x0000_t75" style="width:36pt;height:15pt" o:ole="">
            <v:imagedata r:id="rId69" o:title=""/>
          </v:shape>
          <o:OLEObject Type="Embed" ProgID="Equation.DSMT4" ShapeID="_x0000_i1050" DrawAspect="Content" ObjectID="_1789471576" r:id="rId70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hình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thang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cân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nếu</w:t>
      </w:r>
      <w:proofErr w:type="spellEnd"/>
    </w:p>
    <w:p w14:paraId="488D5505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  <w:lang w:eastAsia="vi-VN"/>
        </w:rPr>
      </w:pPr>
      <w:r w:rsidRPr="00DA2373">
        <w:rPr>
          <w:rFonts w:asciiTheme="majorHAnsi" w:eastAsia="Times New Roman" w:hAnsiTheme="majorHAnsi" w:cstheme="majorHAnsi"/>
          <w:b/>
          <w:bCs/>
        </w:rPr>
        <w:t xml:space="preserve">A. </w:t>
      </w:r>
      <w:r w:rsidRPr="00DA2373">
        <w:rPr>
          <w:rFonts w:asciiTheme="majorHAnsi" w:eastAsia="Times New Roman" w:hAnsiTheme="majorHAnsi" w:cstheme="majorHAnsi"/>
          <w:bCs/>
        </w:rPr>
        <w:t xml:space="preserve">Tam giác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550" w:dyaOrig="290" w14:anchorId="4C22D06B">
          <v:shape id="_x0000_i1051" type="#_x0000_t75" style="width:27.6pt;height:15pt" o:ole="">
            <v:imagedata r:id="rId71" o:title=""/>
          </v:shape>
          <o:OLEObject Type="Embed" ProgID="Equation.DSMT4" ShapeID="_x0000_i1051" DrawAspect="Content" ObjectID="_1789471577" r:id="rId72"/>
        </w:object>
      </w:r>
      <w:r w:rsidRPr="00DA2373">
        <w:rPr>
          <w:rFonts w:asciiTheme="majorHAnsi" w:eastAsia="Times New Roman" w:hAnsiTheme="majorHAnsi" w:cstheme="majorHAnsi"/>
          <w:bCs/>
        </w:rPr>
        <w:t xml:space="preserve"> vuông tại </w:t>
      </w:r>
      <w:r w:rsidRPr="00DA2373">
        <w:rPr>
          <w:rFonts w:asciiTheme="majorHAnsi" w:eastAsia="Times New Roman" w:hAnsiTheme="majorHAnsi" w:cstheme="majorHAnsi"/>
          <w:position w:val="-4"/>
          <w:lang w:val="en-US"/>
        </w:rPr>
        <w:object w:dxaOrig="240" w:dyaOrig="260" w14:anchorId="6EA265F8">
          <v:shape id="_x0000_i1052" type="#_x0000_t75" style="width:12pt;height:12.6pt" o:ole="">
            <v:imagedata r:id="rId73" o:title=""/>
          </v:shape>
          <o:OLEObject Type="Embed" ProgID="Equation.DSMT4" ShapeID="_x0000_i1052" DrawAspect="Content" ObjectID="_1789471578" r:id="rId74"/>
        </w:object>
      </w:r>
      <w:r w:rsidRPr="00DA2373">
        <w:rPr>
          <w:rFonts w:asciiTheme="majorHAnsi" w:eastAsia="Times New Roman" w:hAnsiTheme="majorHAnsi" w:cstheme="majorHAnsi"/>
          <w:bCs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B. </w:t>
      </w:r>
      <w:r w:rsidRPr="00DA2373">
        <w:rPr>
          <w:rFonts w:asciiTheme="majorHAnsi" w:eastAsia="Times New Roman" w:hAnsiTheme="majorHAnsi" w:cstheme="majorHAnsi"/>
          <w:bCs/>
        </w:rPr>
        <w:t xml:space="preserve">Tam giác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550" w:dyaOrig="290" w14:anchorId="672ED7C6">
          <v:shape id="_x0000_i1053" type="#_x0000_t75" style="width:27.6pt;height:15pt" o:ole="">
            <v:imagedata r:id="rId75" o:title=""/>
          </v:shape>
          <o:OLEObject Type="Embed" ProgID="Equation.DSMT4" ShapeID="_x0000_i1053" DrawAspect="Content" ObjectID="_1789471579" r:id="rId76"/>
        </w:object>
      </w:r>
      <w:r w:rsidRPr="00DA2373">
        <w:rPr>
          <w:rFonts w:asciiTheme="majorHAnsi" w:eastAsia="Times New Roman" w:hAnsiTheme="majorHAnsi" w:cstheme="majorHAnsi"/>
          <w:bCs/>
        </w:rPr>
        <w:t xml:space="preserve"> cân tại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240" w:dyaOrig="290" w14:anchorId="0B18AA5D">
          <v:shape id="_x0000_i1054" type="#_x0000_t75" style="width:12pt;height:15pt" o:ole="">
            <v:imagedata r:id="rId77" o:title=""/>
          </v:shape>
          <o:OLEObject Type="Embed" ProgID="Equation.DSMT4" ShapeID="_x0000_i1054" DrawAspect="Content" ObjectID="_1789471580" r:id="rId78"/>
        </w:object>
      </w:r>
      <w:r w:rsidRPr="00DA2373">
        <w:rPr>
          <w:rFonts w:asciiTheme="majorHAnsi" w:eastAsia="Times New Roman" w:hAnsiTheme="majorHAnsi" w:cstheme="majorHAnsi"/>
          <w:bCs/>
        </w:rPr>
        <w:t>.</w:t>
      </w:r>
    </w:p>
    <w:p w14:paraId="71038E95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  <w:bCs/>
        </w:rPr>
      </w:pPr>
      <w:r w:rsidRPr="00DA2373">
        <w:rPr>
          <w:rFonts w:asciiTheme="majorHAnsi" w:eastAsia="Times New Roman" w:hAnsiTheme="majorHAnsi" w:cstheme="majorHAnsi"/>
          <w:b/>
          <w:bCs/>
        </w:rPr>
        <w:t xml:space="preserve">C. </w:t>
      </w:r>
      <w:r w:rsidRPr="00DA2373">
        <w:rPr>
          <w:rFonts w:asciiTheme="majorHAnsi" w:eastAsia="Times New Roman" w:hAnsiTheme="majorHAnsi" w:cstheme="majorHAnsi"/>
          <w:bCs/>
        </w:rPr>
        <w:t xml:space="preserve">Tam giác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550" w:dyaOrig="290" w14:anchorId="4C4C66AF">
          <v:shape id="_x0000_i1055" type="#_x0000_t75" style="width:27.6pt;height:15pt" o:ole="">
            <v:imagedata r:id="rId79" o:title=""/>
          </v:shape>
          <o:OLEObject Type="Embed" ProgID="Equation.DSMT4" ShapeID="_x0000_i1055" DrawAspect="Content" ObjectID="_1789471581" r:id="rId80"/>
        </w:object>
      </w:r>
      <w:r w:rsidRPr="00DA2373">
        <w:rPr>
          <w:rFonts w:asciiTheme="majorHAnsi" w:eastAsia="Times New Roman" w:hAnsiTheme="majorHAnsi" w:cstheme="majorHAnsi"/>
          <w:bCs/>
        </w:rPr>
        <w:t xml:space="preserve"> cân tại </w:t>
      </w:r>
      <w:r w:rsidRPr="00DA2373">
        <w:rPr>
          <w:rFonts w:asciiTheme="majorHAnsi" w:eastAsia="Times New Roman" w:hAnsiTheme="majorHAnsi" w:cstheme="majorHAnsi"/>
          <w:position w:val="-4"/>
          <w:lang w:val="en-US"/>
        </w:rPr>
        <w:object w:dxaOrig="240" w:dyaOrig="260" w14:anchorId="2A0C2A8E">
          <v:shape id="_x0000_i1056" type="#_x0000_t75" style="width:12pt;height:12.6pt" o:ole="">
            <v:imagedata r:id="rId81" o:title=""/>
          </v:shape>
          <o:OLEObject Type="Embed" ProgID="Equation.DSMT4" ShapeID="_x0000_i1056" DrawAspect="Content" ObjectID="_1789471582" r:id="rId82"/>
        </w:object>
      </w:r>
      <w:r w:rsidRPr="00DA2373">
        <w:rPr>
          <w:rFonts w:asciiTheme="majorHAnsi" w:eastAsia="Times New Roman" w:hAnsiTheme="majorHAnsi" w:cstheme="majorHAnsi"/>
          <w:bCs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D. </w:t>
      </w:r>
      <w:r w:rsidRPr="00DA2373">
        <w:rPr>
          <w:rFonts w:asciiTheme="majorHAnsi" w:eastAsia="Times New Roman" w:hAnsiTheme="majorHAnsi" w:cstheme="majorHAnsi"/>
          <w:bCs/>
        </w:rPr>
        <w:t xml:space="preserve">Tam giác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550" w:dyaOrig="290" w14:anchorId="2FC96167">
          <v:shape id="_x0000_i1057" type="#_x0000_t75" style="width:27.6pt;height:15pt" o:ole="">
            <v:imagedata r:id="rId83" o:title=""/>
          </v:shape>
          <o:OLEObject Type="Embed" ProgID="Equation.DSMT4" ShapeID="_x0000_i1057" DrawAspect="Content" ObjectID="_1789471583" r:id="rId84"/>
        </w:object>
      </w:r>
      <w:r w:rsidRPr="00DA2373">
        <w:rPr>
          <w:rFonts w:asciiTheme="majorHAnsi" w:eastAsia="Times New Roman" w:hAnsiTheme="majorHAnsi" w:cstheme="majorHAnsi"/>
          <w:bCs/>
        </w:rPr>
        <w:t xml:space="preserve"> cân tại </w:t>
      </w:r>
      <w:r w:rsidRPr="00DA2373">
        <w:rPr>
          <w:rFonts w:asciiTheme="majorHAnsi" w:eastAsia="Times New Roman" w:hAnsiTheme="majorHAnsi" w:cstheme="majorHAnsi"/>
          <w:position w:val="-4"/>
          <w:lang w:val="en-US"/>
        </w:rPr>
        <w:object w:dxaOrig="240" w:dyaOrig="260" w14:anchorId="5BAA81C3">
          <v:shape id="_x0000_i1058" type="#_x0000_t75" style="width:12pt;height:12.6pt" o:ole="">
            <v:imagedata r:id="rId85" o:title=""/>
          </v:shape>
          <o:OLEObject Type="Embed" ProgID="Equation.DSMT4" ShapeID="_x0000_i1058" DrawAspect="Content" ObjectID="_1789471584" r:id="rId86"/>
        </w:object>
      </w:r>
      <w:r w:rsidRPr="00DA2373">
        <w:rPr>
          <w:rFonts w:asciiTheme="majorHAnsi" w:eastAsia="Times New Roman" w:hAnsiTheme="majorHAnsi" w:cstheme="majorHAnsi"/>
          <w:bCs/>
        </w:rPr>
        <w:t>.</w:t>
      </w:r>
    </w:p>
    <w:p w14:paraId="3081EE4E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rPr>
          <w:rFonts w:asciiTheme="majorHAnsi" w:eastAsia="Times New Roman" w:hAnsiTheme="majorHAnsi" w:cstheme="majorHAnsi"/>
          <w:b/>
          <w:lang w:eastAsia="vi-VN"/>
        </w:rPr>
      </w:pPr>
      <w:proofErr w:type="spellStart"/>
      <w:r w:rsidRPr="00DA2373">
        <w:rPr>
          <w:rFonts w:asciiTheme="majorHAnsi" w:eastAsia="Times New Roman" w:hAnsiTheme="majorHAnsi" w:cstheme="majorHAnsi"/>
          <w:b/>
          <w:lang w:val="en-US" w:eastAsia="vi-VN"/>
        </w:rPr>
        <w:t>Câu</w:t>
      </w:r>
      <w:proofErr w:type="spellEnd"/>
      <w:r w:rsidRPr="00DA2373">
        <w:rPr>
          <w:rFonts w:asciiTheme="majorHAnsi" w:eastAsia="Times New Roman" w:hAnsiTheme="majorHAnsi" w:cstheme="majorHAnsi"/>
          <w:b/>
          <w:lang w:val="en-US"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b/>
          <w:lang w:eastAsia="vi-VN"/>
        </w:rPr>
        <w:t>3.</w:t>
      </w:r>
      <w:r w:rsidRPr="00DA2373">
        <w:rPr>
          <w:rFonts w:asciiTheme="majorHAnsi" w:eastAsia="Times New Roman" w:hAnsiTheme="majorHAnsi" w:cstheme="majorHAnsi"/>
          <w:b/>
          <w:bCs/>
          <w:lang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Cho tam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giác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550" w:dyaOrig="290" w14:anchorId="3740EB69">
          <v:shape id="_x0000_i1059" type="#_x0000_t75" style="width:27.6pt;height:15pt" o:ole="">
            <v:imagedata r:id="rId87" o:title=""/>
          </v:shape>
          <o:OLEObject Type="Embed" ProgID="Equation.DSMT4" ShapeID="_x0000_i1059" DrawAspect="Content" ObjectID="_1789471585" r:id="rId88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cân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tại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240" w:dyaOrig="260" w14:anchorId="5093DF41">
          <v:shape id="_x0000_i1060" type="#_x0000_t75" style="width:12pt;height:12.6pt" o:ole="">
            <v:imagedata r:id="rId89" o:title=""/>
          </v:shape>
          <o:OLEObject Type="Embed" ProgID="Equation.DSMT4" ShapeID="_x0000_i1060" DrawAspect="Content" ObjectID="_1789471586" r:id="rId90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điểm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260" w:dyaOrig="260" w14:anchorId="53E89EB9">
          <v:shape id="_x0000_i1061" type="#_x0000_t75" style="width:12.6pt;height:12.6pt" o:ole="">
            <v:imagedata r:id="rId91" o:title=""/>
          </v:shape>
          <o:OLEObject Type="Embed" ProgID="Equation.DSMT4" ShapeID="_x0000_i1061" DrawAspect="Content" ObjectID="_1789471587" r:id="rId92"/>
        </w:object>
      </w:r>
      <w:r w:rsidRPr="00DA2373">
        <w:rPr>
          <w:rFonts w:asciiTheme="majorHAnsi" w:eastAsia="Calibri" w:hAnsiTheme="majorHAnsi" w:cstheme="majorHAnsi"/>
          <w:lang w:val="en-US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và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240" w:dyaOrig="260" w14:anchorId="1E1DFE71">
          <v:shape id="_x0000_i1062" type="#_x0000_t75" style="width:12pt;height:12.6pt" o:ole="">
            <v:imagedata r:id="rId93" o:title=""/>
          </v:shape>
          <o:OLEObject Type="Embed" ProgID="Equation.DSMT4" ShapeID="_x0000_i1062" DrawAspect="Content" ObjectID="_1789471588" r:id="rId94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lần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lượt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trên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cạnh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4"/>
          <w:lang w:val="en-US"/>
        </w:rPr>
        <w:object w:dxaOrig="410" w:dyaOrig="260" w14:anchorId="7FB709B7">
          <v:shape id="_x0000_i1063" type="#_x0000_t75" style="width:20.4pt;height:12.6pt" o:ole="">
            <v:imagedata r:id="rId95" o:title=""/>
          </v:shape>
          <o:OLEObject Type="Embed" ProgID="Equation.DSMT4" ShapeID="_x0000_i1063" DrawAspect="Content" ObjectID="_1789471589" r:id="rId96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, </w:t>
      </w:r>
      <w:r w:rsidRPr="00DA2373">
        <w:rPr>
          <w:rFonts w:asciiTheme="majorHAnsi" w:eastAsia="Calibri" w:hAnsiTheme="majorHAnsi" w:cstheme="majorHAnsi"/>
          <w:position w:val="-6"/>
          <w:lang w:val="en-US"/>
        </w:rPr>
        <w:object w:dxaOrig="420" w:dyaOrig="290" w14:anchorId="2BFCBB6D">
          <v:shape id="_x0000_i1064" type="#_x0000_t75" style="width:21pt;height:15pt" o:ole="">
            <v:imagedata r:id="rId97" o:title=""/>
          </v:shape>
          <o:OLEObject Type="Embed" ProgID="Equation.DSMT4" ShapeID="_x0000_i1064" DrawAspect="Content" ObjectID="_1789471590" r:id="rId98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sao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cho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r w:rsidRPr="00DA2373">
        <w:rPr>
          <w:rFonts w:asciiTheme="majorHAnsi" w:eastAsia="Calibri" w:hAnsiTheme="majorHAnsi" w:cstheme="majorHAnsi"/>
          <w:position w:val="-10"/>
          <w:lang w:val="en-US"/>
        </w:rPr>
        <w:object w:dxaOrig="920" w:dyaOrig="310" w14:anchorId="19AF0783">
          <v:shape id="_x0000_i1065" type="#_x0000_t75" style="width:46.2pt;height:15.6pt" o:ole="">
            <v:imagedata r:id="rId67" o:title=""/>
          </v:shape>
          <o:OLEObject Type="Embed" ProgID="Equation.DSMT4" ShapeID="_x0000_i1065" DrawAspect="Content" ObjectID="_1789471591" r:id="rId99"/>
        </w:object>
      </w:r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Tìm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khẳng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định</w:t>
      </w:r>
      <w:proofErr w:type="spellEnd"/>
      <w:r w:rsidRPr="00DA2373">
        <w:rPr>
          <w:rFonts w:asciiTheme="majorHAnsi" w:eastAsia="Times New Roman" w:hAnsiTheme="majorHAnsi" w:cstheme="majorHAnsi"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en-US" w:eastAsia="vi-VN"/>
        </w:rPr>
        <w:t>đúng</w:t>
      </w:r>
      <w:proofErr w:type="spellEnd"/>
    </w:p>
    <w:p w14:paraId="039FE9B3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  <w:bCs/>
          <w:lang w:val="en-US"/>
        </w:rPr>
      </w:pPr>
      <w:r w:rsidRPr="00DA2373">
        <w:rPr>
          <w:rFonts w:asciiTheme="majorHAnsi" w:eastAsia="Times New Roman" w:hAnsiTheme="majorHAnsi" w:cstheme="majorHAnsi"/>
          <w:b/>
          <w:bCs/>
        </w:rPr>
        <w:t xml:space="preserve">A.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980" w:dyaOrig="290" w14:anchorId="6ABFE7EE">
          <v:shape id="_x0000_i1066" type="#_x0000_t75" style="width:48.6pt;height:15pt" o:ole="">
            <v:imagedata r:id="rId100" o:title=""/>
          </v:shape>
          <o:OLEObject Type="Embed" ProgID="Equation.DSMT4" ShapeID="_x0000_i1066" DrawAspect="Content" ObjectID="_1789471592" r:id="rId101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B. </w:t>
      </w:r>
      <w:r w:rsidRPr="00DA2373">
        <w:rPr>
          <w:rFonts w:asciiTheme="majorHAnsi" w:eastAsia="Times New Roman" w:hAnsiTheme="majorHAnsi" w:cstheme="majorHAnsi"/>
          <w:position w:val="-4"/>
          <w:lang w:val="en-US"/>
        </w:rPr>
        <w:object w:dxaOrig="980" w:dyaOrig="260" w14:anchorId="5F319044">
          <v:shape id="_x0000_i1067" type="#_x0000_t75" style="width:48.6pt;height:12.6pt" o:ole="">
            <v:imagedata r:id="rId102" o:title=""/>
          </v:shape>
          <o:OLEObject Type="Embed" ProgID="Equation.DSMT4" ShapeID="_x0000_i1067" DrawAspect="Content" ObjectID="_1789471593" r:id="rId103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C.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1020" w:dyaOrig="290" w14:anchorId="0B7875BF">
          <v:shape id="_x0000_i1068" type="#_x0000_t75" style="width:51pt;height:15pt" o:ole="">
            <v:imagedata r:id="rId104" o:title=""/>
          </v:shape>
          <o:OLEObject Type="Embed" ProgID="Equation.DSMT4" ShapeID="_x0000_i1068" DrawAspect="Content" ObjectID="_1789471594" r:id="rId105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D.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1000" w:dyaOrig="290" w14:anchorId="2749C939">
          <v:shape id="_x0000_i1069" type="#_x0000_t75" style="width:50.4pt;height:15pt" o:ole="">
            <v:imagedata r:id="rId106" o:title=""/>
          </v:shape>
          <o:OLEObject Type="Embed" ProgID="Equation.DSMT4" ShapeID="_x0000_i1069" DrawAspect="Content" ObjectID="_1789471595" r:id="rId107"/>
        </w:object>
      </w:r>
      <w:r w:rsidRPr="00DA2373">
        <w:rPr>
          <w:rFonts w:asciiTheme="majorHAnsi" w:eastAsia="Times New Roman" w:hAnsiTheme="majorHAnsi" w:cstheme="majorHAnsi"/>
          <w:bCs/>
        </w:rPr>
        <w:t>.</w:t>
      </w:r>
    </w:p>
    <w:p w14:paraId="28D536D2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rPr>
          <w:rFonts w:asciiTheme="majorHAnsi" w:eastAsia="Times New Roman" w:hAnsiTheme="majorHAnsi" w:cstheme="majorHAnsi"/>
          <w:b/>
          <w:bCs/>
          <w:lang w:val="en-US" w:eastAsia="vi-VN"/>
        </w:rPr>
      </w:pPr>
      <w:proofErr w:type="spellStart"/>
      <w:r w:rsidRPr="00DA2373">
        <w:rPr>
          <w:rFonts w:asciiTheme="majorHAnsi" w:eastAsia="Calibri" w:hAnsiTheme="majorHAnsi" w:cstheme="majorHAnsi"/>
          <w:b/>
          <w:lang w:val="en-US"/>
        </w:rPr>
        <w:t>Câu</w:t>
      </w:r>
      <w:proofErr w:type="spellEnd"/>
      <w:r w:rsidRPr="00DA2373">
        <w:rPr>
          <w:rFonts w:asciiTheme="majorHAnsi" w:eastAsia="Calibri" w:hAnsiTheme="majorHAnsi" w:cstheme="majorHAnsi"/>
          <w:b/>
          <w:lang w:val="en-US"/>
        </w:rPr>
        <w:t xml:space="preserve"> </w:t>
      </w:r>
      <w:r w:rsidRPr="00DA2373">
        <w:rPr>
          <w:rFonts w:asciiTheme="majorHAnsi" w:eastAsia="Calibri" w:hAnsiTheme="majorHAnsi" w:cstheme="majorHAnsi"/>
          <w:b/>
        </w:rPr>
        <w:t>4.</w:t>
      </w:r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Cho tam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giác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bCs/>
          <w:position w:val="-6"/>
          <w:lang w:val="en-US" w:eastAsia="vi-VN"/>
        </w:rPr>
        <w:object w:dxaOrig="600" w:dyaOrig="290" w14:anchorId="54B96952">
          <v:shape id="_x0000_i1070" type="#_x0000_t75" style="width:30pt;height:15pt" o:ole="">
            <v:imagedata r:id="rId108" o:title=""/>
          </v:shape>
          <o:OLEObject Type="Embed" ProgID="Equation.DSMT4" ShapeID="_x0000_i1070" DrawAspect="Content" ObjectID="_1789471596" r:id="rId109"/>
        </w:object>
      </w:r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cân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tại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bCs/>
          <w:position w:val="-4"/>
          <w:lang w:val="en-US" w:eastAsia="vi-VN"/>
        </w:rPr>
        <w:object w:dxaOrig="310" w:dyaOrig="260" w14:anchorId="680A51EB">
          <v:shape id="_x0000_i1071" type="#_x0000_t75" style="width:15.6pt;height:12.6pt" o:ole="">
            <v:imagedata r:id="rId110" o:title=""/>
          </v:shape>
          <o:OLEObject Type="Embed" ProgID="Equation.DSMT4" ShapeID="_x0000_i1071" DrawAspect="Content" ObjectID="_1789471597" r:id="rId111"/>
        </w:object>
      </w:r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Kẻ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đường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trung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tuyến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r w:rsidRPr="00DA2373">
        <w:rPr>
          <w:rFonts w:asciiTheme="majorHAnsi" w:eastAsia="Times New Roman" w:hAnsiTheme="majorHAnsi" w:cstheme="majorHAnsi"/>
          <w:bCs/>
          <w:position w:val="-10"/>
          <w:lang w:val="en-US" w:eastAsia="vi-VN"/>
        </w:rPr>
        <w:object w:dxaOrig="420" w:dyaOrig="310" w14:anchorId="6EF58A1F">
          <v:shape id="_x0000_i1072" type="#_x0000_t75" style="width:21pt;height:15.6pt" o:ole="">
            <v:imagedata r:id="rId112" o:title=""/>
          </v:shape>
          <o:OLEObject Type="Embed" ProgID="Equation.DSMT4" ShapeID="_x0000_i1072" DrawAspect="Content" ObjectID="_1789471598" r:id="rId113"/>
        </w:object>
      </w:r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, </w:t>
      </w:r>
      <w:r w:rsidRPr="00DA2373">
        <w:rPr>
          <w:rFonts w:asciiTheme="majorHAnsi" w:eastAsia="Times New Roman" w:hAnsiTheme="majorHAnsi" w:cstheme="majorHAnsi"/>
          <w:bCs/>
          <w:position w:val="-6"/>
          <w:lang w:val="en-US" w:eastAsia="vi-VN"/>
        </w:rPr>
        <w:object w:dxaOrig="380" w:dyaOrig="290" w14:anchorId="5CC0BABA">
          <v:shape id="_x0000_i1073" type="#_x0000_t75" style="width:19.2pt;height:15pt" o:ole="">
            <v:imagedata r:id="rId114" o:title=""/>
          </v:shape>
          <o:OLEObject Type="Embed" ProgID="Equation.DSMT4" ShapeID="_x0000_i1073" DrawAspect="Content" ObjectID="_1789471599" r:id="rId115"/>
        </w:object>
      </w:r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.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Khẳng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định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nào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sau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đây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đúng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nhất</w:t>
      </w:r>
      <w:proofErr w:type="spellEnd"/>
      <w:r w:rsidRPr="00DA2373">
        <w:rPr>
          <w:rFonts w:asciiTheme="majorHAnsi" w:eastAsia="Times New Roman" w:hAnsiTheme="majorHAnsi" w:cstheme="majorHAnsi"/>
          <w:bCs/>
          <w:lang w:val="en-US" w:eastAsia="vi-VN"/>
        </w:rPr>
        <w:t>?</w:t>
      </w:r>
    </w:p>
    <w:p w14:paraId="16A4D202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b/>
          <w:bCs/>
        </w:rPr>
        <w:t xml:space="preserve">A.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700" w:dyaOrig="310" w14:anchorId="68C847F6">
          <v:shape id="_x0000_i1074" type="#_x0000_t75" style="width:34.8pt;height:15.6pt" o:ole="">
            <v:imagedata r:id="rId116" o:title=""/>
          </v:shape>
          <o:OLEObject Type="Embed" ProgID="Equation.DSMT4" ShapeID="_x0000_i1074" DrawAspect="Content" ObjectID="_1789471600" r:id="rId117"/>
        </w:object>
      </w:r>
      <w:r w:rsidRPr="00DA2373">
        <w:rPr>
          <w:rFonts w:asciiTheme="majorHAnsi" w:eastAsia="Times New Roman" w:hAnsiTheme="majorHAnsi" w:cstheme="majorHAnsi"/>
        </w:rPr>
        <w:t xml:space="preserve"> là hình thang cân.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B.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590" w:dyaOrig="310" w14:anchorId="667D92C3">
          <v:shape id="_x0000_i1075" type="#_x0000_t75" style="width:29.4pt;height:15.6pt" o:ole="">
            <v:imagedata r:id="rId118" o:title=""/>
          </v:shape>
          <o:OLEObject Type="Embed" ProgID="Equation.DSMT4" ShapeID="_x0000_i1075" DrawAspect="Content" ObjectID="_1789471601" r:id="rId119"/>
        </w:object>
      </w:r>
      <w:r w:rsidRPr="00DA2373">
        <w:rPr>
          <w:rFonts w:asciiTheme="majorHAnsi" w:eastAsia="Times New Roman" w:hAnsiTheme="majorHAnsi" w:cstheme="majorHAnsi"/>
          <w:position w:val="-14"/>
        </w:rPr>
        <w:t xml:space="preserve"> </w:t>
      </w:r>
      <w:r w:rsidRPr="00DA2373">
        <w:rPr>
          <w:rFonts w:asciiTheme="majorHAnsi" w:eastAsia="Times New Roman" w:hAnsiTheme="majorHAnsi" w:cstheme="majorHAnsi"/>
        </w:rPr>
        <w:t xml:space="preserve">là tam giác cân tại </w:t>
      </w:r>
      <w:r w:rsidRPr="00DA2373">
        <w:rPr>
          <w:rFonts w:asciiTheme="majorHAnsi" w:eastAsia="Times New Roman" w:hAnsiTheme="majorHAnsi" w:cstheme="majorHAnsi"/>
          <w:position w:val="-6"/>
          <w:lang w:val="en-US"/>
        </w:rPr>
        <w:object w:dxaOrig="230" w:dyaOrig="290" w14:anchorId="7A744057">
          <v:shape id="_x0000_i1076" type="#_x0000_t75" style="width:11.4pt;height:15pt" o:ole="">
            <v:imagedata r:id="rId120" o:title=""/>
          </v:shape>
          <o:OLEObject Type="Embed" ProgID="Equation.DSMT4" ShapeID="_x0000_i1076" DrawAspect="Content" ObjectID="_1789471602" r:id="rId121"/>
        </w:object>
      </w:r>
      <w:r w:rsidRPr="00DA2373">
        <w:rPr>
          <w:rFonts w:asciiTheme="majorHAnsi" w:eastAsia="Times New Roman" w:hAnsiTheme="majorHAnsi" w:cstheme="majorHAnsi"/>
        </w:rPr>
        <w:t>.</w:t>
      </w:r>
    </w:p>
    <w:p w14:paraId="4C1967A6" w14:textId="77777777" w:rsidR="00DA2373" w:rsidRPr="00DA2373" w:rsidRDefault="00DA2373" w:rsidP="00DA2373">
      <w:pPr>
        <w:tabs>
          <w:tab w:val="left" w:pos="3402"/>
          <w:tab w:val="left" w:pos="5669"/>
          <w:tab w:val="left" w:pos="7937"/>
        </w:tabs>
        <w:spacing w:before="120" w:after="120" w:line="288" w:lineRule="auto"/>
        <w:contextualSpacing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b/>
          <w:bCs/>
        </w:rPr>
        <w:t xml:space="preserve">C.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590" w:dyaOrig="310" w14:anchorId="58D55353">
          <v:shape id="_x0000_i1077" type="#_x0000_t75" style="width:29.4pt;height:15.6pt" o:ole="">
            <v:imagedata r:id="rId122" o:title=""/>
          </v:shape>
          <o:OLEObject Type="Embed" ProgID="Equation.DSMT4" ShapeID="_x0000_i1077" DrawAspect="Content" ObjectID="_1789471603" r:id="rId123"/>
        </w:object>
      </w:r>
      <w:r w:rsidRPr="00DA2373">
        <w:rPr>
          <w:rFonts w:asciiTheme="majorHAnsi" w:eastAsia="Times New Roman" w:hAnsiTheme="majorHAnsi" w:cstheme="majorHAnsi"/>
        </w:rPr>
        <w:t xml:space="preserve">là tam giác cân tại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240" w:dyaOrig="310" w14:anchorId="0AEA6B9A">
          <v:shape id="_x0000_i1078" type="#_x0000_t75" style="width:12pt;height:15.6pt" o:ole="">
            <v:imagedata r:id="rId124" o:title=""/>
          </v:shape>
          <o:OLEObject Type="Embed" ProgID="Equation.DSMT4" ShapeID="_x0000_i1078" DrawAspect="Content" ObjectID="_1789471604" r:id="rId125"/>
        </w:object>
      </w:r>
      <w:r w:rsidRPr="00DA2373">
        <w:rPr>
          <w:rFonts w:asciiTheme="majorHAnsi" w:eastAsia="Times New Roman" w:hAnsiTheme="majorHAnsi" w:cstheme="majorHAnsi"/>
        </w:rPr>
        <w:t>.</w:t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</w:rPr>
        <w:tab/>
      </w:r>
      <w:r w:rsidRPr="00DA2373">
        <w:rPr>
          <w:rFonts w:asciiTheme="majorHAnsi" w:eastAsia="Times New Roman" w:hAnsiTheme="majorHAnsi" w:cstheme="majorHAnsi"/>
          <w:b/>
          <w:bCs/>
        </w:rPr>
        <w:t xml:space="preserve">D.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590" w:dyaOrig="310" w14:anchorId="5E2E9B41">
          <v:shape id="_x0000_i1079" type="#_x0000_t75" style="width:29.4pt;height:15.6pt" o:ole="">
            <v:imagedata r:id="rId126" o:title=""/>
          </v:shape>
          <o:OLEObject Type="Embed" ProgID="Equation.DSMT4" ShapeID="_x0000_i1079" DrawAspect="Content" ObjectID="_1789471605" r:id="rId127"/>
        </w:object>
      </w:r>
      <w:r w:rsidRPr="00DA2373">
        <w:rPr>
          <w:rFonts w:asciiTheme="majorHAnsi" w:eastAsia="Times New Roman" w:hAnsiTheme="majorHAnsi" w:cstheme="majorHAnsi"/>
        </w:rPr>
        <w:t xml:space="preserve">là tam giác cân tại </w:t>
      </w:r>
      <w:r w:rsidRPr="00DA2373">
        <w:rPr>
          <w:rFonts w:asciiTheme="majorHAnsi" w:eastAsia="Times New Roman" w:hAnsiTheme="majorHAnsi" w:cstheme="majorHAnsi"/>
          <w:position w:val="-10"/>
          <w:lang w:val="en-US"/>
        </w:rPr>
        <w:object w:dxaOrig="240" w:dyaOrig="310" w14:anchorId="3D07022D">
          <v:shape id="_x0000_i1080" type="#_x0000_t75" style="width:12pt;height:15.6pt" o:ole="">
            <v:imagedata r:id="rId128" o:title=""/>
          </v:shape>
          <o:OLEObject Type="Embed" ProgID="Equation.DSMT4" ShapeID="_x0000_i1080" DrawAspect="Content" ObjectID="_1789471606" r:id="rId129"/>
        </w:object>
      </w:r>
      <w:r w:rsidRPr="00DA2373">
        <w:rPr>
          <w:rFonts w:asciiTheme="majorHAnsi" w:eastAsia="Times New Roman" w:hAnsiTheme="majorHAnsi" w:cstheme="majorHAnsi"/>
        </w:rPr>
        <w:t>.</w:t>
      </w:r>
    </w:p>
    <w:p w14:paraId="05AA2BBE" w14:textId="77777777" w:rsidR="00DA2373" w:rsidRPr="00DA2373" w:rsidRDefault="00DA2373" w:rsidP="00DA2373">
      <w:pPr>
        <w:spacing w:after="0" w:line="240" w:lineRule="auto"/>
        <w:ind w:right="-1"/>
        <w:rPr>
          <w:rFonts w:asciiTheme="majorHAnsi" w:eastAsia="Calibri" w:hAnsiTheme="majorHAnsi" w:cstheme="majorHAnsi"/>
          <w:b/>
          <w:lang w:val="nl-NL"/>
        </w:rPr>
      </w:pPr>
      <w:r w:rsidRPr="00DA2373">
        <w:rPr>
          <w:rFonts w:asciiTheme="majorHAnsi" w:eastAsia="Calibri" w:hAnsiTheme="majorHAnsi" w:cstheme="majorHAnsi"/>
          <w:b/>
          <w:lang w:val="nl-NL"/>
        </w:rPr>
        <w:t>Bước 2: Thực hiện nhiệm vụ</w:t>
      </w:r>
    </w:p>
    <w:p w14:paraId="6C5CC2BB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suy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nghĩ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trao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đổi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thảo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luận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thực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hiện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nhiệm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vụ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3DA76E4E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GV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điều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hành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quan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sát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hỗ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5B3F6F3D" w14:textId="77777777" w:rsidR="00DA2373" w:rsidRPr="00DA2373" w:rsidRDefault="00DA2373" w:rsidP="00DA2373">
      <w:pPr>
        <w:suppressAutoHyphens/>
        <w:spacing w:after="0" w:line="240" w:lineRule="auto"/>
        <w:ind w:right="-1"/>
        <w:rPr>
          <w:rFonts w:asciiTheme="majorHAnsi" w:eastAsia="Times New Roman" w:hAnsiTheme="majorHAnsi" w:cstheme="majorHAnsi"/>
          <w:b/>
          <w:bCs/>
          <w:lang w:val="fr-FR" w:eastAsia="ar-SA"/>
        </w:rPr>
      </w:pPr>
      <w:proofErr w:type="spellStart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>Bước</w:t>
      </w:r>
      <w:proofErr w:type="spellEnd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 xml:space="preserve"> 3: </w:t>
      </w:r>
      <w:proofErr w:type="spellStart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>Báo</w:t>
      </w:r>
      <w:proofErr w:type="spellEnd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>cáo</w:t>
      </w:r>
      <w:proofErr w:type="spellEnd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 xml:space="preserve">, </w:t>
      </w:r>
      <w:proofErr w:type="spellStart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>thảo</w:t>
      </w:r>
      <w:proofErr w:type="spellEnd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b/>
          <w:bCs/>
          <w:lang w:val="fr-FR" w:eastAsia="ar-SA"/>
        </w:rPr>
        <w:t>luận</w:t>
      </w:r>
      <w:proofErr w:type="spellEnd"/>
    </w:p>
    <w:p w14:paraId="2B9B6D40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Câu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hỏi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trắc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nghiệm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: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lời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nhanh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giải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thích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chú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ý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lắng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nghe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sửa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lỗi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sai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04BAEDEC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lang w:val="fr-FR"/>
        </w:rPr>
      </w:pPr>
      <w:r w:rsidRPr="00DA2373">
        <w:rPr>
          <w:rFonts w:asciiTheme="majorHAnsi" w:eastAsia="Calibri" w:hAnsiTheme="majorHAnsi" w:cstheme="majorHAnsi"/>
          <w:lang w:val="fr-FR"/>
        </w:rPr>
        <w:t xml:space="preserve">-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tập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: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đại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diện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trình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bày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kết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quả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thảo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luận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các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HS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khác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theo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dõi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đưa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 xml:space="preserve"> ý </w:t>
      </w:r>
      <w:proofErr w:type="spellStart"/>
      <w:r w:rsidRPr="00DA2373">
        <w:rPr>
          <w:rFonts w:asciiTheme="majorHAnsi" w:eastAsia="Calibri" w:hAnsiTheme="majorHAnsi" w:cstheme="majorHAnsi"/>
          <w:lang w:val="fr-FR"/>
        </w:rPr>
        <w:t>kiến</w:t>
      </w:r>
      <w:proofErr w:type="spellEnd"/>
      <w:r w:rsidRPr="00DA2373">
        <w:rPr>
          <w:rFonts w:asciiTheme="majorHAnsi" w:eastAsia="Calibri" w:hAnsiTheme="majorHAnsi" w:cstheme="majorHAnsi"/>
          <w:lang w:val="fr-FR"/>
        </w:rPr>
        <w:t>.</w:t>
      </w:r>
    </w:p>
    <w:p w14:paraId="124616A8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b/>
          <w:bCs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Bước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4: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Kết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luận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,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nhận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định</w:t>
      </w:r>
      <w:proofErr w:type="spellEnd"/>
    </w:p>
    <w:p w14:paraId="25DFED0C" w14:textId="77777777" w:rsidR="00DA2373" w:rsidRPr="00DA2373" w:rsidRDefault="00DA2373" w:rsidP="00DA2373">
      <w:pPr>
        <w:suppressAutoHyphens/>
        <w:spacing w:after="0" w:line="240" w:lineRule="auto"/>
        <w:ind w:right="-1"/>
        <w:rPr>
          <w:rFonts w:asciiTheme="majorHAnsi" w:eastAsia="Times New Roman" w:hAnsiTheme="majorHAnsi" w:cstheme="majorHAnsi"/>
          <w:lang w:val="fr-FR" w:eastAsia="ar-SA"/>
        </w:rPr>
      </w:pPr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- GV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nhận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xét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,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đánh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giá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,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đưa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ra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đáp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án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đúng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,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chú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ý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các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lỗi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sai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của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học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sinh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hay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mắc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 xml:space="preserve"> </w:t>
      </w:r>
      <w:proofErr w:type="spellStart"/>
      <w:r w:rsidRPr="00DA2373">
        <w:rPr>
          <w:rFonts w:asciiTheme="majorHAnsi" w:eastAsia="Times New Roman" w:hAnsiTheme="majorHAnsi" w:cstheme="majorHAnsi"/>
          <w:lang w:val="fr-FR" w:eastAsia="ar-SA"/>
        </w:rPr>
        <w:t>phải</w:t>
      </w:r>
      <w:proofErr w:type="spellEnd"/>
      <w:r w:rsidRPr="00DA2373">
        <w:rPr>
          <w:rFonts w:asciiTheme="majorHAnsi" w:eastAsia="Times New Roman" w:hAnsiTheme="majorHAnsi" w:cstheme="majorHAnsi"/>
          <w:lang w:val="fr-FR" w:eastAsia="ar-SA"/>
        </w:rPr>
        <w:t>.</w:t>
      </w:r>
    </w:p>
    <w:p w14:paraId="1A9599D0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b/>
          <w:bCs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Gợi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ý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đáp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án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>:</w:t>
      </w:r>
    </w:p>
    <w:p w14:paraId="783A79BB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b/>
          <w:bCs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Bài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5.</w:t>
      </w:r>
    </w:p>
    <w:p w14:paraId="765CEB79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shd w:val="clear" w:color="auto" w:fill="FFFFFF"/>
          <w:lang w:val="en-US"/>
        </w:rPr>
      </w:pPr>
      <w:r w:rsidRPr="00DA2373">
        <w:rPr>
          <w:rFonts w:asciiTheme="majorHAnsi" w:eastAsia="Calibri" w:hAnsiTheme="majorHAnsi" w:cstheme="majorHAnsi"/>
          <w:noProof/>
          <w:lang w:val="en-US"/>
        </w:rPr>
        <w:drawing>
          <wp:inline distT="0" distB="0" distL="0" distR="0" wp14:anchorId="1AD20CFD" wp14:editId="07491783">
            <wp:extent cx="3159760" cy="1697990"/>
            <wp:effectExtent l="0" t="0" r="2540" b="0"/>
            <wp:docPr id="118" name="Picture 18" descr="Bài 5 trang 104 Toán 8 Tập 1 Cánh diều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ài 5 trang 104 Toán 8 Tập 1 Cánh diều | Giải Toán 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27A90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a) • Do BD // AE nên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AEx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 xml:space="preserve"> (đồng vị)</w:t>
      </w:r>
    </w:p>
    <w:p w14:paraId="70E4DF0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AC // ED nên</w:t>
      </w:r>
      <m:oMath>
        <m:r>
          <w:rPr>
            <w:rFonts w:ascii="Cambria Math" w:eastAsia="Times New Roman" w:hAnsi="Cambria Math" w:cstheme="majorHAnsi"/>
          </w:rPr>
          <m:t xml:space="preserve"> 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BCD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CDy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>  và 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CBD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 xml:space="preserve"> (các cặp góc so le trong).</w:t>
      </w:r>
    </w:p>
    <w:p w14:paraId="174CB48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bdr w:val="none" w:sz="0" w:space="0" w:color="auto" w:frame="1"/>
        </w:rPr>
      </w:pPr>
      <w:r w:rsidRPr="00DA2373">
        <w:rPr>
          <w:rFonts w:asciiTheme="majorHAnsi" w:eastAsia="Times New Roman" w:hAnsiTheme="majorHAnsi" w:cstheme="majorHAnsi"/>
        </w:rPr>
        <w:t>Ta có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EDB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+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+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CDy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180°</m:t>
        </m:r>
      </m:oMath>
    </w:p>
    <w:p w14:paraId="74B7A198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bdr w:val="none" w:sz="0" w:space="0" w:color="auto" w:frame="1"/>
        </w:rPr>
      </w:pPr>
      <w:r w:rsidRPr="00DA2373">
        <w:rPr>
          <w:rFonts w:asciiTheme="majorHAnsi" w:eastAsia="Times New Roman" w:hAnsiTheme="majorHAnsi" w:cstheme="majorHAnsi"/>
        </w:rPr>
        <w:t>Suy ra 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180°-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EDB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-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CDy</m:t>
            </m:r>
          </m:e>
        </m:acc>
      </m:oMath>
      <w:r w:rsidRPr="00DA2373">
        <w:rPr>
          <w:rFonts w:asciiTheme="majorHAnsi" w:eastAsia="Times New Roman" w:hAnsiTheme="majorHAnsi" w:cstheme="majorHAnsi"/>
          <w:bCs/>
        </w:rPr>
        <w:t xml:space="preserve"> 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=180°−60°−60°=60°</w:t>
      </w:r>
    </w:p>
    <w:p w14:paraId="43BF47A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lastRenderedPageBreak/>
        <w:t>ΔBCD có 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CBD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 xml:space="preserve">=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DBC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60° </m:t>
        </m:r>
      </m:oMath>
      <w:r w:rsidRPr="00DA2373">
        <w:rPr>
          <w:rFonts w:asciiTheme="majorHAnsi" w:eastAsia="Times New Roman" w:hAnsiTheme="majorHAnsi" w:cstheme="majorHAnsi"/>
        </w:rPr>
        <w:t>nên là tam giác đều.</w:t>
      </w:r>
    </w:p>
    <w:p w14:paraId="1C2C4F7F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 BD = BC = CD = 2 m.</w:t>
      </w:r>
    </w:p>
    <w:p w14:paraId="6AF28AB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• ΔBDE có BD = DE = 2 m nên là tam giác cân tại D</w:t>
      </w:r>
    </w:p>
    <w:p w14:paraId="75C03E3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Lại có </w:t>
      </w:r>
      <m:oMath>
        <m:r>
          <w:rPr>
            <w:rFonts w:ascii="Cambria Math" w:eastAsia="Times New Roman" w:hAnsi="Cambria Math" w:cstheme="majorHAnsi"/>
          </w:rPr>
          <m:t xml:space="preserve"> 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BDE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60° 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</w:t>
      </w:r>
      <w:r w:rsidRPr="00DA2373">
        <w:rPr>
          <w:rFonts w:asciiTheme="majorHAnsi" w:eastAsia="Times New Roman" w:hAnsiTheme="majorHAnsi" w:cstheme="majorHAnsi"/>
        </w:rPr>
        <w:t>nên ΔBDE là tam giác đều.</w:t>
      </w:r>
    </w:p>
    <w:p w14:paraId="6B1F6C37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Suy ra BE = BD = DE =  2 m và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BED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</w:t>
      </w:r>
    </w:p>
    <w:p w14:paraId="2F8768A7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• Do AC // ED nên 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BED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>60°</m:t>
        </m:r>
      </m:oMath>
      <w:r w:rsidRPr="00DA2373">
        <w:rPr>
          <w:rFonts w:asciiTheme="majorHAnsi" w:eastAsia="Times New Roman" w:hAnsiTheme="majorHAnsi" w:cstheme="majorHAnsi"/>
        </w:rPr>
        <w:t xml:space="preserve"> (so le trong).</w:t>
      </w:r>
    </w:p>
    <w:p w14:paraId="78C68D1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ΔABE có AE = BE = 2 m nên là tam giác cân tại E.</w:t>
      </w:r>
    </w:p>
    <w:p w14:paraId="741F443B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Lại có </w:t>
      </w:r>
      <m:oMath>
        <m:acc>
          <m:acc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accPr>
          <m:e>
            <m:r>
              <w:rPr>
                <w:rFonts w:ascii="Cambria Math" w:eastAsia="Times New Roman" w:hAnsi="Cambria Math" w:cstheme="majorHAnsi"/>
                <w:lang w:val="nl-NL"/>
              </w:rPr>
              <m:t>ABE</m:t>
            </m:r>
          </m:e>
        </m:acc>
        <m:r>
          <w:rPr>
            <w:rFonts w:ascii="Cambria Math" w:eastAsia="Times New Roman" w:hAnsi="Cambria Math" w:cstheme="majorHAnsi"/>
            <w:lang w:val="nl-NL"/>
          </w:rPr>
          <m:t>=</m:t>
        </m:r>
        <m:r>
          <m:rPr>
            <m:sty m:val="p"/>
          </m:rP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60° </m:t>
        </m:r>
      </m:oMath>
      <w:r w:rsidRPr="00DA2373">
        <w:rPr>
          <w:rFonts w:asciiTheme="majorHAnsi" w:eastAsia="Times New Roman" w:hAnsiTheme="majorHAnsi" w:cstheme="majorHAnsi"/>
        </w:rPr>
        <w:t>nên ΔABE là tam giác đều.</w:t>
      </w:r>
    </w:p>
    <w:p w14:paraId="6E8970F5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b) • Do ΔBCD là tam giác đều nên đường cao BH đồng thời là đường trung tuyến của tam giác</w:t>
      </w:r>
    </w:p>
    <w:p w14:paraId="29BF6C01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Do đó H là trung điểm của BC nên 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HC = </w:t>
      </w:r>
      <m:oMath>
        <m:f>
          <m:fPr>
            <m:ctrlPr>
              <w:rPr>
                <w:rFonts w:ascii="Cambria Math" w:eastAsia="Times New Roman" w:hAnsi="Cambria Math" w:cstheme="majorHAnsi"/>
                <w:i/>
              </w:rPr>
            </m:ctrlPr>
          </m:fPr>
          <m:num>
            <m:r>
              <w:rPr>
                <w:rFonts w:ascii="Cambria Math" w:eastAsia="Times New Roman" w:hAnsi="Cambria Math" w:cstheme="majorHAnsi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</w:rPr>
        <w:t xml:space="preserve"> 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BC = </w:t>
      </w:r>
      <m:oMath>
        <m:f>
          <m:fPr>
            <m:ctrlPr>
              <w:rPr>
                <w:rFonts w:ascii="Cambria Math" w:eastAsia="Times New Roman" w:hAnsi="Cambria Math" w:cstheme="majorHAnsi"/>
                <w:i/>
              </w:rPr>
            </m:ctrlPr>
          </m:fPr>
          <m:num>
            <m:r>
              <w:rPr>
                <w:rFonts w:ascii="Cambria Math" w:eastAsia="Times New Roman" w:hAnsi="Cambria Math" w:cstheme="majorHAnsi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 xml:space="preserve"> .2=1(m)</w:t>
      </w:r>
      <w:r w:rsidRPr="00DA2373">
        <w:rPr>
          <w:rFonts w:asciiTheme="majorHAnsi" w:eastAsia="Times New Roman" w:hAnsiTheme="majorHAnsi" w:cstheme="majorHAnsi"/>
        </w:rPr>
        <w:t>.</w:t>
      </w:r>
    </w:p>
    <w:p w14:paraId="2F9F25BA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Xét ΔDHC vuông tại H, theo định lí Pythagore có:</w:t>
      </w:r>
    </w:p>
    <w:p w14:paraId="07770F5D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vertAlign w:val="superscript"/>
        </w:rPr>
      </w:pPr>
      <w:r w:rsidRPr="00DA2373">
        <w:rPr>
          <w:rFonts w:asciiTheme="majorHAnsi" w:eastAsia="Times New Roman" w:hAnsiTheme="majorHAnsi" w:cstheme="majorHAnsi"/>
        </w:rPr>
        <w:t>CD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HC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+ DH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</w:p>
    <w:p w14:paraId="7D951E80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Suy ra DH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CD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– HC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2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– 1</w:t>
      </w:r>
      <w:r w:rsidRPr="00DA2373">
        <w:rPr>
          <w:rFonts w:asciiTheme="majorHAnsi" w:eastAsia="Times New Roman" w:hAnsiTheme="majorHAnsi" w:cstheme="majorHAnsi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</w:rPr>
        <w:t> = 3.</w:t>
      </w:r>
    </w:p>
    <w:p w14:paraId="5CC00BC9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 xml:space="preserve">Do đó DH =  </w:t>
      </w:r>
      <m:oMath>
        <m:rad>
          <m:radPr>
            <m:degHide m:val="1"/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lang w:val="nl-NL"/>
              </w:rPr>
              <m:t>3</m:t>
            </m:r>
          </m:e>
        </m:rad>
      </m:oMath>
      <w:r w:rsidRPr="00DA2373">
        <w:rPr>
          <w:rFonts w:asciiTheme="majorHAnsi" w:eastAsia="Times New Roman" w:hAnsiTheme="majorHAnsi" w:cstheme="majorHAnsi"/>
          <w:lang w:val="nl-NL"/>
        </w:rPr>
        <w:t xml:space="preserve"> </w:t>
      </w:r>
      <w:r w:rsidRPr="00DA2373">
        <w:rPr>
          <w:rFonts w:asciiTheme="majorHAnsi" w:eastAsia="Times New Roman" w:hAnsiTheme="majorHAnsi" w:cstheme="majorHAnsi"/>
        </w:rPr>
        <w:t>(m).</w:t>
      </w:r>
    </w:p>
    <w:p w14:paraId="4E90FE74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• Do ΔABE là tam giác đều nên AB = AE =  2 m.</w:t>
      </w:r>
    </w:p>
    <w:p w14:paraId="2B7E7937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Khi đó AC = AB + BC = 2 + 2 = 4 (m).</w:t>
      </w:r>
    </w:p>
    <w:p w14:paraId="2DFCFAFD" w14:textId="77777777" w:rsidR="00DA2373" w:rsidRPr="00DA2373" w:rsidRDefault="00DA2373" w:rsidP="00DA2373">
      <w:pPr>
        <w:spacing w:after="24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</w:rPr>
        <w:t>c) Diện tích mặt cắt đứng phần chứa nước của con mương đó khi đầy nước là:</w:t>
      </w:r>
    </w:p>
    <w:p w14:paraId="5D3584BD" w14:textId="77777777" w:rsidR="00DA2373" w:rsidRPr="00DA2373" w:rsidRDefault="00DA2373" w:rsidP="00DA2373">
      <w:pPr>
        <w:spacing w:after="0" w:line="360" w:lineRule="atLeast"/>
        <w:ind w:left="48" w:right="48"/>
        <w:rPr>
          <w:rFonts w:asciiTheme="majorHAnsi" w:eastAsia="Times New Roman" w:hAnsiTheme="majorHAnsi" w:cstheme="majorHAnsi"/>
        </w:rPr>
      </w:pP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SAEDC=</w:t>
      </w:r>
      <m:oMath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 (ED+AC).DH=</w:t>
      </w:r>
      <m:oMath>
        <m:r>
          <w:rPr>
            <w:rFonts w:ascii="Cambria Math" w:eastAsia="Times New Roman" w:hAnsi="Cambria Math" w:cstheme="majorHAnsi"/>
            <w:bdr w:val="none" w:sz="0" w:space="0" w:color="auto" w:frame="1"/>
          </w:rPr>
          <m:t xml:space="preserve">  </m:t>
        </m:r>
        <m:f>
          <m:fPr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ajorHAnsi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theme="majorHAnsi"/>
                <w:lang w:val="nl-NL"/>
              </w:rPr>
              <m:t>2</m:t>
            </m:r>
          </m:den>
        </m:f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. (2+4).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lang w:val="nl-NL"/>
              </w:rPr>
              <m:t>3</m:t>
            </m:r>
          </m:e>
        </m:rad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=  3</w:t>
      </w:r>
      <m:oMath>
        <m:r>
          <w:rPr>
            <w:rFonts w:ascii="Cambria Math" w:eastAsia="Times New Roman" w:hAnsi="Cambria Math" w:cstheme="majorHAnsi"/>
            <w:lang w:val="nl-NL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theme="majorHAnsi"/>
                <w:bCs/>
                <w:i/>
                <w:lang w:val="nl-NL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lang w:val="nl-NL"/>
              </w:rPr>
              <m:t>3</m:t>
            </m:r>
          </m:e>
        </m:rad>
        <m:r>
          <w:rPr>
            <w:rFonts w:ascii="Cambria Math" w:eastAsia="Times New Roman" w:hAnsi="Cambria Math" w:cstheme="majorHAnsi"/>
            <w:lang w:val="nl-NL"/>
          </w:rPr>
          <m:t xml:space="preserve">  </m:t>
        </m:r>
      </m:oMath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(m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  <w:vertAlign w:val="superscript"/>
        </w:rPr>
        <w:t>2</w:t>
      </w:r>
      <w:r w:rsidRPr="00DA2373">
        <w:rPr>
          <w:rFonts w:asciiTheme="majorHAnsi" w:eastAsia="Times New Roman" w:hAnsiTheme="majorHAnsi" w:cstheme="majorHAnsi"/>
          <w:bdr w:val="none" w:sz="0" w:space="0" w:color="auto" w:frame="1"/>
        </w:rPr>
        <w:t>)</w:t>
      </w:r>
    </w:p>
    <w:p w14:paraId="693235C7" w14:textId="77777777" w:rsidR="00DA2373" w:rsidRPr="00DA2373" w:rsidRDefault="00DA2373" w:rsidP="00DA2373">
      <w:pPr>
        <w:spacing w:after="0" w:line="240" w:lineRule="auto"/>
        <w:rPr>
          <w:rFonts w:asciiTheme="majorHAnsi" w:eastAsia="Calibri" w:hAnsiTheme="majorHAnsi" w:cstheme="majorHAnsi"/>
          <w:b/>
          <w:bCs/>
          <w:lang w:val="fr-FR"/>
        </w:rPr>
      </w:pP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Gợi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ý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đáp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án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> 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trắc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 xml:space="preserve"> </w:t>
      </w:r>
      <w:proofErr w:type="spellStart"/>
      <w:r w:rsidRPr="00DA2373">
        <w:rPr>
          <w:rFonts w:asciiTheme="majorHAnsi" w:eastAsia="Calibri" w:hAnsiTheme="majorHAnsi" w:cstheme="majorHAnsi"/>
          <w:b/>
          <w:bCs/>
          <w:lang w:val="fr-FR"/>
        </w:rPr>
        <w:t>nghiệm</w:t>
      </w:r>
      <w:proofErr w:type="spellEnd"/>
      <w:r w:rsidRPr="00DA2373">
        <w:rPr>
          <w:rFonts w:asciiTheme="majorHAnsi" w:eastAsia="Calibri" w:hAnsiTheme="majorHAnsi" w:cstheme="majorHAnsi"/>
          <w:b/>
          <w:bCs/>
          <w:lang w:val="fr-FR"/>
        </w:rPr>
        <w:t> </w:t>
      </w:r>
    </w:p>
    <w:tbl>
      <w:tblPr>
        <w:tblW w:w="8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</w:tblGrid>
      <w:tr w:rsidR="00DA2373" w:rsidRPr="00FC7FD1" w14:paraId="79144501" w14:textId="77777777" w:rsidTr="00DA2373">
        <w:trPr>
          <w:trHeight w:val="330"/>
        </w:trPr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5FB71" w14:textId="77777777" w:rsidR="00DA2373" w:rsidRPr="00DA2373" w:rsidRDefault="00DA2373" w:rsidP="00DA2373">
            <w:pPr>
              <w:spacing w:after="0" w:line="240" w:lineRule="auto"/>
              <w:rPr>
                <w:rFonts w:asciiTheme="majorHAnsi" w:eastAsia="Calibri" w:hAnsiTheme="majorHAnsi" w:cstheme="majorHAnsi"/>
                <w:i/>
              </w:rPr>
            </w:pPr>
            <w:r w:rsidRPr="00DA2373">
              <w:rPr>
                <w:rFonts w:asciiTheme="majorHAnsi" w:eastAsia="SimSun" w:hAnsiTheme="majorHAnsi" w:cstheme="majorHAnsi"/>
                <w:i/>
                <w:iCs/>
                <w:lang w:val="en-US" w:eastAsia="zh-CN" w:bidi="ar"/>
              </w:rPr>
              <w:t xml:space="preserve">1. </w:t>
            </w:r>
            <w:r w:rsidRPr="00DA2373">
              <w:rPr>
                <w:rFonts w:asciiTheme="majorHAnsi" w:eastAsia="SimSun" w:hAnsiTheme="majorHAnsi" w:cstheme="majorHAnsi"/>
                <w:i/>
                <w:iCs/>
                <w:lang w:eastAsia="zh-CN" w:bidi="ar"/>
              </w:rPr>
              <w:t>A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C0A53" w14:textId="77777777" w:rsidR="00DA2373" w:rsidRPr="00DA2373" w:rsidRDefault="00DA2373" w:rsidP="00DA2373">
            <w:pPr>
              <w:spacing w:after="0" w:line="240" w:lineRule="auto"/>
              <w:rPr>
                <w:rFonts w:asciiTheme="majorHAnsi" w:eastAsia="Calibri" w:hAnsiTheme="majorHAnsi" w:cstheme="majorHAnsi"/>
                <w:i/>
              </w:rPr>
            </w:pPr>
            <w:r w:rsidRPr="00DA2373">
              <w:rPr>
                <w:rFonts w:asciiTheme="majorHAnsi" w:eastAsia="SimSun" w:hAnsiTheme="majorHAnsi" w:cstheme="majorHAnsi"/>
                <w:i/>
                <w:iCs/>
                <w:lang w:val="en-US" w:eastAsia="zh-CN" w:bidi="ar"/>
              </w:rPr>
              <w:t xml:space="preserve">2. </w:t>
            </w:r>
            <w:r w:rsidRPr="00DA2373">
              <w:rPr>
                <w:rFonts w:asciiTheme="majorHAnsi" w:eastAsia="SimSun" w:hAnsiTheme="majorHAnsi" w:cstheme="majorHAnsi"/>
                <w:i/>
                <w:iCs/>
                <w:lang w:eastAsia="zh-CN" w:bidi="ar"/>
              </w:rPr>
              <w:t>D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4D7AF" w14:textId="77777777" w:rsidR="00DA2373" w:rsidRPr="00DA2373" w:rsidRDefault="00DA2373" w:rsidP="00DA2373">
            <w:pPr>
              <w:spacing w:after="0" w:line="240" w:lineRule="auto"/>
              <w:rPr>
                <w:rFonts w:asciiTheme="majorHAnsi" w:eastAsia="Calibri" w:hAnsiTheme="majorHAnsi" w:cstheme="majorHAnsi"/>
                <w:i/>
              </w:rPr>
            </w:pPr>
            <w:r w:rsidRPr="00DA2373">
              <w:rPr>
                <w:rFonts w:asciiTheme="majorHAnsi" w:eastAsia="SimSun" w:hAnsiTheme="majorHAnsi" w:cstheme="majorHAnsi"/>
                <w:i/>
                <w:iCs/>
                <w:lang w:val="en-US" w:eastAsia="zh-CN" w:bidi="ar"/>
              </w:rPr>
              <w:t xml:space="preserve">3. </w:t>
            </w:r>
            <w:r w:rsidRPr="00DA2373">
              <w:rPr>
                <w:rFonts w:asciiTheme="majorHAnsi" w:eastAsia="SimSun" w:hAnsiTheme="majorHAnsi" w:cstheme="majorHAnsi"/>
                <w:i/>
                <w:iCs/>
                <w:lang w:eastAsia="zh-CN" w:bidi="ar"/>
              </w:rPr>
              <w:t>A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343FE" w14:textId="77777777" w:rsidR="00DA2373" w:rsidRPr="00DA2373" w:rsidRDefault="00DA2373" w:rsidP="00DA2373">
            <w:pPr>
              <w:spacing w:after="0" w:line="240" w:lineRule="auto"/>
              <w:rPr>
                <w:rFonts w:asciiTheme="majorHAnsi" w:eastAsia="Calibri" w:hAnsiTheme="majorHAnsi" w:cstheme="majorHAnsi"/>
                <w:i/>
              </w:rPr>
            </w:pPr>
            <w:r w:rsidRPr="00DA2373">
              <w:rPr>
                <w:rFonts w:asciiTheme="majorHAnsi" w:eastAsia="SimSun" w:hAnsiTheme="majorHAnsi" w:cstheme="majorHAnsi"/>
                <w:i/>
                <w:iCs/>
                <w:lang w:val="en-US" w:eastAsia="zh-CN" w:bidi="ar"/>
              </w:rPr>
              <w:t xml:space="preserve">4. </w:t>
            </w:r>
            <w:r w:rsidRPr="00DA2373">
              <w:rPr>
                <w:rFonts w:asciiTheme="majorHAnsi" w:eastAsia="SimSun" w:hAnsiTheme="majorHAnsi" w:cstheme="majorHAnsi"/>
                <w:i/>
                <w:iCs/>
                <w:lang w:eastAsia="zh-CN" w:bidi="ar"/>
              </w:rPr>
              <w:t>A</w:t>
            </w:r>
          </w:p>
        </w:tc>
      </w:tr>
    </w:tbl>
    <w:p w14:paraId="19A8407C" w14:textId="77777777" w:rsidR="00DA2373" w:rsidRPr="00DA2373" w:rsidRDefault="00DA2373" w:rsidP="00DA2373">
      <w:pPr>
        <w:spacing w:before="120" w:line="24" w:lineRule="atLeast"/>
        <w:jc w:val="both"/>
        <w:rPr>
          <w:rFonts w:asciiTheme="majorHAnsi" w:eastAsia="Calibri" w:hAnsiTheme="majorHAnsi" w:cstheme="majorHAnsi"/>
          <w:b/>
          <w:lang w:val="fr-FR"/>
        </w:rPr>
      </w:pPr>
      <w:r w:rsidRPr="00DA2373">
        <w:rPr>
          <w:rFonts w:asciiTheme="majorHAnsi" w:eastAsia="Calibri" w:hAnsiTheme="majorHAnsi" w:cstheme="majorHAnsi"/>
          <w:b/>
          <w:lang w:val="fr-FR"/>
        </w:rPr>
        <w:t>* HƯỚNG DẪN VỀ NHÀ</w:t>
      </w:r>
    </w:p>
    <w:p w14:paraId="66BE981B" w14:textId="77777777" w:rsidR="00DA2373" w:rsidRPr="00DA2373" w:rsidRDefault="00DA2373" w:rsidP="00DA2373">
      <w:pPr>
        <w:numPr>
          <w:ilvl w:val="0"/>
          <w:numId w:val="49"/>
        </w:numPr>
        <w:spacing w:after="0" w:line="24" w:lineRule="atLeast"/>
        <w:ind w:right="-1"/>
        <w:contextualSpacing/>
        <w:jc w:val="both"/>
        <w:rPr>
          <w:rFonts w:asciiTheme="majorHAnsi" w:eastAsia="Times New Roman" w:hAnsiTheme="majorHAnsi" w:cstheme="majorHAnsi"/>
          <w:lang w:val="pt-BR"/>
        </w:rPr>
      </w:pPr>
      <w:r w:rsidRPr="00DA2373">
        <w:rPr>
          <w:rFonts w:asciiTheme="majorHAnsi" w:eastAsia="Times New Roman" w:hAnsiTheme="majorHAnsi" w:cstheme="majorHAnsi"/>
          <w:lang w:val="pt-BR"/>
        </w:rPr>
        <w:t xml:space="preserve">Ghi nhớ kiến thức trong bài. </w:t>
      </w:r>
    </w:p>
    <w:p w14:paraId="38DE3374" w14:textId="77777777" w:rsidR="00DA2373" w:rsidRPr="00DA2373" w:rsidRDefault="00DA2373" w:rsidP="00DA2373">
      <w:pPr>
        <w:numPr>
          <w:ilvl w:val="0"/>
          <w:numId w:val="49"/>
        </w:numPr>
        <w:spacing w:after="0" w:line="24" w:lineRule="atLeast"/>
        <w:ind w:right="-1"/>
        <w:contextualSpacing/>
        <w:jc w:val="both"/>
        <w:rPr>
          <w:rFonts w:asciiTheme="majorHAnsi" w:eastAsia="Times New Roman" w:hAnsiTheme="majorHAnsi" w:cstheme="majorHAnsi"/>
          <w:lang w:val="pt-BR"/>
        </w:rPr>
      </w:pPr>
      <w:r w:rsidRPr="00DA2373">
        <w:rPr>
          <w:rFonts w:asciiTheme="majorHAnsi" w:eastAsia="Times New Roman" w:hAnsiTheme="majorHAnsi" w:cstheme="majorHAnsi"/>
          <w:lang w:val="pt-BR"/>
        </w:rPr>
        <w:t>Hoàn thành các bài tập trong SBT</w:t>
      </w:r>
    </w:p>
    <w:p w14:paraId="3F68B558" w14:textId="77777777" w:rsidR="00DA2373" w:rsidRPr="00DA2373" w:rsidRDefault="00DA2373" w:rsidP="00DA2373">
      <w:pPr>
        <w:numPr>
          <w:ilvl w:val="0"/>
          <w:numId w:val="49"/>
        </w:numPr>
        <w:spacing w:after="0" w:line="24" w:lineRule="atLeast"/>
        <w:ind w:right="-1"/>
        <w:contextualSpacing/>
        <w:jc w:val="both"/>
        <w:rPr>
          <w:rFonts w:asciiTheme="majorHAnsi" w:eastAsia="Times New Roman" w:hAnsiTheme="majorHAnsi" w:cstheme="majorHAnsi"/>
          <w:lang w:val="en-US"/>
        </w:rPr>
      </w:pPr>
      <w:r w:rsidRPr="00DA2373">
        <w:rPr>
          <w:rFonts w:asciiTheme="majorHAnsi" w:eastAsia="Times New Roman" w:hAnsiTheme="majorHAnsi" w:cstheme="majorHAnsi"/>
        </w:rPr>
        <w:t>Chuẩn bị bài mới: "Bài 4: Hình bình hành".</w:t>
      </w:r>
    </w:p>
    <w:p w14:paraId="2F01C065" w14:textId="77777777" w:rsidR="00DA2373" w:rsidRPr="00DA2373" w:rsidRDefault="00DA2373" w:rsidP="00DA2373">
      <w:pPr>
        <w:spacing w:line="256" w:lineRule="auto"/>
        <w:rPr>
          <w:rFonts w:asciiTheme="majorHAnsi" w:eastAsia="Calibri" w:hAnsiTheme="majorHAnsi" w:cstheme="majorHAnsi"/>
          <w:lang w:val="en-US"/>
        </w:rPr>
      </w:pPr>
    </w:p>
    <w:p w14:paraId="5724DFD2" w14:textId="7ABB143B" w:rsidR="0060131D" w:rsidRPr="00FC7FD1" w:rsidRDefault="00DA2373" w:rsidP="00DA2373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asciiTheme="majorHAnsi" w:hAnsiTheme="majorHAnsi" w:cstheme="majorHAnsi"/>
          <w:lang w:val="pt-BR"/>
        </w:rPr>
      </w:pPr>
      <w:r w:rsidRPr="00FC7FD1">
        <w:rPr>
          <w:rFonts w:asciiTheme="majorHAnsi" w:hAnsiTheme="majorHAnsi" w:cstheme="majorHAnsi"/>
          <w:lang w:val="pt-BR"/>
        </w:rPr>
        <w:t xml:space="preserve"> </w:t>
      </w:r>
    </w:p>
    <w:sectPr w:rsidR="0060131D" w:rsidRPr="00FC7FD1" w:rsidSect="00060171">
      <w:headerReference w:type="default" r:id="rId131"/>
      <w:footerReference w:type="default" r:id="rId132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172C" w14:textId="77777777" w:rsidR="00B40300" w:rsidRDefault="00B40300" w:rsidP="00152E1F">
      <w:pPr>
        <w:spacing w:after="0" w:line="240" w:lineRule="auto"/>
      </w:pPr>
      <w:r>
        <w:separator/>
      </w:r>
    </w:p>
  </w:endnote>
  <w:endnote w:type="continuationSeparator" w:id="0">
    <w:p w14:paraId="68781B83" w14:textId="77777777" w:rsidR="00B40300" w:rsidRDefault="00B40300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Duf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5384" w14:textId="62DB94D7" w:rsidR="00060171" w:rsidRDefault="00060171" w:rsidP="00060171">
    <w:pPr>
      <w:pStyle w:val="Footer"/>
    </w:pPr>
    <w:r w:rsidRPr="00B63A90">
      <w:rPr>
        <w:rFonts w:eastAsia="Calibri"/>
        <w:szCs w:val="22"/>
      </w:rPr>
      <w:t>Họ</w:t>
    </w:r>
    <w:r>
      <w:rPr>
        <w:rFonts w:eastAsia="Calibri"/>
        <w:szCs w:val="22"/>
      </w:rPr>
      <w:t xml:space="preserve"> </w:t>
    </w:r>
    <w:r>
      <w:rPr>
        <w:rFonts w:eastAsia="Calibri"/>
        <w:szCs w:val="22"/>
      </w:rPr>
      <w:t xml:space="preserve">và tên giáo viên: </w:t>
    </w:r>
    <w:proofErr w:type="spellStart"/>
    <w:r w:rsidR="00874901">
      <w:rPr>
        <w:rFonts w:eastAsia="Calibri"/>
        <w:szCs w:val="22"/>
        <w:lang w:val="en-US"/>
      </w:rPr>
      <w:t>Trần</w:t>
    </w:r>
    <w:proofErr w:type="spellEnd"/>
    <w:r w:rsidR="00874901">
      <w:rPr>
        <w:rFonts w:eastAsia="Calibri"/>
        <w:szCs w:val="22"/>
        <w:lang w:val="en-US"/>
      </w:rPr>
      <w:t xml:space="preserve"> </w:t>
    </w:r>
    <w:proofErr w:type="spellStart"/>
    <w:r w:rsidR="00874901">
      <w:rPr>
        <w:rFonts w:eastAsia="Calibri"/>
        <w:szCs w:val="22"/>
        <w:lang w:val="en-US"/>
      </w:rPr>
      <w:t>Thị</w:t>
    </w:r>
    <w:proofErr w:type="spellEnd"/>
    <w:r w:rsidR="00874901">
      <w:rPr>
        <w:rFonts w:eastAsia="Calibri"/>
        <w:szCs w:val="22"/>
        <w:lang w:val="en-US"/>
      </w:rPr>
      <w:t xml:space="preserve"> Thanh Nga</w:t>
    </w:r>
    <w:r w:rsidRPr="00B63A90">
      <w:rPr>
        <w:rFonts w:eastAsia="Calibri"/>
        <w:szCs w:val="22"/>
      </w:rPr>
      <w:t xml:space="preserve">           </w:t>
    </w:r>
    <w:r w:rsidR="00874901">
      <w:rPr>
        <w:rFonts w:eastAsia="Calibri"/>
        <w:szCs w:val="22"/>
        <w:lang w:val="en-US"/>
      </w:rPr>
      <w:t xml:space="preserve">           </w:t>
    </w:r>
    <w:r w:rsidRPr="00B63A90">
      <w:rPr>
        <w:rFonts w:eastAsia="Calibri"/>
        <w:szCs w:val="22"/>
      </w:rPr>
      <w:t xml:space="preserve">       Môn học: Đại số</w:t>
    </w:r>
    <w:r>
      <w:rPr>
        <w:rFonts w:eastAsia="Calibri"/>
        <w:szCs w:val="22"/>
        <w:lang w:val="en-US"/>
      </w:rPr>
      <w:t xml:space="preserve"> </w:t>
    </w:r>
    <w:r w:rsidR="00874901">
      <w:rPr>
        <w:rFonts w:eastAsia="Calibri"/>
        <w:szCs w:val="22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DF5A" w14:textId="77777777" w:rsidR="00B40300" w:rsidRDefault="00B40300" w:rsidP="00152E1F">
      <w:pPr>
        <w:spacing w:after="0" w:line="240" w:lineRule="auto"/>
      </w:pPr>
      <w:r>
        <w:separator/>
      </w:r>
    </w:p>
  </w:footnote>
  <w:footnote w:type="continuationSeparator" w:id="0">
    <w:p w14:paraId="4119F518" w14:textId="77777777" w:rsidR="00B40300" w:rsidRDefault="00B40300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0C2" w14:textId="3484C32D" w:rsidR="00C355C1" w:rsidRPr="00060171" w:rsidRDefault="00060171" w:rsidP="00060171">
    <w:pPr>
      <w:pStyle w:val="Header"/>
      <w:rPr>
        <w:b/>
      </w:rPr>
    </w:pPr>
    <w:r w:rsidRPr="00275220">
      <w:rPr>
        <w:b/>
      </w:rPr>
      <w:t>Trường THCS Nam Hải                                                   Tổ</w:t>
    </w:r>
    <w:r w:rsidR="00B25B45">
      <w:rPr>
        <w:b/>
        <w:lang w:val="en-US"/>
      </w:rPr>
      <w:t xml:space="preserve"> Khoa </w:t>
    </w:r>
    <w:proofErr w:type="spellStart"/>
    <w:r w:rsidR="00B25B45">
      <w:rPr>
        <w:b/>
        <w:lang w:val="en-US"/>
      </w:rPr>
      <w:t>học</w:t>
    </w:r>
    <w:proofErr w:type="spellEnd"/>
    <w:r w:rsidR="00B25B45">
      <w:rPr>
        <w:b/>
        <w:lang w:val="en-US"/>
      </w:rPr>
      <w:t xml:space="preserve"> </w:t>
    </w:r>
    <w:r w:rsidRPr="00275220">
      <w:rPr>
        <w:b/>
      </w:rPr>
      <w:t>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8C1"/>
    <w:multiLevelType w:val="hybridMultilevel"/>
    <w:tmpl w:val="0E2CF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EC4"/>
    <w:multiLevelType w:val="hybridMultilevel"/>
    <w:tmpl w:val="85849B98"/>
    <w:lvl w:ilvl="0" w:tplc="C32E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AB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AF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21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AC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2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48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E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E7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7DC7"/>
    <w:multiLevelType w:val="hybridMultilevel"/>
    <w:tmpl w:val="D9C872F4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FA4154">
      <w:start w:val="4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727F"/>
    <w:multiLevelType w:val="hybridMultilevel"/>
    <w:tmpl w:val="DF9E63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AB571F8"/>
    <w:multiLevelType w:val="hybridMultilevel"/>
    <w:tmpl w:val="933624EC"/>
    <w:lvl w:ilvl="0" w:tplc="0C4E6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35BB"/>
    <w:multiLevelType w:val="hybridMultilevel"/>
    <w:tmpl w:val="F30A9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F39B0"/>
    <w:multiLevelType w:val="hybridMultilevel"/>
    <w:tmpl w:val="B1A69E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532E7"/>
    <w:multiLevelType w:val="hybridMultilevel"/>
    <w:tmpl w:val="B36E2D38"/>
    <w:lvl w:ilvl="0" w:tplc="43F0E0A0">
      <w:start w:val="1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CD885C76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0612C1"/>
    <w:multiLevelType w:val="hybridMultilevel"/>
    <w:tmpl w:val="DE2E4150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DA943C">
      <w:start w:val="4"/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5A8D"/>
    <w:multiLevelType w:val="hybridMultilevel"/>
    <w:tmpl w:val="312E0336"/>
    <w:lvl w:ilvl="0" w:tplc="7150A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6EC6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F8B2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D229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567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402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EA14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D27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2CCB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4A3BD4"/>
    <w:multiLevelType w:val="hybridMultilevel"/>
    <w:tmpl w:val="D78E2208"/>
    <w:lvl w:ilvl="0" w:tplc="4E5CA5B0">
      <w:start w:val="5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74E23"/>
    <w:multiLevelType w:val="hybridMultilevel"/>
    <w:tmpl w:val="C1349F94"/>
    <w:lvl w:ilvl="0" w:tplc="8B2C908C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3BE"/>
    <w:multiLevelType w:val="multilevel"/>
    <w:tmpl w:val="1DA743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120DA"/>
    <w:multiLevelType w:val="hybridMultilevel"/>
    <w:tmpl w:val="47887A62"/>
    <w:lvl w:ilvl="0" w:tplc="8D9E58FC">
      <w:start w:val="1"/>
      <w:numFmt w:val="decimal"/>
      <w:lvlText w:val="%1."/>
      <w:lvlJc w:val="left"/>
      <w:pPr>
        <w:ind w:left="6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206A3F40"/>
    <w:multiLevelType w:val="hybridMultilevel"/>
    <w:tmpl w:val="9746080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33F68BE"/>
    <w:multiLevelType w:val="hybridMultilevel"/>
    <w:tmpl w:val="40324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1CD5"/>
    <w:multiLevelType w:val="hybridMultilevel"/>
    <w:tmpl w:val="E5B4F00A"/>
    <w:lvl w:ilvl="0" w:tplc="9364D1B2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94BA2B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DC093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826B1"/>
    <w:multiLevelType w:val="hybridMultilevel"/>
    <w:tmpl w:val="34A4E038"/>
    <w:lvl w:ilvl="0" w:tplc="78AE4F74">
      <w:start w:val="1"/>
      <w:numFmt w:val="decimal"/>
      <w:lvlText w:val="Câu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0471D"/>
    <w:multiLevelType w:val="hybridMultilevel"/>
    <w:tmpl w:val="D11CA5A6"/>
    <w:lvl w:ilvl="0" w:tplc="6FF6902E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A7B0A"/>
    <w:multiLevelType w:val="hybridMultilevel"/>
    <w:tmpl w:val="C93C8B98"/>
    <w:lvl w:ilvl="0" w:tplc="E6387A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65403"/>
    <w:multiLevelType w:val="hybridMultilevel"/>
    <w:tmpl w:val="500645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4264F"/>
    <w:multiLevelType w:val="hybridMultilevel"/>
    <w:tmpl w:val="FA2ACDE6"/>
    <w:lvl w:ilvl="0" w:tplc="04090017">
      <w:start w:val="1"/>
      <w:numFmt w:val="lowerLetter"/>
      <w:lvlText w:val="%1)"/>
      <w:lvlJc w:val="left"/>
      <w:pPr>
        <w:ind w:left="944" w:hanging="360"/>
      </w:pPr>
    </w:lvl>
    <w:lvl w:ilvl="1" w:tplc="04090019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5" w15:restartNumberingAfterBreak="0">
    <w:nsid w:val="3D6C0F5E"/>
    <w:multiLevelType w:val="hybridMultilevel"/>
    <w:tmpl w:val="DF02F0BC"/>
    <w:lvl w:ilvl="0" w:tplc="5CC20D6A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3DB7639C"/>
    <w:multiLevelType w:val="hybridMultilevel"/>
    <w:tmpl w:val="A08A80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3B4A"/>
    <w:multiLevelType w:val="hybridMultilevel"/>
    <w:tmpl w:val="882CA8AE"/>
    <w:lvl w:ilvl="0" w:tplc="2BC6CF02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76DED"/>
    <w:multiLevelType w:val="hybridMultilevel"/>
    <w:tmpl w:val="BBEE1EFA"/>
    <w:lvl w:ilvl="0" w:tplc="1BF032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44D8"/>
    <w:multiLevelType w:val="hybridMultilevel"/>
    <w:tmpl w:val="D026DD7A"/>
    <w:lvl w:ilvl="0" w:tplc="9C92F91E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B194D10"/>
    <w:multiLevelType w:val="hybridMultilevel"/>
    <w:tmpl w:val="3C841DF4"/>
    <w:lvl w:ilvl="0" w:tplc="89701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EF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E8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0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E3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E8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C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AD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F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111C0"/>
    <w:multiLevelType w:val="hybridMultilevel"/>
    <w:tmpl w:val="2924BE3E"/>
    <w:lvl w:ilvl="0" w:tplc="0F20B1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A4FD5"/>
    <w:multiLevelType w:val="hybridMultilevel"/>
    <w:tmpl w:val="B598F550"/>
    <w:lvl w:ilvl="0" w:tplc="B944F84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70B0"/>
    <w:multiLevelType w:val="hybridMultilevel"/>
    <w:tmpl w:val="A3601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228C6"/>
    <w:multiLevelType w:val="hybridMultilevel"/>
    <w:tmpl w:val="83EED576"/>
    <w:lvl w:ilvl="0" w:tplc="969A3FD0">
      <w:start w:val="6"/>
      <w:numFmt w:val="decimal"/>
      <w:lvlText w:val="Bài %1."/>
      <w:lvlJc w:val="left"/>
      <w:pPr>
        <w:ind w:left="1004" w:hanging="360"/>
      </w:pPr>
      <w:rPr>
        <w:rFonts w:ascii="Times New Roman" w:hAnsi="Times New Roman" w:hint="default"/>
        <w:b/>
        <w:i/>
        <w:color w:val="0000FF"/>
        <w:sz w:val="24"/>
        <w:szCs w:val="22"/>
        <w:u w:val="single" w:color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E7671"/>
    <w:multiLevelType w:val="hybridMultilevel"/>
    <w:tmpl w:val="F0F6B8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40531"/>
    <w:multiLevelType w:val="hybridMultilevel"/>
    <w:tmpl w:val="AA1A150A"/>
    <w:lvl w:ilvl="0" w:tplc="7EA03648">
      <w:start w:val="1"/>
      <w:numFmt w:val="lowerLetter"/>
      <w:lvlText w:val="%1)"/>
      <w:lvlJc w:val="left"/>
      <w:pPr>
        <w:ind w:left="944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6D79"/>
    <w:multiLevelType w:val="hybridMultilevel"/>
    <w:tmpl w:val="09DC9B32"/>
    <w:lvl w:ilvl="0" w:tplc="6746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4E96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0075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CCEB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0A3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4D7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74F2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C9D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F0D6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</w:num>
  <w:num w:numId="3">
    <w:abstractNumId w:val="7"/>
  </w:num>
  <w:num w:numId="4">
    <w:abstractNumId w:val="9"/>
  </w:num>
  <w:num w:numId="5">
    <w:abstractNumId w:val="16"/>
  </w:num>
  <w:num w:numId="6">
    <w:abstractNumId w:val="17"/>
  </w:num>
  <w:num w:numId="7">
    <w:abstractNumId w:val="12"/>
  </w:num>
  <w:num w:numId="8">
    <w:abstractNumId w:val="13"/>
  </w:num>
  <w:num w:numId="9">
    <w:abstractNumId w:val="8"/>
  </w:num>
  <w:num w:numId="10">
    <w:abstractNumId w:val="20"/>
  </w:num>
  <w:num w:numId="11">
    <w:abstractNumId w:val="38"/>
  </w:num>
  <w:num w:numId="12">
    <w:abstractNumId w:val="24"/>
  </w:num>
  <w:num w:numId="13">
    <w:abstractNumId w:val="42"/>
  </w:num>
  <w:num w:numId="14">
    <w:abstractNumId w:val="19"/>
  </w:num>
  <w:num w:numId="15">
    <w:abstractNumId w:val="21"/>
  </w:num>
  <w:num w:numId="16">
    <w:abstractNumId w:val="27"/>
  </w:num>
  <w:num w:numId="17">
    <w:abstractNumId w:val="36"/>
  </w:num>
  <w:num w:numId="18">
    <w:abstractNumId w:val="3"/>
  </w:num>
  <w:num w:numId="19">
    <w:abstractNumId w:val="26"/>
  </w:num>
  <w:num w:numId="20">
    <w:abstractNumId w:val="28"/>
  </w:num>
  <w:num w:numId="21">
    <w:abstractNumId w:val="22"/>
  </w:num>
  <w:num w:numId="22">
    <w:abstractNumId w:val="35"/>
  </w:num>
  <w:num w:numId="23">
    <w:abstractNumId w:val="32"/>
  </w:num>
  <w:num w:numId="24">
    <w:abstractNumId w:val="5"/>
  </w:num>
  <w:num w:numId="25">
    <w:abstractNumId w:val="34"/>
  </w:num>
  <w:num w:numId="26">
    <w:abstractNumId w:val="41"/>
  </w:num>
  <w:num w:numId="27">
    <w:abstractNumId w:val="30"/>
  </w:num>
  <w:num w:numId="28">
    <w:abstractNumId w:val="23"/>
  </w:num>
  <w:num w:numId="29">
    <w:abstractNumId w:val="11"/>
  </w:num>
  <w:num w:numId="30">
    <w:abstractNumId w:val="43"/>
  </w:num>
  <w:num w:numId="31">
    <w:abstractNumId w:val="25"/>
  </w:num>
  <w:num w:numId="32">
    <w:abstractNumId w:val="1"/>
  </w:num>
  <w:num w:numId="33">
    <w:abstractNumId w:val="4"/>
  </w:num>
  <w:num w:numId="34">
    <w:abstractNumId w:val="40"/>
  </w:num>
  <w:num w:numId="35">
    <w:abstractNumId w:val="15"/>
  </w:num>
  <w:num w:numId="36">
    <w:abstractNumId w:val="31"/>
  </w:num>
  <w:num w:numId="37">
    <w:abstractNumId w:val="39"/>
  </w:num>
  <w:num w:numId="38">
    <w:abstractNumId w:val="6"/>
  </w:num>
  <w:num w:numId="39">
    <w:abstractNumId w:val="37"/>
  </w:num>
  <w:num w:numId="40">
    <w:abstractNumId w:val="2"/>
  </w:num>
  <w:num w:numId="41">
    <w:abstractNumId w:val="10"/>
  </w:num>
  <w:num w:numId="42">
    <w:abstractNumId w:val="14"/>
  </w:num>
  <w:num w:numId="43">
    <w:abstractNumId w:val="4"/>
  </w:num>
  <w:num w:numId="44">
    <w:abstractNumId w:val="36"/>
  </w:num>
  <w:num w:numId="45">
    <w:abstractNumId w:val="29"/>
  </w:num>
  <w:num w:numId="46">
    <w:abstractNumId w:val="29"/>
  </w:num>
  <w:num w:numId="47">
    <w:abstractNumId w:val="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30EAC"/>
    <w:rsid w:val="00060171"/>
    <w:rsid w:val="000648B7"/>
    <w:rsid w:val="00085E79"/>
    <w:rsid w:val="000874C0"/>
    <w:rsid w:val="000B3AA1"/>
    <w:rsid w:val="000D7E12"/>
    <w:rsid w:val="000E2368"/>
    <w:rsid w:val="000E7504"/>
    <w:rsid w:val="00112A04"/>
    <w:rsid w:val="00120B98"/>
    <w:rsid w:val="0014569D"/>
    <w:rsid w:val="00152E1F"/>
    <w:rsid w:val="00160BDB"/>
    <w:rsid w:val="00192E56"/>
    <w:rsid w:val="001971DB"/>
    <w:rsid w:val="001B06E5"/>
    <w:rsid w:val="001D58E4"/>
    <w:rsid w:val="00212B7F"/>
    <w:rsid w:val="00217F01"/>
    <w:rsid w:val="00221D4F"/>
    <w:rsid w:val="00237296"/>
    <w:rsid w:val="00253E89"/>
    <w:rsid w:val="0027686E"/>
    <w:rsid w:val="00284ADF"/>
    <w:rsid w:val="0029594A"/>
    <w:rsid w:val="002A3C49"/>
    <w:rsid w:val="002B5EE4"/>
    <w:rsid w:val="002C23DE"/>
    <w:rsid w:val="002C58B7"/>
    <w:rsid w:val="002D6512"/>
    <w:rsid w:val="002D657D"/>
    <w:rsid w:val="002E2352"/>
    <w:rsid w:val="0037400D"/>
    <w:rsid w:val="003A48D3"/>
    <w:rsid w:val="003A56D5"/>
    <w:rsid w:val="003E393F"/>
    <w:rsid w:val="003F2845"/>
    <w:rsid w:val="00413985"/>
    <w:rsid w:val="00417148"/>
    <w:rsid w:val="004205EA"/>
    <w:rsid w:val="00422F56"/>
    <w:rsid w:val="0042794E"/>
    <w:rsid w:val="00430C3C"/>
    <w:rsid w:val="00452578"/>
    <w:rsid w:val="004720DD"/>
    <w:rsid w:val="00486BD7"/>
    <w:rsid w:val="0049393E"/>
    <w:rsid w:val="00496D37"/>
    <w:rsid w:val="004B7C88"/>
    <w:rsid w:val="004D6C38"/>
    <w:rsid w:val="00501B23"/>
    <w:rsid w:val="00523B1D"/>
    <w:rsid w:val="00554064"/>
    <w:rsid w:val="005A2C08"/>
    <w:rsid w:val="005C1C8D"/>
    <w:rsid w:val="005E39BD"/>
    <w:rsid w:val="005E3AFC"/>
    <w:rsid w:val="005F5F5D"/>
    <w:rsid w:val="0060131D"/>
    <w:rsid w:val="006321BF"/>
    <w:rsid w:val="00632541"/>
    <w:rsid w:val="006340AD"/>
    <w:rsid w:val="006417DD"/>
    <w:rsid w:val="00644959"/>
    <w:rsid w:val="006738EC"/>
    <w:rsid w:val="00680D3B"/>
    <w:rsid w:val="00685E76"/>
    <w:rsid w:val="00690E6F"/>
    <w:rsid w:val="006B5889"/>
    <w:rsid w:val="006C1AE9"/>
    <w:rsid w:val="006D6F64"/>
    <w:rsid w:val="006E50D3"/>
    <w:rsid w:val="00713AFB"/>
    <w:rsid w:val="00722203"/>
    <w:rsid w:val="00760AF5"/>
    <w:rsid w:val="007679BC"/>
    <w:rsid w:val="00797643"/>
    <w:rsid w:val="007A1E64"/>
    <w:rsid w:val="007A6C51"/>
    <w:rsid w:val="007C3EFD"/>
    <w:rsid w:val="007C6AF1"/>
    <w:rsid w:val="007E0F89"/>
    <w:rsid w:val="007F53B8"/>
    <w:rsid w:val="00806F28"/>
    <w:rsid w:val="008546CF"/>
    <w:rsid w:val="00874676"/>
    <w:rsid w:val="00874901"/>
    <w:rsid w:val="00893906"/>
    <w:rsid w:val="008A0328"/>
    <w:rsid w:val="008A51EF"/>
    <w:rsid w:val="008C0B97"/>
    <w:rsid w:val="008E00E4"/>
    <w:rsid w:val="008E49F2"/>
    <w:rsid w:val="008F21DF"/>
    <w:rsid w:val="00910B0D"/>
    <w:rsid w:val="00921BE5"/>
    <w:rsid w:val="009253B8"/>
    <w:rsid w:val="00925E5E"/>
    <w:rsid w:val="009305DB"/>
    <w:rsid w:val="00941328"/>
    <w:rsid w:val="00941BE3"/>
    <w:rsid w:val="00953A86"/>
    <w:rsid w:val="009558C8"/>
    <w:rsid w:val="0096363E"/>
    <w:rsid w:val="00993404"/>
    <w:rsid w:val="00993A2A"/>
    <w:rsid w:val="009A44FB"/>
    <w:rsid w:val="009B4DD3"/>
    <w:rsid w:val="009E39D5"/>
    <w:rsid w:val="009E591A"/>
    <w:rsid w:val="009F3A3C"/>
    <w:rsid w:val="009F68D6"/>
    <w:rsid w:val="00A10665"/>
    <w:rsid w:val="00A420EB"/>
    <w:rsid w:val="00A462D7"/>
    <w:rsid w:val="00A52A49"/>
    <w:rsid w:val="00A56845"/>
    <w:rsid w:val="00A84764"/>
    <w:rsid w:val="00AA151B"/>
    <w:rsid w:val="00AA5F45"/>
    <w:rsid w:val="00AB7CE3"/>
    <w:rsid w:val="00AC0405"/>
    <w:rsid w:val="00B07673"/>
    <w:rsid w:val="00B10B71"/>
    <w:rsid w:val="00B25B45"/>
    <w:rsid w:val="00B3060C"/>
    <w:rsid w:val="00B40300"/>
    <w:rsid w:val="00B63C16"/>
    <w:rsid w:val="00B72E70"/>
    <w:rsid w:val="00B7315F"/>
    <w:rsid w:val="00BA0248"/>
    <w:rsid w:val="00BB25B1"/>
    <w:rsid w:val="00BC552F"/>
    <w:rsid w:val="00BC7C06"/>
    <w:rsid w:val="00C01A2D"/>
    <w:rsid w:val="00C038A7"/>
    <w:rsid w:val="00C27DB1"/>
    <w:rsid w:val="00C355C1"/>
    <w:rsid w:val="00C50B81"/>
    <w:rsid w:val="00C82CB2"/>
    <w:rsid w:val="00C8687E"/>
    <w:rsid w:val="00CB4EBB"/>
    <w:rsid w:val="00CC4DA6"/>
    <w:rsid w:val="00CD02D2"/>
    <w:rsid w:val="00CF770C"/>
    <w:rsid w:val="00D10C0E"/>
    <w:rsid w:val="00D36B67"/>
    <w:rsid w:val="00D64443"/>
    <w:rsid w:val="00D66B39"/>
    <w:rsid w:val="00D814FC"/>
    <w:rsid w:val="00D84403"/>
    <w:rsid w:val="00D978E6"/>
    <w:rsid w:val="00DA0E9C"/>
    <w:rsid w:val="00DA2373"/>
    <w:rsid w:val="00DA3349"/>
    <w:rsid w:val="00DB46A0"/>
    <w:rsid w:val="00DC1ED3"/>
    <w:rsid w:val="00DE0E77"/>
    <w:rsid w:val="00DE5D85"/>
    <w:rsid w:val="00DF06F9"/>
    <w:rsid w:val="00DF0E5E"/>
    <w:rsid w:val="00DF4B73"/>
    <w:rsid w:val="00E0143B"/>
    <w:rsid w:val="00E470B8"/>
    <w:rsid w:val="00E52328"/>
    <w:rsid w:val="00EA3F4C"/>
    <w:rsid w:val="00EA3FD4"/>
    <w:rsid w:val="00EB542A"/>
    <w:rsid w:val="00EC545F"/>
    <w:rsid w:val="00ED01BA"/>
    <w:rsid w:val="00ED2048"/>
    <w:rsid w:val="00EE2544"/>
    <w:rsid w:val="00F1439C"/>
    <w:rsid w:val="00F309A6"/>
    <w:rsid w:val="00F33621"/>
    <w:rsid w:val="00F52312"/>
    <w:rsid w:val="00F77251"/>
    <w:rsid w:val="00F8775B"/>
    <w:rsid w:val="00F96A44"/>
    <w:rsid w:val="00FC7FD1"/>
    <w:rsid w:val="00FD49E1"/>
    <w:rsid w:val="00FE565C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D81A"/>
  <w15:chartTrackingRefBased/>
  <w15:docId w15:val="{BFA7CA7C-F7B2-46E5-8800-45766F4D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7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73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73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373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73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A2373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DA2373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basedOn w:val="TableNormal"/>
    <w:uiPriority w:val="39"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B4EBB"/>
    <w:pPr>
      <w:spacing w:after="0" w:line="240" w:lineRule="auto"/>
    </w:pPr>
    <w:rPr>
      <w:rFonts w:ascii="Georgia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925E5E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semiHidden/>
    <w:unhideWhenUsed/>
    <w:rsid w:val="006C1AE9"/>
    <w:pPr>
      <w:widowControl w:val="0"/>
      <w:spacing w:after="0" w:line="240" w:lineRule="auto"/>
      <w:jc w:val="both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A106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A237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A237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A237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A237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A237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A237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A2373"/>
    <w:rPr>
      <w:rFonts w:ascii="VNI-Times" w:eastAsia="Times New Roman" w:hAnsi="VNI-Times"/>
      <w:sz w:val="24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A2373"/>
  </w:style>
  <w:style w:type="character" w:styleId="Hyperlink">
    <w:name w:val="Hyperlink"/>
    <w:uiPriority w:val="99"/>
    <w:semiHidden/>
    <w:unhideWhenUsed/>
    <w:qFormat/>
    <w:rsid w:val="00DA23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DA237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DA2373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A237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DA2373"/>
    <w:rPr>
      <w:rFonts w:ascii=".VnTime" w:eastAsia="Times New Roman" w:hAnsi=".VnTime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DA237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DA237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A237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DA237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DA237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DA2373"/>
    <w:rPr>
      <w:rFonts w:ascii="VNI-Times" w:eastAsia="Times New Roman" w:hAnsi="VNI-Times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2373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DA2373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DA237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2373"/>
    <w:rPr>
      <w:rFonts w:ascii="VNI-Times" w:eastAsia="Times New Roman" w:hAnsi="VNI-Times"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DA237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237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DA237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2373"/>
    <w:rPr>
      <w:rFonts w:ascii="VNI-Times" w:eastAsia="Times New Roman" w:hAnsi="VNI-Times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DA237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2373"/>
    <w:rPr>
      <w:rFonts w:ascii="VNI-Times" w:eastAsia="Times New Roman" w:hAnsi="VNI-Times"/>
      <w:sz w:val="24"/>
      <w:szCs w:val="24"/>
      <w:lang w:val="en-US"/>
    </w:rPr>
  </w:style>
  <w:style w:type="paragraph" w:styleId="BlockText">
    <w:name w:val="Block Text"/>
    <w:basedOn w:val="Normal"/>
    <w:uiPriority w:val="99"/>
    <w:semiHidden/>
    <w:unhideWhenUsed/>
    <w:qFormat/>
    <w:rsid w:val="00DA237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A2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A2373"/>
    <w:rPr>
      <w:rFonts w:ascii=".VnTime" w:eastAsia="Times New Roman" w:hAnsi=".VnTim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A237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A2373"/>
    <w:rPr>
      <w:rFonts w:ascii="Tahoma" w:eastAsia="Times New Roman" w:hAnsi="Tahoma" w:cs="Tahoma"/>
      <w:sz w:val="16"/>
      <w:szCs w:val="16"/>
      <w:lang w:val="en-US"/>
    </w:rPr>
  </w:style>
  <w:style w:type="paragraph" w:customStyle="1" w:styleId="AutoCorrect">
    <w:name w:val="AutoCorrect"/>
    <w:uiPriority w:val="99"/>
    <w:qFormat/>
    <w:rsid w:val="00DA2373"/>
    <w:pPr>
      <w:spacing w:after="0" w:line="240" w:lineRule="auto"/>
    </w:pPr>
    <w:rPr>
      <w:rFonts w:eastAsia="Times New Roman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qFormat/>
    <w:rsid w:val="00DA237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uiPriority w:val="99"/>
    <w:semiHidden/>
    <w:qFormat/>
    <w:rsid w:val="00DA237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DA2373"/>
    <w:rPr>
      <w:rFonts w:eastAsia="Times New Roman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A237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</w:rPr>
  </w:style>
  <w:style w:type="character" w:customStyle="1" w:styleId="Bodytext0">
    <w:name w:val="Body text_"/>
    <w:link w:val="BodyText23"/>
    <w:qFormat/>
    <w:locked/>
    <w:rsid w:val="00DA2373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DA2373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locked/>
    <w:rsid w:val="00DA2373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DA2373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DA237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DA2373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DA2373"/>
    <w:pPr>
      <w:spacing w:after="0" w:line="360" w:lineRule="auto"/>
      <w:jc w:val="both"/>
    </w:pPr>
    <w:rPr>
      <w:rFonts w:eastAsia="Calibri"/>
      <w:color w:val="000000"/>
      <w:lang w:val="en-US"/>
    </w:rPr>
  </w:style>
  <w:style w:type="paragraph" w:customStyle="1" w:styleId="Char1">
    <w:name w:val="Char1"/>
    <w:basedOn w:val="Normal"/>
    <w:uiPriority w:val="99"/>
    <w:semiHidden/>
    <w:qFormat/>
    <w:rsid w:val="00DA237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uiPriority w:val="99"/>
    <w:semiHidden/>
    <w:qFormat/>
    <w:rsid w:val="00DA237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Vnbnnidung2">
    <w:name w:val="Văn bản nội dung (2)_"/>
    <w:link w:val="Vnbnnidung21"/>
    <w:uiPriority w:val="99"/>
    <w:locked/>
    <w:rsid w:val="00DA237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DA237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DA237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A237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paragraph" w:customStyle="1" w:styleId="Vnbnnidung20">
    <w:name w:val="Văn bản nội dung (2)"/>
    <w:basedOn w:val="Normal"/>
    <w:uiPriority w:val="99"/>
    <w:qFormat/>
    <w:rsid w:val="00DA2373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  <w:lang w:val="en-US"/>
    </w:rPr>
  </w:style>
  <w:style w:type="character" w:customStyle="1" w:styleId="Vnbnnidung3">
    <w:name w:val="Văn bản nội dung (3)_"/>
    <w:link w:val="Vnbnnidung30"/>
    <w:uiPriority w:val="99"/>
    <w:locked/>
    <w:rsid w:val="00DA2373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DA237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qFormat/>
    <w:rsid w:val="00DA2373"/>
    <w:pPr>
      <w:widowControl w:val="0"/>
      <w:shd w:val="clear" w:color="auto" w:fill="FFFFFF"/>
      <w:spacing w:before="120" w:after="120" w:line="263" w:lineRule="exact"/>
      <w:jc w:val="both"/>
    </w:pPr>
    <w:rPr>
      <w:rFonts w:eastAsia="Calibri"/>
      <w:sz w:val="19"/>
      <w:szCs w:val="19"/>
      <w:lang w:val="en-US"/>
    </w:rPr>
  </w:style>
  <w:style w:type="character" w:customStyle="1" w:styleId="Tiu22">
    <w:name w:val="Tiêu đề #2 (2)_"/>
    <w:link w:val="Tiu221"/>
    <w:uiPriority w:val="99"/>
    <w:locked/>
    <w:rsid w:val="00DA237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DA237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Mclc">
    <w:name w:val="Mục lục_"/>
    <w:link w:val="Mclc0"/>
    <w:uiPriority w:val="99"/>
    <w:locked/>
    <w:rsid w:val="00DA237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DA237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locked/>
    <w:rsid w:val="00DA237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DA237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Tiu2">
    <w:name w:val="Tiêu đề #2_"/>
    <w:link w:val="Tiu20"/>
    <w:uiPriority w:val="99"/>
    <w:locked/>
    <w:rsid w:val="00DA2373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DA237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DA2373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DA237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DA2373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DA237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DA2373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DA2373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paragraph" w:customStyle="1" w:styleId="z-TopofForm1">
    <w:name w:val="z-Top of Form1"/>
    <w:basedOn w:val="Normal"/>
    <w:next w:val="Normal"/>
    <w:uiPriority w:val="99"/>
    <w:semiHidden/>
    <w:qFormat/>
    <w:rsid w:val="00DA2373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qFormat/>
    <w:rsid w:val="00DA2373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ListParagraph1">
    <w:name w:val="List Paragraph1"/>
    <w:basedOn w:val="Normal"/>
    <w:uiPriority w:val="99"/>
    <w:qFormat/>
    <w:rsid w:val="00DA237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character" w:customStyle="1" w:styleId="Picturecaption">
    <w:name w:val="Picture caption_"/>
    <w:basedOn w:val="DefaultParagraphFont"/>
    <w:link w:val="Picturecaption0"/>
    <w:locked/>
    <w:rsid w:val="00DA2373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Normal"/>
    <w:link w:val="Picturecaption"/>
    <w:qFormat/>
    <w:rsid w:val="00DA2373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  <w:style w:type="character" w:styleId="CommentReference">
    <w:name w:val="annotation reference"/>
    <w:uiPriority w:val="99"/>
    <w:semiHidden/>
    <w:unhideWhenUsed/>
    <w:qFormat/>
    <w:rsid w:val="00DA2373"/>
    <w:rPr>
      <w:sz w:val="16"/>
      <w:szCs w:val="16"/>
    </w:rPr>
  </w:style>
  <w:style w:type="character" w:styleId="IntenseEmphasis">
    <w:name w:val="Intense Emphasis"/>
    <w:uiPriority w:val="21"/>
    <w:qFormat/>
    <w:rsid w:val="00DA2373"/>
    <w:rPr>
      <w:b/>
      <w:bCs/>
      <w:i/>
      <w:iCs/>
      <w:color w:val="4F81BD"/>
    </w:rPr>
  </w:style>
  <w:style w:type="character" w:customStyle="1" w:styleId="BodyTextIndentChar1">
    <w:name w:val="Body Text Indent Char1"/>
    <w:uiPriority w:val="99"/>
    <w:semiHidden/>
    <w:qFormat/>
    <w:rsid w:val="00DA2373"/>
    <w:rPr>
      <w:rFonts w:ascii=".VnTime" w:eastAsia="Times New Roman" w:hAnsi=".VnTime" w:cs="Times New Roman" w:hint="default"/>
      <w:sz w:val="28"/>
      <w:szCs w:val="28"/>
    </w:rPr>
  </w:style>
  <w:style w:type="character" w:customStyle="1" w:styleId="VerbatimChar">
    <w:name w:val="Verbatim Char"/>
    <w:qFormat/>
    <w:rsid w:val="00DA2373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DA2373"/>
  </w:style>
  <w:style w:type="character" w:customStyle="1" w:styleId="awspan">
    <w:name w:val="awspan"/>
    <w:basedOn w:val="DefaultParagraphFont"/>
    <w:qFormat/>
    <w:rsid w:val="00DA2373"/>
  </w:style>
  <w:style w:type="character" w:customStyle="1" w:styleId="Heading1Char1">
    <w:name w:val="Heading 1 Char1"/>
    <w:uiPriority w:val="9"/>
    <w:qFormat/>
    <w:rsid w:val="00DA2373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DA2373"/>
  </w:style>
  <w:style w:type="character" w:customStyle="1" w:styleId="mjxassistivemathml">
    <w:name w:val="mjx_assistive_mathml"/>
    <w:basedOn w:val="DefaultParagraphFont"/>
    <w:qFormat/>
    <w:rsid w:val="00DA2373"/>
  </w:style>
  <w:style w:type="character" w:customStyle="1" w:styleId="cautl">
    <w:name w:val="cautl"/>
    <w:basedOn w:val="DefaultParagraphFont"/>
    <w:qFormat/>
    <w:rsid w:val="00DA237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2373"/>
    <w:pPr>
      <w:pBdr>
        <w:bottom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DA2373"/>
    <w:rPr>
      <w:rFonts w:ascii="Arial" w:eastAsia="Calibr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2373"/>
    <w:pPr>
      <w:pBdr>
        <w:top w:val="single" w:sz="6" w:space="1" w:color="auto"/>
      </w:pBdr>
      <w:spacing w:after="0" w:line="25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DA2373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UnresolvedMention1">
    <w:name w:val="Unresolved Mention1"/>
    <w:uiPriority w:val="99"/>
    <w:semiHidden/>
    <w:qFormat/>
    <w:rsid w:val="00DA2373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DA2373"/>
  </w:style>
  <w:style w:type="character" w:customStyle="1" w:styleId="mo">
    <w:name w:val="mo"/>
    <w:basedOn w:val="DefaultParagraphFont"/>
    <w:qFormat/>
    <w:rsid w:val="00DA2373"/>
  </w:style>
  <w:style w:type="character" w:customStyle="1" w:styleId="msqrt">
    <w:name w:val="msqrt"/>
    <w:basedOn w:val="DefaultParagraphFont"/>
    <w:qFormat/>
    <w:rsid w:val="00DA2373"/>
  </w:style>
  <w:style w:type="character" w:customStyle="1" w:styleId="mi">
    <w:name w:val="mi"/>
    <w:basedOn w:val="DefaultParagraphFont"/>
    <w:qFormat/>
    <w:rsid w:val="00DA2373"/>
  </w:style>
  <w:style w:type="character" w:customStyle="1" w:styleId="UnresolvedMention2">
    <w:name w:val="Unresolved Mention2"/>
    <w:uiPriority w:val="99"/>
    <w:semiHidden/>
    <w:qFormat/>
    <w:rsid w:val="00DA2373"/>
    <w:rPr>
      <w:color w:val="605E5C"/>
      <w:shd w:val="clear" w:color="auto" w:fill="E1DFDD"/>
    </w:rPr>
  </w:style>
  <w:style w:type="character" w:customStyle="1" w:styleId="Vnbnnidung11">
    <w:name w:val="Văn bản nội dung + 11"/>
    <w:aliases w:val="5 pt,Văn bản nội dung + 9"/>
    <w:uiPriority w:val="99"/>
    <w:rsid w:val="00DA2373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DA2373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DA2373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DA2373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DA2373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DA2373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DA2373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DA2373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DA2373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DA2373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DA2373"/>
  </w:style>
  <w:style w:type="character" w:customStyle="1" w:styleId="Vnbnnidung111">
    <w:name w:val="Văn bản nội dung + 111"/>
    <w:aliases w:val="5 pt6,In nghiêng7"/>
    <w:uiPriority w:val="99"/>
    <w:rsid w:val="00DA2373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DA2373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DA2373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DA2373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DA2373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DA2373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DA2373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DA2373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DA2373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DA2373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rsid w:val="00DA2373"/>
    <w:rPr>
      <w:color w:val="605E5C"/>
      <w:shd w:val="clear" w:color="auto" w:fill="E1DFDD"/>
    </w:rPr>
  </w:style>
  <w:style w:type="character" w:customStyle="1" w:styleId="clause">
    <w:name w:val="clause"/>
    <w:basedOn w:val="DefaultParagraphFont"/>
    <w:qFormat/>
    <w:rsid w:val="00DA2373"/>
  </w:style>
  <w:style w:type="table" w:customStyle="1" w:styleId="TableGrid4">
    <w:name w:val="Table Grid4"/>
    <w:basedOn w:val="TableNormal"/>
    <w:next w:val="TableGrid"/>
    <w:uiPriority w:val="59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sid w:val="00DA2373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qFormat/>
    <w:rsid w:val="00DA2373"/>
    <w:pPr>
      <w:spacing w:after="0" w:line="240" w:lineRule="auto"/>
      <w:jc w:val="both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rsid w:val="00DA2373"/>
    <w:pPr>
      <w:spacing w:after="0" w:line="240" w:lineRule="auto"/>
      <w:jc w:val="both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59"/>
    <w:qFormat/>
    <w:rsid w:val="00DA2373"/>
    <w:pPr>
      <w:spacing w:after="0" w:line="240" w:lineRule="auto"/>
      <w:jc w:val="both"/>
    </w:pPr>
    <w:rPr>
      <w:rFonts w:eastAsia="Calibri" w:hAnsi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63">
    <w:name w:val="_Style 63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DA2373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TableGrid31">
    <w:name w:val="Table Grid31"/>
    <w:basedOn w:val="TableNormal"/>
    <w:uiPriority w:val="59"/>
    <w:qFormat/>
    <w:rsid w:val="00DA2373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DA2373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TableNormal"/>
    <w:uiPriority w:val="40"/>
    <w:rsid w:val="00DA2373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DA2373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2.bin"/><Relationship Id="rId63" Type="http://schemas.openxmlformats.org/officeDocument/2006/relationships/image" Target="media/image35.wmf"/><Relationship Id="rId84" Type="http://schemas.openxmlformats.org/officeDocument/2006/relationships/oleObject" Target="embeddings/oleObject33.bin"/><Relationship Id="rId16" Type="http://schemas.openxmlformats.org/officeDocument/2006/relationships/image" Target="media/image9.wmf"/><Relationship Id="rId107" Type="http://schemas.openxmlformats.org/officeDocument/2006/relationships/oleObject" Target="embeddings/oleObject45.bin"/><Relationship Id="rId11" Type="http://schemas.openxmlformats.org/officeDocument/2006/relationships/image" Target="media/image5.png"/><Relationship Id="rId32" Type="http://schemas.openxmlformats.org/officeDocument/2006/relationships/image" Target="media/image17.png"/><Relationship Id="rId37" Type="http://schemas.openxmlformats.org/officeDocument/2006/relationships/image" Target="media/image22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3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1.wmf"/><Relationship Id="rId22" Type="http://schemas.openxmlformats.org/officeDocument/2006/relationships/image" Target="media/image11.png"/><Relationship Id="rId27" Type="http://schemas.openxmlformats.org/officeDocument/2006/relationships/image" Target="media/image12.png"/><Relationship Id="rId43" Type="http://schemas.openxmlformats.org/officeDocument/2006/relationships/image" Target="media/image25.wmf"/><Relationship Id="rId48" Type="http://schemas.openxmlformats.org/officeDocument/2006/relationships/oleObject" Target="embeddings/oleObject15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8.wmf"/><Relationship Id="rId113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134" Type="http://schemas.openxmlformats.org/officeDocument/2006/relationships/theme" Target="theme/theme1.xml"/><Relationship Id="rId80" Type="http://schemas.openxmlformats.org/officeDocument/2006/relationships/oleObject" Target="embeddings/oleObject31.bin"/><Relationship Id="rId85" Type="http://schemas.openxmlformats.org/officeDocument/2006/relationships/image" Target="media/image46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33" Type="http://schemas.openxmlformats.org/officeDocument/2006/relationships/image" Target="media/image18.png"/><Relationship Id="rId38" Type="http://schemas.openxmlformats.org/officeDocument/2006/relationships/oleObject" Target="embeddings/oleObject10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3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1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49" Type="http://schemas.openxmlformats.org/officeDocument/2006/relationships/image" Target="media/image28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6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4.bin"/><Relationship Id="rId130" Type="http://schemas.openxmlformats.org/officeDocument/2006/relationships/image" Target="media/image68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9" Type="http://schemas.openxmlformats.org/officeDocument/2006/relationships/image" Target="media/image23.wmf"/><Relationship Id="rId109" Type="http://schemas.openxmlformats.org/officeDocument/2006/relationships/oleObject" Target="embeddings/oleObject46.bin"/><Relationship Id="rId34" Type="http://schemas.openxmlformats.org/officeDocument/2006/relationships/image" Target="media/image19.png"/><Relationship Id="rId50" Type="http://schemas.openxmlformats.org/officeDocument/2006/relationships/oleObject" Target="embeddings/oleObject16.bin"/><Relationship Id="rId55" Type="http://schemas.openxmlformats.org/officeDocument/2006/relationships/image" Target="media/image31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2.wmf"/><Relationship Id="rId104" Type="http://schemas.openxmlformats.org/officeDocument/2006/relationships/image" Target="media/image55.wmf"/><Relationship Id="rId120" Type="http://schemas.openxmlformats.org/officeDocument/2006/relationships/image" Target="media/image63.wmf"/><Relationship Id="rId125" Type="http://schemas.openxmlformats.org/officeDocument/2006/relationships/oleObject" Target="embeddings/oleObject54.bin"/><Relationship Id="rId7" Type="http://schemas.openxmlformats.org/officeDocument/2006/relationships/image" Target="media/image1.png"/><Relationship Id="rId71" Type="http://schemas.openxmlformats.org/officeDocument/2006/relationships/image" Target="media/image39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7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9.bin"/><Relationship Id="rId131" Type="http://schemas.openxmlformats.org/officeDocument/2006/relationships/header" Target="header1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3.bin"/><Relationship Id="rId14" Type="http://schemas.openxmlformats.org/officeDocument/2006/relationships/image" Target="media/image7.wmf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56" Type="http://schemas.openxmlformats.org/officeDocument/2006/relationships/oleObject" Target="embeddings/oleObject19.bin"/><Relationship Id="rId77" Type="http://schemas.openxmlformats.org/officeDocument/2006/relationships/image" Target="media/image42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6.wmf"/><Relationship Id="rId8" Type="http://schemas.openxmlformats.org/officeDocument/2006/relationships/image" Target="media/image2.png"/><Relationship Id="rId51" Type="http://schemas.openxmlformats.org/officeDocument/2006/relationships/image" Target="media/image29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0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4.bin"/><Relationship Id="rId67" Type="http://schemas.openxmlformats.org/officeDocument/2006/relationships/image" Target="media/image37.wmf"/><Relationship Id="rId116" Type="http://schemas.openxmlformats.org/officeDocument/2006/relationships/image" Target="media/image61.wmf"/><Relationship Id="rId20" Type="http://schemas.openxmlformats.org/officeDocument/2006/relationships/oleObject" Target="embeddings/oleObject4.bin"/><Relationship Id="rId41" Type="http://schemas.openxmlformats.org/officeDocument/2006/relationships/image" Target="media/image24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7.bin"/><Relationship Id="rId132" Type="http://schemas.openxmlformats.org/officeDocument/2006/relationships/footer" Target="footer1.xml"/><Relationship Id="rId15" Type="http://schemas.openxmlformats.org/officeDocument/2006/relationships/image" Target="media/image8.wmf"/><Relationship Id="rId36" Type="http://schemas.openxmlformats.org/officeDocument/2006/relationships/image" Target="media/image21.png"/><Relationship Id="rId57" Type="http://schemas.openxmlformats.org/officeDocument/2006/relationships/image" Target="media/image32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5.bin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52" Type="http://schemas.openxmlformats.org/officeDocument/2006/relationships/oleObject" Target="embeddings/oleObject17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9.bin"/><Relationship Id="rId47" Type="http://schemas.openxmlformats.org/officeDocument/2006/relationships/image" Target="media/image27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8.wmf"/><Relationship Id="rId112" Type="http://schemas.openxmlformats.org/officeDocument/2006/relationships/image" Target="media/image59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vu</cp:lastModifiedBy>
  <cp:revision>8</cp:revision>
  <dcterms:created xsi:type="dcterms:W3CDTF">2023-11-19T08:50:00Z</dcterms:created>
  <dcterms:modified xsi:type="dcterms:W3CDTF">2024-10-03T07:38:00Z</dcterms:modified>
</cp:coreProperties>
</file>