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C9C0" w14:textId="77777777" w:rsidR="00DB54C9" w:rsidRDefault="00DB54C9">
      <w:pPr>
        <w:widowControl w:val="0"/>
        <w:pBdr>
          <w:top w:val="nil"/>
          <w:left w:val="nil"/>
          <w:bottom w:val="nil"/>
          <w:right w:val="nil"/>
          <w:between w:val="nil"/>
        </w:pBdr>
        <w:spacing w:after="0" w:line="276" w:lineRule="auto"/>
      </w:pPr>
    </w:p>
    <w:p w14:paraId="402B8917" w14:textId="77777777" w:rsidR="00DB54C9" w:rsidRDefault="001A04D9">
      <w:pPr>
        <w:spacing w:after="0" w:line="276" w:lineRule="auto"/>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Tiết theo KHGD: 59,60,61</w:t>
      </w:r>
    </w:p>
    <w:p w14:paraId="613715FD" w14:textId="77777777" w:rsidR="00DB54C9" w:rsidRDefault="001A04D9">
      <w:pPr>
        <w:spacing w:before="240" w:after="0" w:line="276" w:lineRule="auto"/>
        <w:jc w:val="center"/>
        <w:rPr>
          <w:b/>
          <w:sz w:val="32"/>
          <w:szCs w:val="32"/>
        </w:rPr>
      </w:pPr>
      <w:r>
        <w:rPr>
          <w:b/>
          <w:sz w:val="32"/>
          <w:szCs w:val="32"/>
        </w:rPr>
        <w:t>TÊN BÀI DẠY: PHÂN TÍCH VÀ XỬ LÍ DỮ LIỆU THU ĐƯỢC Ở DẠNG BẢNG, BIỂU ĐỒ</w:t>
      </w:r>
    </w:p>
    <w:p w14:paraId="19537490" w14:textId="77777777" w:rsidR="00DB54C9" w:rsidRDefault="001A04D9">
      <w:pPr>
        <w:spacing w:after="0" w:line="276" w:lineRule="auto"/>
        <w:jc w:val="center"/>
        <w:rPr>
          <w:b/>
          <w:sz w:val="32"/>
          <w:szCs w:val="32"/>
        </w:rPr>
      </w:pPr>
      <w:r>
        <w:rPr>
          <w:b/>
          <w:sz w:val="32"/>
          <w:szCs w:val="32"/>
        </w:rPr>
        <w:t>Thời gian thực hiện: 3 tiết</w:t>
      </w:r>
    </w:p>
    <w:p w14:paraId="31AB7023" w14:textId="77777777" w:rsidR="00DB54C9" w:rsidRDefault="001A04D9">
      <w:pPr>
        <w:tabs>
          <w:tab w:val="center" w:pos="5400"/>
          <w:tab w:val="left" w:pos="7169"/>
        </w:tabs>
        <w:spacing w:after="0" w:line="240" w:lineRule="auto"/>
        <w:jc w:val="both"/>
        <w:rPr>
          <w:b/>
          <w:color w:val="000000"/>
        </w:rPr>
      </w:pPr>
      <w:r>
        <w:rPr>
          <w:b/>
          <w:color w:val="000000"/>
        </w:rPr>
        <w:t>I. MỤC TIÊU:</w:t>
      </w:r>
    </w:p>
    <w:p w14:paraId="18F9AE8E" w14:textId="77777777" w:rsidR="00DB54C9" w:rsidRDefault="001A04D9">
      <w:pPr>
        <w:spacing w:after="0" w:line="240" w:lineRule="auto"/>
        <w:jc w:val="both"/>
        <w:rPr>
          <w:color w:val="000000"/>
        </w:rPr>
      </w:pPr>
      <w:r>
        <w:rPr>
          <w:b/>
          <w:color w:val="000000"/>
        </w:rPr>
        <w:t>1. Về kiến thức</w:t>
      </w:r>
      <w:r>
        <w:rPr>
          <w:color w:val="000000"/>
        </w:rPr>
        <w:t>:</w:t>
      </w:r>
    </w:p>
    <w:p w14:paraId="3DAA4E22" w14:textId="77777777" w:rsidR="00DB54C9" w:rsidRDefault="001A04D9">
      <w:pPr>
        <w:spacing w:after="0" w:line="240" w:lineRule="auto"/>
        <w:jc w:val="both"/>
        <w:rPr>
          <w:color w:val="000000"/>
        </w:rPr>
      </w:pPr>
      <w:r>
        <w:rPr>
          <w:color w:val="000000"/>
        </w:rPr>
        <w:t>- Học sinh phát hiện vấn đề dựa trên phân tích và xử lí dữ liệu thu được ở dạng bảng, biểu đồ.</w:t>
      </w:r>
    </w:p>
    <w:p w14:paraId="4984524E" w14:textId="77777777" w:rsidR="00DB54C9" w:rsidRDefault="001A04D9">
      <w:pPr>
        <w:spacing w:after="0" w:line="240" w:lineRule="auto"/>
        <w:jc w:val="both"/>
        <w:rPr>
          <w:color w:val="000000"/>
        </w:rPr>
      </w:pPr>
      <w:r>
        <w:rPr>
          <w:color w:val="000000"/>
        </w:rPr>
        <w:t>- Học sinh biết giải quyết những vấn đề đơn giản dựa trên phân tích và xử lí dữ liệu thu được ở dạng bảng, biểu đồ.</w:t>
      </w:r>
    </w:p>
    <w:p w14:paraId="74566003" w14:textId="77777777" w:rsidR="00DB54C9" w:rsidRDefault="001A04D9">
      <w:pPr>
        <w:spacing w:after="0" w:line="240" w:lineRule="auto"/>
        <w:jc w:val="both"/>
        <w:rPr>
          <w:color w:val="000000"/>
        </w:rPr>
      </w:pPr>
      <w:r>
        <w:rPr>
          <w:b/>
          <w:color w:val="000000"/>
        </w:rPr>
        <w:t>2. Về năng lực</w:t>
      </w:r>
      <w:r>
        <w:rPr>
          <w:color w:val="000000"/>
        </w:rPr>
        <w:t xml:space="preserve">: </w:t>
      </w:r>
    </w:p>
    <w:p w14:paraId="30AE3F96" w14:textId="77777777" w:rsidR="00DB54C9" w:rsidRDefault="001A04D9">
      <w:pPr>
        <w:spacing w:after="0" w:line="240" w:lineRule="auto"/>
        <w:jc w:val="both"/>
        <w:rPr>
          <w:b/>
          <w:i/>
          <w:color w:val="000000"/>
        </w:rPr>
      </w:pPr>
      <w:r>
        <w:rPr>
          <w:b/>
          <w:i/>
          <w:color w:val="000000"/>
        </w:rPr>
        <w:t>* Năng lực chung:</w:t>
      </w:r>
    </w:p>
    <w:p w14:paraId="27CA37EF" w14:textId="77777777" w:rsidR="00DB54C9" w:rsidRDefault="001A04D9">
      <w:pPr>
        <w:spacing w:after="0" w:line="240" w:lineRule="auto"/>
        <w:jc w:val="both"/>
        <w:rPr>
          <w:color w:val="000000"/>
        </w:rPr>
      </w:pPr>
      <w:r>
        <w:rPr>
          <w:color w:val="000000"/>
        </w:rPr>
        <w:t>- Năng lực</w:t>
      </w:r>
      <w:r>
        <w:rPr>
          <w:color w:val="000000"/>
        </w:rPr>
        <w:t xml:space="preserve"> tự học: Học sinh tự hoàn thành được các nhiệm vụ học tập chuẩn bị ở nhà và tại lớp.</w:t>
      </w:r>
    </w:p>
    <w:p w14:paraId="13D08885" w14:textId="77777777" w:rsidR="00DB54C9" w:rsidRDefault="001A04D9">
      <w:pPr>
        <w:spacing w:after="0" w:line="240" w:lineRule="auto"/>
        <w:jc w:val="both"/>
        <w:rPr>
          <w:color w:val="000000"/>
        </w:rPr>
      </w:pPr>
      <w:r>
        <w:rPr>
          <w:color w:val="000000"/>
        </w:rPr>
        <w:t xml:space="preserve">- Năng lực giao tiếp và hợp tác: Học sinh phân công được nhiệm vụ trong nhóm, biết hỗ trợ nhau, trao đổi, thảo luận, thống nhất được ý kiến trong nhóm để hoàn thành nhiệm </w:t>
      </w:r>
      <w:r>
        <w:rPr>
          <w:color w:val="000000"/>
        </w:rPr>
        <w:t>vụ.</w:t>
      </w:r>
    </w:p>
    <w:p w14:paraId="42120EBD" w14:textId="77777777" w:rsidR="00DB54C9" w:rsidRDefault="001A04D9">
      <w:pPr>
        <w:spacing w:after="0" w:line="240" w:lineRule="auto"/>
        <w:jc w:val="both"/>
        <w:rPr>
          <w:b/>
          <w:i/>
          <w:color w:val="000000"/>
        </w:rPr>
      </w:pPr>
      <w:r>
        <w:rPr>
          <w:b/>
          <w:i/>
          <w:color w:val="000000"/>
        </w:rPr>
        <w:t>* Năng lực chuyên biệt:</w:t>
      </w:r>
    </w:p>
    <w:p w14:paraId="49CC39E2" w14:textId="77777777" w:rsidR="00DB54C9" w:rsidRDefault="001A04D9">
      <w:pPr>
        <w:spacing w:after="0" w:line="240" w:lineRule="auto"/>
        <w:jc w:val="both"/>
        <w:rPr>
          <w:color w:val="000000"/>
        </w:rPr>
      </w:pPr>
      <w:r>
        <w:rPr>
          <w:color w:val="000000"/>
        </w:rPr>
        <w:t>- Năng lực tư duy: được rèn luyện qua các thao tác phân tích và xử lý dữ liệu đưa ra dưới dạng biểu đồ.</w:t>
      </w:r>
    </w:p>
    <w:p w14:paraId="3AD5690C" w14:textId="77777777" w:rsidR="00DB54C9" w:rsidRDefault="001A04D9">
      <w:pPr>
        <w:spacing w:after="0" w:line="240" w:lineRule="auto"/>
        <w:jc w:val="both"/>
        <w:rPr>
          <w:color w:val="000000"/>
        </w:rPr>
      </w:pPr>
      <w:r>
        <w:rPr>
          <w:color w:val="000000"/>
        </w:rPr>
        <w:t>- Năng lực lập luận toán học: thông qua kết quả phân tích dữ liệu hs thực hiện những tính toán và suy luận trên cơ sở mối li</w:t>
      </w:r>
      <w:r>
        <w:rPr>
          <w:color w:val="000000"/>
        </w:rPr>
        <w:t>ên hệ toán học giữa các số liệu.</w:t>
      </w:r>
    </w:p>
    <w:p w14:paraId="282BB1F3" w14:textId="77777777" w:rsidR="00DB54C9" w:rsidRDefault="001A04D9">
      <w:pPr>
        <w:spacing w:after="0" w:line="240" w:lineRule="auto"/>
        <w:jc w:val="both"/>
        <w:rPr>
          <w:color w:val="000000"/>
        </w:rPr>
      </w:pPr>
      <w:r>
        <w:rPr>
          <w:color w:val="000000"/>
        </w:rPr>
        <w:t>- Năng lực giao tiếp toán học: học sinh được rèn luyện thông qua quá trình hợp tác làm việc nhóm, phản biện về một vấn đề.</w:t>
      </w:r>
    </w:p>
    <w:p w14:paraId="2F5680C9" w14:textId="77777777" w:rsidR="00DB54C9" w:rsidRDefault="001A04D9">
      <w:pPr>
        <w:pBdr>
          <w:top w:val="nil"/>
          <w:left w:val="nil"/>
          <w:bottom w:val="nil"/>
          <w:right w:val="nil"/>
          <w:between w:val="nil"/>
        </w:pBdr>
        <w:tabs>
          <w:tab w:val="center" w:pos="4320"/>
          <w:tab w:val="right" w:pos="8640"/>
          <w:tab w:val="left" w:pos="7169"/>
        </w:tabs>
        <w:spacing w:after="0" w:line="240" w:lineRule="auto"/>
        <w:jc w:val="both"/>
        <w:rPr>
          <w:b/>
          <w:color w:val="000000"/>
        </w:rPr>
      </w:pPr>
      <w:r>
        <w:rPr>
          <w:b/>
          <w:color w:val="000000"/>
        </w:rPr>
        <w:t>3. Phẩm chất</w:t>
      </w:r>
    </w:p>
    <w:p w14:paraId="249759C4" w14:textId="77777777" w:rsidR="00DB54C9" w:rsidRDefault="001A04D9">
      <w:pPr>
        <w:spacing w:after="0" w:line="240" w:lineRule="auto"/>
        <w:jc w:val="both"/>
        <w:rPr>
          <w:color w:val="000000"/>
        </w:rPr>
      </w:pPr>
      <w:r>
        <w:rPr>
          <w:color w:val="000000"/>
        </w:rPr>
        <w:t>- Chăm chỉ: thực hiện đầy đủ các hoạt động học tập một cách tự giác, tích cực.</w:t>
      </w:r>
    </w:p>
    <w:p w14:paraId="5D5B7743" w14:textId="77777777" w:rsidR="00DB54C9" w:rsidRDefault="001A04D9">
      <w:pPr>
        <w:spacing w:after="0" w:line="240" w:lineRule="auto"/>
        <w:jc w:val="both"/>
        <w:rPr>
          <w:color w:val="000000"/>
        </w:rPr>
      </w:pPr>
      <w:r>
        <w:rPr>
          <w:color w:val="000000"/>
        </w:rPr>
        <w:t>- Trung thực: thật thà, thẳng thắn trong báo cáo kết quả hoạt động cá nhân và theo nhóm, trong đánh giá và tự đánh giá.</w:t>
      </w:r>
    </w:p>
    <w:p w14:paraId="18FB34FC" w14:textId="77777777" w:rsidR="00DB54C9" w:rsidRDefault="001A04D9">
      <w:pPr>
        <w:spacing w:after="0" w:line="240" w:lineRule="auto"/>
        <w:jc w:val="both"/>
        <w:rPr>
          <w:color w:val="000000"/>
        </w:rPr>
      </w:pPr>
      <w:r>
        <w:rPr>
          <w:color w:val="000000"/>
        </w:rPr>
        <w:t>- Trách nhiệm: hoàn thành đầy đủ, có chất lượng các nhiệm</w:t>
      </w:r>
      <w:r>
        <w:rPr>
          <w:color w:val="000000"/>
        </w:rPr>
        <w:t xml:space="preserve"> vụ học tập.</w:t>
      </w:r>
    </w:p>
    <w:p w14:paraId="782C73BF" w14:textId="77777777" w:rsidR="00DB54C9" w:rsidRDefault="001A04D9">
      <w:pPr>
        <w:tabs>
          <w:tab w:val="left" w:pos="7169"/>
        </w:tabs>
        <w:spacing w:after="0" w:line="240" w:lineRule="auto"/>
        <w:jc w:val="both"/>
        <w:rPr>
          <w:b/>
          <w:color w:val="000000"/>
        </w:rPr>
      </w:pPr>
      <w:r>
        <w:rPr>
          <w:b/>
          <w:color w:val="000000"/>
        </w:rPr>
        <w:t xml:space="preserve">II. THIẾT BỊ DẠY HỌC VÀ HỌC LIỆU </w:t>
      </w:r>
    </w:p>
    <w:p w14:paraId="5C615C2C" w14:textId="77777777" w:rsidR="00DB54C9" w:rsidRDefault="001A04D9">
      <w:pPr>
        <w:pBdr>
          <w:top w:val="nil"/>
          <w:left w:val="nil"/>
          <w:bottom w:val="nil"/>
          <w:right w:val="nil"/>
          <w:between w:val="nil"/>
        </w:pBdr>
        <w:spacing w:after="0" w:line="240" w:lineRule="auto"/>
        <w:jc w:val="both"/>
        <w:rPr>
          <w:b/>
          <w:color w:val="000000"/>
        </w:rPr>
      </w:pPr>
      <w:r>
        <w:rPr>
          <w:b/>
          <w:color w:val="000000"/>
        </w:rPr>
        <w:t>1. Giáo viên</w:t>
      </w:r>
    </w:p>
    <w:p w14:paraId="1E19F282" w14:textId="77777777" w:rsidR="00DB54C9" w:rsidRDefault="001A04D9">
      <w:pPr>
        <w:pBdr>
          <w:top w:val="nil"/>
          <w:left w:val="nil"/>
          <w:bottom w:val="nil"/>
          <w:right w:val="nil"/>
          <w:between w:val="nil"/>
        </w:pBdr>
        <w:spacing w:after="0" w:line="240" w:lineRule="auto"/>
        <w:jc w:val="both"/>
        <w:rPr>
          <w:color w:val="000000"/>
        </w:rPr>
      </w:pPr>
      <w:r>
        <w:rPr>
          <w:color w:val="000000"/>
        </w:rPr>
        <w:t>- Giáo án, SGK, SGV</w:t>
      </w:r>
    </w:p>
    <w:p w14:paraId="647915A1" w14:textId="77777777" w:rsidR="00DB54C9" w:rsidRDefault="001A04D9">
      <w:pPr>
        <w:spacing w:after="0" w:line="240" w:lineRule="auto"/>
        <w:jc w:val="both"/>
        <w:rPr>
          <w:color w:val="000000"/>
        </w:rPr>
      </w:pPr>
      <w:r>
        <w:rPr>
          <w:color w:val="000000"/>
        </w:rPr>
        <w:t>- Thước kẻ, biểu đồ, bảng thống kê hình ảnh hoặc video liên quan đến biểu đồ cột đơn trên powerpoint để minh họa cho bài học được sinh động.</w:t>
      </w:r>
    </w:p>
    <w:p w14:paraId="143FA85E" w14:textId="77777777" w:rsidR="00DB54C9" w:rsidRDefault="001A04D9">
      <w:pPr>
        <w:tabs>
          <w:tab w:val="left" w:pos="7169"/>
        </w:tabs>
        <w:spacing w:after="0" w:line="240" w:lineRule="auto"/>
        <w:jc w:val="both"/>
        <w:rPr>
          <w:b/>
          <w:color w:val="000000"/>
        </w:rPr>
      </w:pPr>
      <w:r>
        <w:rPr>
          <w:b/>
          <w:color w:val="000000"/>
        </w:rPr>
        <w:t>2. Học sinh</w:t>
      </w:r>
    </w:p>
    <w:p w14:paraId="692AE0AF" w14:textId="77777777" w:rsidR="00DB54C9" w:rsidRDefault="001A04D9">
      <w:pPr>
        <w:tabs>
          <w:tab w:val="left" w:pos="7169"/>
        </w:tabs>
        <w:spacing w:after="0" w:line="240" w:lineRule="auto"/>
        <w:jc w:val="both"/>
        <w:rPr>
          <w:color w:val="000000"/>
        </w:rPr>
      </w:pPr>
      <w:r>
        <w:rPr>
          <w:color w:val="000000"/>
        </w:rPr>
        <w:t>- SGK, SBT, vở ghi, giấ</w:t>
      </w:r>
      <w:r>
        <w:rPr>
          <w:color w:val="000000"/>
        </w:rPr>
        <w:t xml:space="preserve">y nháp, đọc trước bài mới, đồ dùng học tập </w:t>
      </w:r>
    </w:p>
    <w:p w14:paraId="2CFA7ECE" w14:textId="77777777" w:rsidR="00DB54C9" w:rsidRDefault="001A04D9">
      <w:pPr>
        <w:tabs>
          <w:tab w:val="left" w:pos="567"/>
          <w:tab w:val="left" w:pos="1134"/>
        </w:tabs>
        <w:spacing w:after="0" w:line="240" w:lineRule="auto"/>
        <w:jc w:val="both"/>
        <w:rPr>
          <w:b/>
          <w:color w:val="000000"/>
        </w:rPr>
      </w:pPr>
      <w:r>
        <w:rPr>
          <w:b/>
          <w:color w:val="000000"/>
        </w:rPr>
        <w:t>III. TIẾN TRÌNH DẠY HỌC</w:t>
      </w:r>
    </w:p>
    <w:p w14:paraId="20DF6786" w14:textId="77777777" w:rsidR="00DB54C9" w:rsidRDefault="00DB54C9">
      <w:pPr>
        <w:tabs>
          <w:tab w:val="left" w:pos="567"/>
          <w:tab w:val="left" w:pos="1134"/>
        </w:tabs>
        <w:spacing w:after="0" w:line="240" w:lineRule="auto"/>
        <w:jc w:val="both"/>
        <w:rPr>
          <w:b/>
          <w:color w:val="000000"/>
          <w:u w:val="single"/>
        </w:rPr>
      </w:pPr>
    </w:p>
    <w:p w14:paraId="35934C7B" w14:textId="77777777" w:rsidR="00DB54C9" w:rsidRDefault="001A04D9">
      <w:pPr>
        <w:tabs>
          <w:tab w:val="left" w:pos="567"/>
          <w:tab w:val="left" w:pos="1134"/>
        </w:tabs>
        <w:spacing w:after="0" w:line="240" w:lineRule="auto"/>
        <w:jc w:val="center"/>
        <w:rPr>
          <w:b/>
          <w:color w:val="000000"/>
          <w:u w:val="single"/>
        </w:rPr>
      </w:pPr>
      <w:r>
        <w:rPr>
          <w:b/>
          <w:color w:val="000000"/>
          <w:u w:val="single"/>
        </w:rPr>
        <w:t>Tiết 1:</w:t>
      </w:r>
    </w:p>
    <w:p w14:paraId="6EE9EB7D" w14:textId="77777777" w:rsidR="00DB54C9" w:rsidRDefault="001A04D9">
      <w:pPr>
        <w:spacing w:after="0" w:line="240" w:lineRule="auto"/>
        <w:jc w:val="both"/>
        <w:rPr>
          <w:b/>
          <w:color w:val="000000"/>
        </w:rPr>
      </w:pPr>
      <w:r>
        <w:rPr>
          <w:b/>
          <w:color w:val="000000"/>
        </w:rPr>
        <w:t xml:space="preserve">1. HOẠT ĐỘNG KHỞI ĐỘNG (MỞ ĐẦU) </w:t>
      </w:r>
      <w:r>
        <w:rPr>
          <w:color w:val="000000"/>
        </w:rPr>
        <w:t>(Khoảng 5 phút)</w:t>
      </w:r>
    </w:p>
    <w:p w14:paraId="1EFC0E54" w14:textId="77777777" w:rsidR="00DB54C9" w:rsidRDefault="001A04D9">
      <w:pPr>
        <w:tabs>
          <w:tab w:val="left" w:pos="2376"/>
        </w:tabs>
        <w:spacing w:after="0" w:line="240" w:lineRule="auto"/>
        <w:jc w:val="both"/>
        <w:rPr>
          <w:color w:val="000000"/>
        </w:rPr>
      </w:pPr>
      <w:r>
        <w:rPr>
          <w:b/>
          <w:color w:val="000000"/>
        </w:rPr>
        <w:t>a) Mục tiêu:</w:t>
      </w:r>
      <w:r>
        <w:rPr>
          <w:color w:val="000000"/>
        </w:rPr>
        <w:t xml:space="preserve"> </w:t>
      </w:r>
      <w:r>
        <w:rPr>
          <w:color w:val="000000"/>
        </w:rPr>
        <w:tab/>
      </w:r>
    </w:p>
    <w:p w14:paraId="46BE5FFE" w14:textId="77777777" w:rsidR="00DB54C9" w:rsidRDefault="001A04D9">
      <w:pPr>
        <w:spacing w:after="0" w:line="240" w:lineRule="auto"/>
        <w:jc w:val="both"/>
        <w:rPr>
          <w:color w:val="000000"/>
        </w:rPr>
      </w:pPr>
      <w:r>
        <w:rPr>
          <w:color w:val="000000"/>
        </w:rPr>
        <w:lastRenderedPageBreak/>
        <w:t>- Giúp học sinh xác định được sự cần thiết của việc phân tích và xử lý dữ liệu, gợi trí tò mò và dẫn dắt học sinh vào bài mới.</w:t>
      </w:r>
    </w:p>
    <w:p w14:paraId="107564F3" w14:textId="77777777" w:rsidR="00DB54C9" w:rsidRDefault="001A04D9">
      <w:pPr>
        <w:spacing w:after="0" w:line="240" w:lineRule="auto"/>
        <w:jc w:val="both"/>
        <w:rPr>
          <w:color w:val="000000"/>
        </w:rPr>
      </w:pPr>
      <w:r>
        <w:rPr>
          <w:color w:val="000000"/>
        </w:rPr>
        <w:t>- Cho học sinh thấy được nhu cầu phải thực hiện phân tích và xử lý dữ liệu trong tình huống thực tế.</w:t>
      </w:r>
    </w:p>
    <w:p w14:paraId="02AE714F" w14:textId="77777777" w:rsidR="00DB54C9" w:rsidRDefault="001A04D9">
      <w:pPr>
        <w:spacing w:after="0" w:line="240" w:lineRule="auto"/>
        <w:jc w:val="both"/>
        <w:rPr>
          <w:i/>
          <w:color w:val="000000"/>
        </w:rPr>
      </w:pPr>
      <w:r>
        <w:rPr>
          <w:b/>
          <w:color w:val="000000"/>
        </w:rPr>
        <w:t>b) Nội dung:</w:t>
      </w:r>
      <w:r>
        <w:rPr>
          <w:color w:val="000000"/>
        </w:rPr>
        <w:t xml:space="preserve"> Giáo viên đưa r</w:t>
      </w:r>
      <w:r>
        <w:rPr>
          <w:color w:val="000000"/>
        </w:rPr>
        <w:t>a tình huống đầu bài từ đó khơi gợi nhu cầu của học sinh.</w:t>
      </w:r>
    </w:p>
    <w:p w14:paraId="793D8B8F" w14:textId="77777777" w:rsidR="00DB54C9" w:rsidRDefault="001A04D9">
      <w:pPr>
        <w:spacing w:after="0" w:line="240" w:lineRule="auto"/>
        <w:jc w:val="both"/>
        <w:rPr>
          <w:i/>
          <w:color w:val="000000"/>
        </w:rPr>
      </w:pPr>
      <w:r>
        <w:rPr>
          <w:b/>
          <w:color w:val="000000"/>
        </w:rPr>
        <w:t xml:space="preserve">c) Sản phẩm: </w:t>
      </w:r>
      <w:r>
        <w:rPr>
          <w:color w:val="000000"/>
        </w:rPr>
        <w:t>Hứng thú tìm tòi kiến thức mới của học sinh..</w:t>
      </w:r>
    </w:p>
    <w:p w14:paraId="491FDF11" w14:textId="77777777" w:rsidR="00DB54C9" w:rsidRDefault="001A04D9">
      <w:pPr>
        <w:spacing w:after="0" w:line="240" w:lineRule="auto"/>
        <w:jc w:val="both"/>
        <w:rPr>
          <w:color w:val="000000"/>
        </w:rPr>
      </w:pPr>
      <w:r>
        <w:rPr>
          <w:b/>
          <w:color w:val="000000"/>
        </w:rPr>
        <w:t>d) Tổ chức thực hiện:</w:t>
      </w:r>
      <w:r>
        <w:rPr>
          <w:color w:val="000000"/>
        </w:rPr>
        <w:t xml:space="preserve"> </w:t>
      </w:r>
    </w:p>
    <w:p w14:paraId="66BD7227" w14:textId="77777777" w:rsidR="00DB54C9" w:rsidRDefault="00DB54C9">
      <w:pPr>
        <w:spacing w:after="0" w:line="240" w:lineRule="auto"/>
        <w:jc w:val="both"/>
        <w:rPr>
          <w:i/>
          <w:color w:val="000000"/>
        </w:rPr>
      </w:pPr>
    </w:p>
    <w:tbl>
      <w:tblPr>
        <w:tblStyle w:val="a"/>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6"/>
        <w:gridCol w:w="3237"/>
      </w:tblGrid>
      <w:tr w:rsidR="00DB54C9" w14:paraId="2295A16B" w14:textId="77777777">
        <w:tc>
          <w:tcPr>
            <w:tcW w:w="6006" w:type="dxa"/>
            <w:vAlign w:val="center"/>
          </w:tcPr>
          <w:p w14:paraId="0CD1405A" w14:textId="77777777" w:rsidR="00DB54C9" w:rsidRDefault="001A04D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Hoạt động của GV và HS</w:t>
            </w:r>
          </w:p>
        </w:tc>
        <w:tc>
          <w:tcPr>
            <w:tcW w:w="3237" w:type="dxa"/>
          </w:tcPr>
          <w:p w14:paraId="529E6BAD" w14:textId="77777777" w:rsidR="00DB54C9" w:rsidRDefault="001A04D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Nội dung</w:t>
            </w:r>
          </w:p>
        </w:tc>
      </w:tr>
      <w:tr w:rsidR="00DB54C9" w14:paraId="0765C1BC" w14:textId="77777777">
        <w:tc>
          <w:tcPr>
            <w:tcW w:w="6006" w:type="dxa"/>
            <w:vAlign w:val="center"/>
          </w:tcPr>
          <w:p w14:paraId="615E49FB" w14:textId="77777777" w:rsidR="00DB54C9" w:rsidRDefault="001A04D9">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GV giao nhiệm vụ học tập: </w:t>
            </w:r>
          </w:p>
          <w:p w14:paraId="7949004A" w14:textId="77777777" w:rsidR="00DB54C9" w:rsidRDefault="001A04D9">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GV chiếu bảng 1: cho biết tiền lãi của một cửa hàng t</w:t>
            </w:r>
            <w:r>
              <w:rPr>
                <w:rFonts w:ascii="Times New Roman" w:eastAsia="Times New Roman" w:hAnsi="Times New Roman" w:cs="Times New Roman"/>
                <w:color w:val="000000"/>
                <w:sz w:val="28"/>
                <w:szCs w:val="28"/>
              </w:rPr>
              <w:t>rong Quý I năm 2022. Yêu cầu học sinh quan sát bảng và trả lời câu hỏi ở đề bài.</w:t>
            </w:r>
            <w:r>
              <w:rPr>
                <w:rFonts w:ascii="Times New Roman" w:eastAsia="Times New Roman" w:hAnsi="Times New Roman" w:cs="Times New Roman"/>
                <w:b/>
                <w:color w:val="000000"/>
                <w:sz w:val="28"/>
                <w:szCs w:val="28"/>
              </w:rPr>
              <w:t xml:space="preserve"> </w:t>
            </w:r>
          </w:p>
          <w:p w14:paraId="009D1C7C" w14:textId="77777777" w:rsidR="00DB54C9" w:rsidRDefault="001A04D9">
            <w:pPr>
              <w:jc w:val="both"/>
              <w:rPr>
                <w:rFonts w:ascii="Times New Roman" w:eastAsia="Times New Roman" w:hAnsi="Times New Roman" w:cs="Times New Roman"/>
                <w:color w:val="000000"/>
                <w:sz w:val="28"/>
                <w:szCs w:val="28"/>
              </w:rPr>
            </w:pPr>
            <w:r>
              <w:rPr>
                <w:noProof/>
                <w:color w:val="000000"/>
              </w:rPr>
              <w:drawing>
                <wp:inline distT="0" distB="0" distL="0" distR="0" wp14:anchorId="310A5984" wp14:editId="7518FC55">
                  <wp:extent cx="3677018" cy="1195530"/>
                  <wp:effectExtent l="0" t="0" r="0" b="0"/>
                  <wp:docPr id="199718766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
                          <a:srcRect/>
                          <a:stretch>
                            <a:fillRect/>
                          </a:stretch>
                        </pic:blipFill>
                        <pic:spPr>
                          <a:xfrm>
                            <a:off x="0" y="0"/>
                            <a:ext cx="3677018" cy="1195530"/>
                          </a:xfrm>
                          <a:prstGeom prst="rect">
                            <a:avLst/>
                          </a:prstGeom>
                          <a:ln/>
                        </pic:spPr>
                      </pic:pic>
                    </a:graphicData>
                  </a:graphic>
                </wp:inline>
              </w:drawing>
            </w:r>
          </w:p>
          <w:p w14:paraId="265A6F6E"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HS thực hiện nhiệm vụ:</w:t>
            </w:r>
            <w:r>
              <w:rPr>
                <w:rFonts w:ascii="Times New Roman" w:eastAsia="Times New Roman" w:hAnsi="Times New Roman" w:cs="Times New Roman"/>
                <w:color w:val="000000"/>
                <w:sz w:val="28"/>
                <w:szCs w:val="28"/>
              </w:rPr>
              <w:t xml:space="preserve"> </w:t>
            </w:r>
          </w:p>
          <w:p w14:paraId="76719325"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Phương thức hoạt động: Học sinh hoạt động cá nhân. HS quan sát bảng trong SGK, suy nghĩ trả lời các câu hỏi của giáo viên. </w:t>
            </w:r>
          </w:p>
          <w:p w14:paraId="7E26E305" w14:textId="77777777" w:rsidR="00DB54C9" w:rsidRDefault="001A04D9">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Báo cáo, thảo luận: </w:t>
            </w:r>
            <w:r>
              <w:rPr>
                <w:rFonts w:ascii="Times New Roman" w:eastAsia="Times New Roman" w:hAnsi="Times New Roman" w:cs="Times New Roman"/>
                <w:color w:val="000000"/>
                <w:sz w:val="28"/>
                <w:szCs w:val="28"/>
              </w:rPr>
              <w:t>HS đứng tại chỗ trả lời đáp án của mình. Đại diện nhận xét.</w:t>
            </w:r>
          </w:p>
          <w:p w14:paraId="34E020B1"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Kết luận, nhận định: </w:t>
            </w:r>
            <w:r>
              <w:rPr>
                <w:rFonts w:ascii="Times New Roman" w:eastAsia="Times New Roman" w:hAnsi="Times New Roman" w:cs="Times New Roman"/>
                <w:color w:val="000000"/>
                <w:sz w:val="28"/>
                <w:szCs w:val="28"/>
              </w:rPr>
              <w:t xml:space="preserve">GV chốt kiến thức: Trong </w:t>
            </w:r>
            <w:r>
              <w:rPr>
                <w:rFonts w:ascii="Times New Roman" w:eastAsia="Times New Roman" w:hAnsi="Times New Roman" w:cs="Times New Roman"/>
                <w:color w:val="000000"/>
                <w:sz w:val="28"/>
                <w:szCs w:val="28"/>
              </w:rPr>
              <w:t>thực tế sau khi thu thập, tổ chức phân loại, biểu diễn dữ liệu bằng bảng hoặc biểu đồ ta cần phân tích và xử lí các dữ liệu để tìm ra những thông tin hữu ích và rút ra kết luận.</w:t>
            </w:r>
          </w:p>
          <w:p w14:paraId="1552F31B" w14:textId="77777777" w:rsidR="00DB54C9" w:rsidRDefault="001A04D9">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GV giới thiệu bài mới: Tiết học hôm nay chúng ta tiếp tục “Phân tích và xử lí </w:t>
            </w:r>
            <w:r>
              <w:rPr>
                <w:rFonts w:ascii="Times New Roman" w:eastAsia="Times New Roman" w:hAnsi="Times New Roman" w:cs="Times New Roman"/>
                <w:color w:val="000000"/>
                <w:sz w:val="28"/>
                <w:szCs w:val="28"/>
              </w:rPr>
              <w:t>dữ liệu thu được ở dạng bảng”</w:t>
            </w:r>
          </w:p>
        </w:tc>
        <w:tc>
          <w:tcPr>
            <w:tcW w:w="3237" w:type="dxa"/>
          </w:tcPr>
          <w:p w14:paraId="2A450D41" w14:textId="77777777" w:rsidR="00DB54C9" w:rsidRDefault="00DB54C9">
            <w:pPr>
              <w:jc w:val="center"/>
              <w:rPr>
                <w:rFonts w:ascii="Times New Roman" w:eastAsia="Times New Roman" w:hAnsi="Times New Roman" w:cs="Times New Roman"/>
                <w:b/>
                <w:color w:val="000000"/>
                <w:sz w:val="28"/>
                <w:szCs w:val="28"/>
              </w:rPr>
            </w:pPr>
          </w:p>
          <w:p w14:paraId="361A442A" w14:textId="77777777" w:rsidR="00DB54C9" w:rsidRDefault="00DB54C9">
            <w:pPr>
              <w:rPr>
                <w:rFonts w:ascii="Times New Roman" w:eastAsia="Times New Roman" w:hAnsi="Times New Roman" w:cs="Times New Roman"/>
                <w:b/>
                <w:color w:val="000000"/>
                <w:sz w:val="28"/>
                <w:szCs w:val="28"/>
              </w:rPr>
            </w:pPr>
          </w:p>
          <w:p w14:paraId="28B5D906" w14:textId="77777777" w:rsidR="00DB54C9" w:rsidRDefault="00DB54C9">
            <w:pPr>
              <w:rPr>
                <w:rFonts w:ascii="Times New Roman" w:eastAsia="Times New Roman" w:hAnsi="Times New Roman" w:cs="Times New Roman"/>
                <w:b/>
                <w:color w:val="000000"/>
                <w:sz w:val="28"/>
                <w:szCs w:val="28"/>
              </w:rPr>
            </w:pPr>
          </w:p>
          <w:p w14:paraId="635385E2" w14:textId="77777777" w:rsidR="00DB54C9" w:rsidRDefault="00DB54C9">
            <w:pPr>
              <w:rPr>
                <w:rFonts w:ascii="Times New Roman" w:eastAsia="Times New Roman" w:hAnsi="Times New Roman" w:cs="Times New Roman"/>
                <w:b/>
                <w:color w:val="000000"/>
                <w:sz w:val="28"/>
                <w:szCs w:val="28"/>
              </w:rPr>
            </w:pPr>
          </w:p>
          <w:p w14:paraId="16440C9D" w14:textId="77777777" w:rsidR="00DB54C9" w:rsidRDefault="00DB54C9">
            <w:pPr>
              <w:rPr>
                <w:rFonts w:ascii="Times New Roman" w:eastAsia="Times New Roman" w:hAnsi="Times New Roman" w:cs="Times New Roman"/>
                <w:b/>
                <w:color w:val="000000"/>
                <w:sz w:val="28"/>
                <w:szCs w:val="28"/>
              </w:rPr>
            </w:pPr>
          </w:p>
          <w:p w14:paraId="4BA4B0E3" w14:textId="77777777" w:rsidR="00DB54C9" w:rsidRDefault="00DB54C9">
            <w:pPr>
              <w:rPr>
                <w:rFonts w:ascii="Times New Roman" w:eastAsia="Times New Roman" w:hAnsi="Times New Roman" w:cs="Times New Roman"/>
                <w:color w:val="000000"/>
                <w:sz w:val="28"/>
                <w:szCs w:val="28"/>
              </w:rPr>
            </w:pPr>
          </w:p>
          <w:p w14:paraId="0822C3BE" w14:textId="77777777" w:rsidR="00DB54C9" w:rsidRDefault="00DB54C9">
            <w:pPr>
              <w:rPr>
                <w:rFonts w:ascii="Times New Roman" w:eastAsia="Times New Roman" w:hAnsi="Times New Roman" w:cs="Times New Roman"/>
                <w:color w:val="000000"/>
                <w:sz w:val="28"/>
                <w:szCs w:val="28"/>
              </w:rPr>
            </w:pPr>
          </w:p>
          <w:p w14:paraId="38BC0A3E" w14:textId="77777777" w:rsidR="00DB54C9" w:rsidRDefault="00DB54C9">
            <w:pPr>
              <w:rPr>
                <w:rFonts w:ascii="Times New Roman" w:eastAsia="Times New Roman" w:hAnsi="Times New Roman" w:cs="Times New Roman"/>
                <w:color w:val="000000"/>
                <w:sz w:val="28"/>
                <w:szCs w:val="28"/>
              </w:rPr>
            </w:pPr>
          </w:p>
          <w:p w14:paraId="20E1CB89" w14:textId="77777777" w:rsidR="00DB54C9" w:rsidRDefault="00DB54C9">
            <w:pPr>
              <w:rPr>
                <w:rFonts w:ascii="Times New Roman" w:eastAsia="Times New Roman" w:hAnsi="Times New Roman" w:cs="Times New Roman"/>
                <w:color w:val="000000"/>
                <w:sz w:val="28"/>
                <w:szCs w:val="28"/>
              </w:rPr>
            </w:pPr>
          </w:p>
          <w:p w14:paraId="114A0689" w14:textId="77777777" w:rsidR="00DB54C9" w:rsidRDefault="001A04D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Tổng tiền lãi của cửa hàng trong các tháng của Quý I năm 2022 là: </w:t>
            </w:r>
          </w:p>
          <w:p w14:paraId="5FE97F59" w14:textId="77777777" w:rsidR="00DB54C9" w:rsidRDefault="00DB54C9">
            <w:pPr>
              <w:rPr>
                <w:rFonts w:ascii="Times New Roman" w:eastAsia="Times New Roman" w:hAnsi="Times New Roman" w:cs="Times New Roman"/>
                <w:color w:val="000000"/>
                <w:sz w:val="28"/>
                <w:szCs w:val="28"/>
              </w:rPr>
            </w:pPr>
          </w:p>
          <w:p w14:paraId="1BC76169" w14:textId="77777777" w:rsidR="00DB54C9" w:rsidRDefault="001A04D9">
            <w:pPr>
              <w:rPr>
                <w:rFonts w:ascii="Times New Roman" w:eastAsia="Times New Roman" w:hAnsi="Times New Roman" w:cs="Times New Roman"/>
                <w:color w:val="000000"/>
                <w:sz w:val="28"/>
                <w:szCs w:val="28"/>
              </w:rPr>
            </w:pPr>
            <w:r>
              <w:rPr>
                <w:rFonts w:ascii="Times New Roman" w:eastAsia="Times New Roman" w:hAnsi="Times New Roman" w:cs="Times New Roman"/>
                <w:sz w:val="40"/>
                <w:szCs w:val="40"/>
                <w:vertAlign w:val="subscript"/>
              </w:rPr>
              <w:object w:dxaOrig="1656" w:dyaOrig="312" w14:anchorId="5A955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75pt" o:ole="">
                  <v:imagedata r:id="rId9" o:title=""/>
                </v:shape>
                <o:OLEObject Type="Embed" ProgID="Equation.DSMT4" ShapeID="_x0000_i1025" DrawAspect="Content" ObjectID="_1802504591" r:id="rId10"/>
              </w:object>
            </w:r>
            <w:r>
              <w:rPr>
                <w:rFonts w:ascii="Times New Roman" w:eastAsia="Times New Roman" w:hAnsi="Times New Roman" w:cs="Times New Roman"/>
                <w:color w:val="000000"/>
                <w:sz w:val="28"/>
                <w:szCs w:val="28"/>
              </w:rPr>
              <w:t>(triệu đồng)</w:t>
            </w:r>
          </w:p>
          <w:p w14:paraId="4AF0B815" w14:textId="77777777" w:rsidR="00DB54C9" w:rsidRDefault="001A04D9">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w:t>
            </w:r>
            <w:r>
              <w:rPr>
                <w:rFonts w:ascii="Times New Roman" w:eastAsia="Times New Roman" w:hAnsi="Times New Roman" w:cs="Times New Roman"/>
                <w:sz w:val="28"/>
                <w:szCs w:val="28"/>
              </w:rPr>
              <w:t xml:space="preserve"> Tiền lãi trong tháng 2 gấp số lần tiễn lãi của cả hai tháng còn lại của Quý I là: </w:t>
            </w:r>
          </w:p>
          <w:p w14:paraId="0FD2EDA6" w14:textId="77777777" w:rsidR="00DB54C9" w:rsidRDefault="001A04D9">
            <w:pPr>
              <w:jc w:val="both"/>
              <w:rPr>
                <w:rFonts w:ascii="Times New Roman" w:eastAsia="Times New Roman" w:hAnsi="Times New Roman" w:cs="Times New Roman"/>
                <w:sz w:val="28"/>
                <w:szCs w:val="28"/>
              </w:rPr>
            </w:pPr>
            <w:r>
              <w:rPr>
                <w:rFonts w:ascii="Times New Roman" w:eastAsia="Times New Roman" w:hAnsi="Times New Roman" w:cs="Times New Roman"/>
                <w:sz w:val="40"/>
                <w:szCs w:val="40"/>
                <w:vertAlign w:val="subscript"/>
              </w:rPr>
              <w:object w:dxaOrig="1752" w:dyaOrig="624" w14:anchorId="2D71CD2C">
                <v:shape id="_x0000_i1026" type="#_x0000_t75" style="width:87.75pt;height:31.5pt" o:ole="">
                  <v:imagedata r:id="rId11" o:title=""/>
                </v:shape>
                <o:OLEObject Type="Embed" ProgID="Equation.DSMT4" ShapeID="_x0000_i1026" DrawAspect="Content" ObjectID="_1802504592" r:id="rId12"/>
              </w:object>
            </w:r>
            <w:r>
              <w:rPr>
                <w:rFonts w:ascii="Times New Roman" w:eastAsia="Times New Roman" w:hAnsi="Times New Roman" w:cs="Times New Roman"/>
                <w:sz w:val="28"/>
                <w:szCs w:val="28"/>
              </w:rPr>
              <w:t>(lần)</w:t>
            </w:r>
          </w:p>
          <w:p w14:paraId="29F3C1FD" w14:textId="77777777" w:rsidR="00DB54C9" w:rsidRDefault="001A04D9">
            <w:pP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*Kiến thức trọng tâm: sgk/19</w:t>
            </w:r>
          </w:p>
        </w:tc>
      </w:tr>
    </w:tbl>
    <w:p w14:paraId="65C5ECF6" w14:textId="77777777" w:rsidR="00DB54C9" w:rsidRDefault="00DB54C9">
      <w:pPr>
        <w:tabs>
          <w:tab w:val="left" w:pos="567"/>
          <w:tab w:val="left" w:pos="1134"/>
        </w:tabs>
        <w:spacing w:after="0" w:line="240" w:lineRule="auto"/>
        <w:rPr>
          <w:color w:val="000000"/>
        </w:rPr>
      </w:pPr>
    </w:p>
    <w:p w14:paraId="752084E3" w14:textId="77777777" w:rsidR="00DB54C9" w:rsidRDefault="001A04D9">
      <w:pPr>
        <w:spacing w:after="0" w:line="240" w:lineRule="auto"/>
        <w:rPr>
          <w:b/>
          <w:color w:val="000000"/>
        </w:rPr>
      </w:pPr>
      <w:r>
        <w:rPr>
          <w:b/>
          <w:color w:val="000000"/>
        </w:rPr>
        <w:t xml:space="preserve">2. HÌNH THÀNH KIẾN THỨC MỚI </w:t>
      </w:r>
      <w:r>
        <w:rPr>
          <w:color w:val="000000"/>
        </w:rPr>
        <w:t>(khoảng 20 phút)</w:t>
      </w:r>
    </w:p>
    <w:p w14:paraId="7B96EB67" w14:textId="77777777" w:rsidR="00DB54C9" w:rsidRDefault="001A04D9">
      <w:pPr>
        <w:tabs>
          <w:tab w:val="left" w:pos="567"/>
          <w:tab w:val="left" w:pos="1134"/>
        </w:tabs>
        <w:spacing w:after="0" w:line="240" w:lineRule="auto"/>
        <w:rPr>
          <w:b/>
          <w:color w:val="000000"/>
        </w:rPr>
      </w:pPr>
      <w:r>
        <w:rPr>
          <w:b/>
          <w:color w:val="000000"/>
        </w:rPr>
        <w:t xml:space="preserve">a) Mục tiêu: </w:t>
      </w:r>
    </w:p>
    <w:p w14:paraId="67D1C0D5" w14:textId="77777777" w:rsidR="00DB54C9" w:rsidRDefault="001A04D9">
      <w:pPr>
        <w:tabs>
          <w:tab w:val="left" w:pos="567"/>
          <w:tab w:val="left" w:pos="1134"/>
        </w:tabs>
        <w:spacing w:after="0" w:line="240" w:lineRule="auto"/>
        <w:rPr>
          <w:color w:val="000000"/>
        </w:rPr>
      </w:pPr>
      <w:r>
        <w:rPr>
          <w:color w:val="000000"/>
        </w:rPr>
        <w:t>- Giúp HS ôn lại một số kiến thức về cách xem bảng, biểu đồ cột, biểu đồ hình quạt tròn và xác định một số thông tin liên quan</w:t>
      </w:r>
    </w:p>
    <w:p w14:paraId="74DF934D" w14:textId="77777777" w:rsidR="00DB54C9" w:rsidRDefault="001A04D9">
      <w:pPr>
        <w:tabs>
          <w:tab w:val="left" w:pos="567"/>
          <w:tab w:val="left" w:pos="1134"/>
        </w:tabs>
        <w:spacing w:after="0" w:line="240" w:lineRule="auto"/>
        <w:rPr>
          <w:color w:val="000000"/>
        </w:rPr>
      </w:pPr>
      <w:r>
        <w:rPr>
          <w:color w:val="000000"/>
        </w:rPr>
        <w:t>- Phân tích và xử lí được số liệu thống kê theo yêu cầu của câu hỏi.</w:t>
      </w:r>
    </w:p>
    <w:p w14:paraId="4022EEB4" w14:textId="77777777" w:rsidR="00DB54C9" w:rsidRDefault="001A04D9">
      <w:pPr>
        <w:tabs>
          <w:tab w:val="left" w:pos="567"/>
          <w:tab w:val="left" w:pos="1134"/>
        </w:tabs>
        <w:spacing w:after="0" w:line="240" w:lineRule="auto"/>
        <w:rPr>
          <w:b/>
          <w:color w:val="000000"/>
        </w:rPr>
      </w:pPr>
      <w:r>
        <w:rPr>
          <w:b/>
          <w:color w:val="000000"/>
        </w:rPr>
        <w:t>b) Nội dung:</w:t>
      </w:r>
    </w:p>
    <w:p w14:paraId="172C4171" w14:textId="77777777" w:rsidR="00DB54C9" w:rsidRDefault="001A04D9">
      <w:pPr>
        <w:tabs>
          <w:tab w:val="left" w:pos="567"/>
          <w:tab w:val="left" w:pos="1134"/>
        </w:tabs>
        <w:spacing w:after="0" w:line="240" w:lineRule="auto"/>
        <w:rPr>
          <w:color w:val="000000"/>
        </w:rPr>
      </w:pPr>
      <w:r>
        <w:rPr>
          <w:color w:val="000000"/>
        </w:rPr>
        <w:t xml:space="preserve"> HS đọc SGK để tìm hiểu nội dung kiến thức theo</w:t>
      </w:r>
      <w:r>
        <w:rPr>
          <w:color w:val="000000"/>
        </w:rPr>
        <w:t xml:space="preserve"> yêu cầu của GV.</w:t>
      </w:r>
    </w:p>
    <w:p w14:paraId="17D73B8F" w14:textId="77777777" w:rsidR="00DB54C9" w:rsidRDefault="001A04D9">
      <w:pPr>
        <w:tabs>
          <w:tab w:val="left" w:pos="567"/>
          <w:tab w:val="left" w:pos="1134"/>
        </w:tabs>
        <w:spacing w:after="0" w:line="240" w:lineRule="auto"/>
        <w:rPr>
          <w:color w:val="000000"/>
        </w:rPr>
      </w:pPr>
      <w:r>
        <w:rPr>
          <w:b/>
          <w:color w:val="000000"/>
        </w:rPr>
        <w:t>c) Sản phẩm:</w:t>
      </w:r>
      <w:r>
        <w:rPr>
          <w:color w:val="000000"/>
        </w:rPr>
        <w:t xml:space="preserve"> HS nắm vững kiến thức, kết quả của HS.</w:t>
      </w:r>
    </w:p>
    <w:p w14:paraId="37149692" w14:textId="77777777" w:rsidR="00DB54C9" w:rsidRDefault="001A04D9">
      <w:pPr>
        <w:tabs>
          <w:tab w:val="left" w:pos="567"/>
          <w:tab w:val="left" w:pos="1134"/>
        </w:tabs>
        <w:spacing w:after="0" w:line="240" w:lineRule="auto"/>
        <w:rPr>
          <w:b/>
          <w:color w:val="000000"/>
        </w:rPr>
      </w:pPr>
      <w:r>
        <w:rPr>
          <w:b/>
          <w:color w:val="000000"/>
        </w:rPr>
        <w:t>d) Tổ chức thực hiện:</w:t>
      </w:r>
    </w:p>
    <w:tbl>
      <w:tblPr>
        <w:tblStyle w:val="a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94"/>
      </w:tblGrid>
      <w:tr w:rsidR="00DB54C9" w14:paraId="2EB1E65B" w14:textId="77777777">
        <w:tc>
          <w:tcPr>
            <w:tcW w:w="4957" w:type="dxa"/>
          </w:tcPr>
          <w:p w14:paraId="2BE12CAB" w14:textId="77777777" w:rsidR="00DB54C9" w:rsidRDefault="001A04D9">
            <w:pPr>
              <w:tabs>
                <w:tab w:val="left" w:pos="567"/>
                <w:tab w:val="left" w:pos="1134"/>
              </w:tabs>
              <w:spacing w:after="0" w:line="240" w:lineRule="auto"/>
              <w:jc w:val="center"/>
              <w:rPr>
                <w:b/>
                <w:color w:val="000000"/>
              </w:rPr>
            </w:pPr>
            <w:r>
              <w:rPr>
                <w:b/>
                <w:color w:val="000000"/>
              </w:rPr>
              <w:lastRenderedPageBreak/>
              <w:t>HOẠT ĐỘNG CỦA GV VÀ HS</w:t>
            </w:r>
          </w:p>
        </w:tc>
        <w:tc>
          <w:tcPr>
            <w:tcW w:w="4394" w:type="dxa"/>
          </w:tcPr>
          <w:p w14:paraId="787B567D" w14:textId="77777777" w:rsidR="00DB54C9" w:rsidRDefault="001A04D9">
            <w:pPr>
              <w:tabs>
                <w:tab w:val="left" w:pos="567"/>
                <w:tab w:val="left" w:pos="1134"/>
              </w:tabs>
              <w:spacing w:after="0" w:line="240" w:lineRule="auto"/>
              <w:jc w:val="center"/>
              <w:rPr>
                <w:b/>
                <w:color w:val="000000"/>
              </w:rPr>
            </w:pPr>
            <w:r>
              <w:rPr>
                <w:b/>
                <w:color w:val="000000"/>
              </w:rPr>
              <w:t>NỘI DUNG</w:t>
            </w:r>
          </w:p>
        </w:tc>
      </w:tr>
      <w:tr w:rsidR="00DB54C9" w14:paraId="0579F9AC" w14:textId="77777777">
        <w:tc>
          <w:tcPr>
            <w:tcW w:w="4957" w:type="dxa"/>
          </w:tcPr>
          <w:p w14:paraId="79DF0F17" w14:textId="77777777" w:rsidR="00DB54C9" w:rsidRDefault="001A04D9">
            <w:pPr>
              <w:spacing w:after="0" w:line="240" w:lineRule="auto"/>
              <w:rPr>
                <w:b/>
                <w:color w:val="000000"/>
              </w:rPr>
            </w:pPr>
            <w:r>
              <w:rPr>
                <w:b/>
                <w:color w:val="000000"/>
              </w:rPr>
              <w:t>Nhiệm vụ 1: thực hiện ví dụ 1</w:t>
            </w:r>
          </w:p>
          <w:p w14:paraId="7D52E3FB" w14:textId="77777777" w:rsidR="00DB54C9" w:rsidRDefault="001A04D9">
            <w:pPr>
              <w:spacing w:after="0" w:line="240" w:lineRule="auto"/>
              <w:rPr>
                <w:b/>
                <w:color w:val="000000"/>
              </w:rPr>
            </w:pPr>
            <w:r>
              <w:rPr>
                <w:b/>
                <w:color w:val="000000"/>
              </w:rPr>
              <w:t>* Chuyển giao nhiệm vụ 1:</w:t>
            </w:r>
          </w:p>
          <w:p w14:paraId="7001137C" w14:textId="77777777" w:rsidR="00DB54C9" w:rsidRDefault="001A04D9">
            <w:pPr>
              <w:tabs>
                <w:tab w:val="left" w:pos="567"/>
                <w:tab w:val="left" w:pos="1134"/>
              </w:tabs>
              <w:spacing w:after="0" w:line="240" w:lineRule="auto"/>
              <w:rPr>
                <w:color w:val="000000"/>
              </w:rPr>
            </w:pPr>
            <w:r>
              <w:rPr>
                <w:color w:val="000000"/>
              </w:rPr>
              <w:t xml:space="preserve">- GV yêu cầu HS trao đổi, thảo luận cặp đôi và hoàn thành </w:t>
            </w:r>
            <w:r>
              <w:rPr>
                <w:color w:val="000000"/>
                <w:u w:val="single"/>
              </w:rPr>
              <w:t>Ví dụ 1</w:t>
            </w:r>
            <w:r>
              <w:rPr>
                <w:color w:val="000000"/>
              </w:rPr>
              <w:t xml:space="preserve"> vào vở.</w:t>
            </w:r>
          </w:p>
          <w:p w14:paraId="74556D43" w14:textId="77777777" w:rsidR="00DB54C9" w:rsidRDefault="001A04D9">
            <w:pPr>
              <w:tabs>
                <w:tab w:val="left" w:pos="567"/>
                <w:tab w:val="left" w:pos="1134"/>
              </w:tabs>
              <w:spacing w:after="0" w:line="240" w:lineRule="auto"/>
              <w:rPr>
                <w:b/>
                <w:color w:val="000000"/>
              </w:rPr>
            </w:pPr>
            <w:r>
              <w:rPr>
                <w:b/>
                <w:color w:val="000000"/>
              </w:rPr>
              <w:t xml:space="preserve">* Thực hiện nhiệm vụ 1: </w:t>
            </w:r>
          </w:p>
          <w:p w14:paraId="0C4D8EDE" w14:textId="77777777" w:rsidR="00DB54C9" w:rsidRDefault="001A04D9">
            <w:pPr>
              <w:spacing w:after="0" w:line="240" w:lineRule="auto"/>
              <w:rPr>
                <w:color w:val="000000"/>
              </w:rPr>
            </w:pPr>
            <w:r>
              <w:rPr>
                <w:color w:val="000000"/>
              </w:rPr>
              <w:t>- HS theo dõi SGK, chú ý nghe, hiểu, thảo luận, trao đổi và hoàn thành các yêu cầu.</w:t>
            </w:r>
          </w:p>
          <w:p w14:paraId="166E80F1" w14:textId="77777777" w:rsidR="00DB54C9" w:rsidRDefault="001A04D9">
            <w:pPr>
              <w:spacing w:after="0" w:line="240" w:lineRule="auto"/>
              <w:rPr>
                <w:color w:val="000000"/>
              </w:rPr>
            </w:pPr>
            <w:r>
              <w:rPr>
                <w:color w:val="000000"/>
              </w:rPr>
              <w:t xml:space="preserve">- GV: quan sát và trợ giúp HS.  </w:t>
            </w:r>
          </w:p>
          <w:p w14:paraId="28554A0F" w14:textId="77777777" w:rsidR="00DB54C9" w:rsidRDefault="001A04D9">
            <w:pPr>
              <w:spacing w:after="0" w:line="240" w:lineRule="auto"/>
              <w:rPr>
                <w:b/>
                <w:color w:val="000000"/>
              </w:rPr>
            </w:pPr>
            <w:r>
              <w:rPr>
                <w:b/>
                <w:color w:val="000000"/>
              </w:rPr>
              <w:t xml:space="preserve">* Báo cáo, thảo luận 1: </w:t>
            </w:r>
          </w:p>
          <w:p w14:paraId="6B06F73D" w14:textId="77777777" w:rsidR="00DB54C9" w:rsidRDefault="001A04D9">
            <w:pPr>
              <w:spacing w:after="0" w:line="240" w:lineRule="auto"/>
              <w:rPr>
                <w:color w:val="000000"/>
              </w:rPr>
            </w:pPr>
            <w:r>
              <w:rPr>
                <w:color w:val="000000"/>
              </w:rPr>
              <w:t>- Hoạt động nhó</w:t>
            </w:r>
            <w:r>
              <w:rPr>
                <w:color w:val="000000"/>
              </w:rPr>
              <w:t>m: Các nhóm treo bảng, đại diện các nhóm trình bày kết quả. Các nhóm khác chú ý nghe, nhận xét, bổ sung.</w:t>
            </w:r>
          </w:p>
          <w:p w14:paraId="0547DE8B" w14:textId="77777777" w:rsidR="00DB54C9" w:rsidRDefault="001A04D9">
            <w:pPr>
              <w:spacing w:after="0" w:line="240" w:lineRule="auto"/>
              <w:rPr>
                <w:color w:val="000000"/>
              </w:rPr>
            </w:pPr>
            <w:r>
              <w:rPr>
                <w:color w:val="000000"/>
              </w:rPr>
              <w:t xml:space="preserve">- Cá nhân: giơ tay phát biểu trình bày </w:t>
            </w:r>
          </w:p>
          <w:p w14:paraId="313125E1" w14:textId="77777777" w:rsidR="00DB54C9" w:rsidRDefault="001A04D9">
            <w:pPr>
              <w:spacing w:after="0" w:line="240" w:lineRule="auto"/>
              <w:rPr>
                <w:color w:val="000000"/>
              </w:rPr>
            </w:pPr>
            <w:r>
              <w:rPr>
                <w:b/>
                <w:color w:val="000000"/>
              </w:rPr>
              <w:t>* Kết luận, nhận định 1:</w:t>
            </w:r>
            <w:r>
              <w:rPr>
                <w:color w:val="000000"/>
              </w:rPr>
              <w:t xml:space="preserve"> </w:t>
            </w:r>
          </w:p>
          <w:p w14:paraId="45870919" w14:textId="77777777" w:rsidR="00DB54C9" w:rsidRDefault="001A04D9">
            <w:pPr>
              <w:spacing w:after="0" w:line="240" w:lineRule="auto"/>
              <w:rPr>
                <w:color w:val="000000"/>
              </w:rPr>
            </w:pPr>
            <w:r>
              <w:rPr>
                <w:color w:val="000000"/>
              </w:rPr>
              <w:t>- GV tổng quát, nhận xét quá trình hoạt động của các HS</w:t>
            </w:r>
          </w:p>
          <w:p w14:paraId="6874CE2F" w14:textId="77777777" w:rsidR="00DB54C9" w:rsidRDefault="001A04D9">
            <w:pPr>
              <w:spacing w:after="0" w:line="240" w:lineRule="auto"/>
              <w:rPr>
                <w:color w:val="000000"/>
              </w:rPr>
            </w:pPr>
            <w:r>
              <w:rPr>
                <w:color w:val="000000"/>
              </w:rPr>
              <w:t>- GV giải thích nội dung: phâ</w:t>
            </w:r>
            <w:r>
              <w:rPr>
                <w:color w:val="000000"/>
              </w:rPr>
              <w:t>n tích và xử lí dữ liệu để tìm ra thông tin hữu ích, cần thiết.</w:t>
            </w:r>
          </w:p>
          <w:p w14:paraId="6416D390" w14:textId="77777777" w:rsidR="00DB54C9" w:rsidRDefault="00DB54C9">
            <w:pPr>
              <w:spacing w:after="0" w:line="240" w:lineRule="auto"/>
              <w:rPr>
                <w:b/>
                <w:color w:val="000000"/>
              </w:rPr>
            </w:pPr>
          </w:p>
          <w:p w14:paraId="5ABF2A21" w14:textId="77777777" w:rsidR="00DB54C9" w:rsidRDefault="00DB54C9">
            <w:pPr>
              <w:spacing w:after="0" w:line="240" w:lineRule="auto"/>
              <w:rPr>
                <w:b/>
                <w:color w:val="000000"/>
              </w:rPr>
            </w:pPr>
          </w:p>
          <w:p w14:paraId="72C026A0" w14:textId="77777777" w:rsidR="00DB54C9" w:rsidRDefault="00DB54C9">
            <w:pPr>
              <w:spacing w:after="0" w:line="240" w:lineRule="auto"/>
              <w:rPr>
                <w:b/>
                <w:color w:val="000000"/>
              </w:rPr>
            </w:pPr>
          </w:p>
          <w:p w14:paraId="5096C4E1" w14:textId="77777777" w:rsidR="00DB54C9" w:rsidRDefault="00DB54C9">
            <w:pPr>
              <w:spacing w:after="0" w:line="240" w:lineRule="auto"/>
              <w:rPr>
                <w:b/>
                <w:color w:val="000000"/>
              </w:rPr>
            </w:pPr>
          </w:p>
          <w:p w14:paraId="430BD636" w14:textId="77777777" w:rsidR="00DB54C9" w:rsidRDefault="00DB54C9">
            <w:pPr>
              <w:spacing w:after="0" w:line="240" w:lineRule="auto"/>
              <w:rPr>
                <w:b/>
                <w:color w:val="000000"/>
              </w:rPr>
            </w:pPr>
          </w:p>
          <w:p w14:paraId="3825B3BA" w14:textId="77777777" w:rsidR="00DB54C9" w:rsidRDefault="00DB54C9">
            <w:pPr>
              <w:spacing w:after="0" w:line="240" w:lineRule="auto"/>
              <w:rPr>
                <w:b/>
                <w:color w:val="000000"/>
              </w:rPr>
            </w:pPr>
          </w:p>
          <w:p w14:paraId="196CC5CF" w14:textId="77777777" w:rsidR="00DB54C9" w:rsidRDefault="00DB54C9">
            <w:pPr>
              <w:spacing w:after="0" w:line="240" w:lineRule="auto"/>
              <w:rPr>
                <w:b/>
                <w:color w:val="000000"/>
              </w:rPr>
            </w:pPr>
          </w:p>
          <w:p w14:paraId="7CED4480" w14:textId="77777777" w:rsidR="00DB54C9" w:rsidRDefault="00DB54C9">
            <w:pPr>
              <w:spacing w:after="0" w:line="240" w:lineRule="auto"/>
              <w:rPr>
                <w:b/>
                <w:color w:val="000000"/>
              </w:rPr>
            </w:pPr>
          </w:p>
          <w:p w14:paraId="3569EC72" w14:textId="77777777" w:rsidR="00DB54C9" w:rsidRDefault="00DB54C9">
            <w:pPr>
              <w:spacing w:after="0" w:line="240" w:lineRule="auto"/>
              <w:rPr>
                <w:b/>
                <w:color w:val="000000"/>
              </w:rPr>
            </w:pPr>
          </w:p>
          <w:p w14:paraId="3BA09453" w14:textId="77777777" w:rsidR="00DB54C9" w:rsidRDefault="00DB54C9">
            <w:pPr>
              <w:spacing w:after="0" w:line="240" w:lineRule="auto"/>
              <w:rPr>
                <w:b/>
                <w:color w:val="000000"/>
              </w:rPr>
            </w:pPr>
          </w:p>
          <w:p w14:paraId="1A6715DD" w14:textId="77777777" w:rsidR="00DB54C9" w:rsidRDefault="00DB54C9">
            <w:pPr>
              <w:spacing w:after="0" w:line="240" w:lineRule="auto"/>
              <w:rPr>
                <w:b/>
                <w:color w:val="000000"/>
              </w:rPr>
            </w:pPr>
          </w:p>
          <w:p w14:paraId="7FBE6D5D" w14:textId="77777777" w:rsidR="00DB54C9" w:rsidRDefault="00DB54C9">
            <w:pPr>
              <w:spacing w:after="0" w:line="240" w:lineRule="auto"/>
              <w:rPr>
                <w:b/>
                <w:color w:val="000000"/>
              </w:rPr>
            </w:pPr>
          </w:p>
          <w:p w14:paraId="47767DD3" w14:textId="77777777" w:rsidR="00DB54C9" w:rsidRDefault="00DB54C9">
            <w:pPr>
              <w:spacing w:after="0" w:line="240" w:lineRule="auto"/>
              <w:rPr>
                <w:b/>
                <w:color w:val="000000"/>
              </w:rPr>
            </w:pPr>
          </w:p>
          <w:p w14:paraId="27C5D701" w14:textId="77777777" w:rsidR="00DB54C9" w:rsidRDefault="001A04D9">
            <w:pPr>
              <w:spacing w:after="0" w:line="240" w:lineRule="auto"/>
              <w:rPr>
                <w:b/>
                <w:color w:val="000000"/>
              </w:rPr>
            </w:pPr>
            <w:r>
              <w:rPr>
                <w:b/>
                <w:color w:val="000000"/>
              </w:rPr>
              <w:t>Nhiệm vụ 2: thực hiện ví dụ 2</w:t>
            </w:r>
          </w:p>
          <w:p w14:paraId="6BD6028C" w14:textId="77777777" w:rsidR="00DB54C9" w:rsidRDefault="001A04D9">
            <w:pPr>
              <w:spacing w:after="0" w:line="240" w:lineRule="auto"/>
              <w:rPr>
                <w:b/>
                <w:color w:val="000000"/>
              </w:rPr>
            </w:pPr>
            <w:r>
              <w:rPr>
                <w:b/>
                <w:color w:val="000000"/>
              </w:rPr>
              <w:t>* Chuyển giao nhiệm vụ 2:</w:t>
            </w:r>
          </w:p>
          <w:p w14:paraId="0C2CB61D" w14:textId="77777777" w:rsidR="00DB54C9" w:rsidRDefault="001A04D9">
            <w:pPr>
              <w:tabs>
                <w:tab w:val="left" w:pos="567"/>
                <w:tab w:val="left" w:pos="1134"/>
              </w:tabs>
              <w:spacing w:after="0" w:line="240" w:lineRule="auto"/>
              <w:rPr>
                <w:color w:val="000000"/>
              </w:rPr>
            </w:pPr>
            <w:r>
              <w:rPr>
                <w:color w:val="000000"/>
              </w:rPr>
              <w:t>- GV yêu cầu HS hoạt động nhóm đôi nêu các cách xác định thông tin được mô tả trong biểu đồ đoạn thẳng.</w:t>
            </w:r>
          </w:p>
          <w:p w14:paraId="2A5336C0" w14:textId="77777777" w:rsidR="00DB54C9" w:rsidRDefault="001A04D9">
            <w:pPr>
              <w:tabs>
                <w:tab w:val="left" w:pos="567"/>
                <w:tab w:val="left" w:pos="1134"/>
              </w:tabs>
              <w:spacing w:after="0" w:line="240" w:lineRule="auto"/>
              <w:rPr>
                <w:color w:val="000000"/>
              </w:rPr>
            </w:pPr>
            <w:r>
              <w:rPr>
                <w:color w:val="000000"/>
              </w:rPr>
              <w:t xml:space="preserve">- GV yêu cầu HS trao đổi, thảo luận cặp đôi và hoàn thành </w:t>
            </w:r>
            <w:r>
              <w:rPr>
                <w:color w:val="000000"/>
                <w:u w:val="single"/>
              </w:rPr>
              <w:t>Ví dụ 2</w:t>
            </w:r>
            <w:r>
              <w:rPr>
                <w:color w:val="000000"/>
              </w:rPr>
              <w:t xml:space="preserve"> vào vở.</w:t>
            </w:r>
          </w:p>
          <w:p w14:paraId="556830C6" w14:textId="77777777" w:rsidR="00DB54C9" w:rsidRDefault="001A04D9">
            <w:pPr>
              <w:tabs>
                <w:tab w:val="left" w:pos="567"/>
                <w:tab w:val="left" w:pos="1134"/>
              </w:tabs>
              <w:spacing w:after="0" w:line="240" w:lineRule="auto"/>
              <w:rPr>
                <w:b/>
                <w:color w:val="000000"/>
              </w:rPr>
            </w:pPr>
            <w:r>
              <w:rPr>
                <w:b/>
                <w:color w:val="000000"/>
              </w:rPr>
              <w:t xml:space="preserve">* Thực hiện nhiệm vụ 2: </w:t>
            </w:r>
          </w:p>
          <w:p w14:paraId="192411A5" w14:textId="77777777" w:rsidR="00DB54C9" w:rsidRDefault="001A04D9">
            <w:pPr>
              <w:spacing w:after="0" w:line="240" w:lineRule="auto"/>
              <w:rPr>
                <w:color w:val="000000"/>
              </w:rPr>
            </w:pPr>
            <w:r>
              <w:rPr>
                <w:color w:val="000000"/>
              </w:rPr>
              <w:lastRenderedPageBreak/>
              <w:t xml:space="preserve">- HS đọc thông tin SGK, hiểu, thảo luận, trao đổi và </w:t>
            </w:r>
            <w:r>
              <w:rPr>
                <w:color w:val="000000"/>
              </w:rPr>
              <w:t>hoàn thành các yêu cầu.</w:t>
            </w:r>
          </w:p>
          <w:p w14:paraId="17C5A822" w14:textId="77777777" w:rsidR="00DB54C9" w:rsidRDefault="001A04D9">
            <w:pPr>
              <w:spacing w:after="0" w:line="240" w:lineRule="auto"/>
              <w:rPr>
                <w:color w:val="000000"/>
              </w:rPr>
            </w:pPr>
            <w:r>
              <w:rPr>
                <w:color w:val="000000"/>
              </w:rPr>
              <w:t>- GV: quan sát và trợ giúp HS.</w:t>
            </w:r>
          </w:p>
          <w:p w14:paraId="14CFD4E1" w14:textId="77777777" w:rsidR="00DB54C9" w:rsidRDefault="001A04D9">
            <w:pPr>
              <w:spacing w:after="0" w:line="240" w:lineRule="auto"/>
              <w:rPr>
                <w:b/>
                <w:color w:val="000000"/>
              </w:rPr>
            </w:pPr>
            <w:r>
              <w:rPr>
                <w:b/>
                <w:color w:val="000000"/>
              </w:rPr>
              <w:t xml:space="preserve">* Báo cáo, thảo luận 2: </w:t>
            </w:r>
          </w:p>
          <w:p w14:paraId="04267BE2" w14:textId="77777777" w:rsidR="00DB54C9" w:rsidRDefault="001A04D9">
            <w:pPr>
              <w:spacing w:after="0" w:line="240" w:lineRule="auto"/>
              <w:rPr>
                <w:color w:val="000000"/>
              </w:rPr>
            </w:pPr>
            <w:r>
              <w:rPr>
                <w:color w:val="000000"/>
              </w:rPr>
              <w:t xml:space="preserve">- Đại diện nhóm phát biểu trình bày </w:t>
            </w:r>
          </w:p>
          <w:p w14:paraId="536B2CCC" w14:textId="77777777" w:rsidR="00DB54C9" w:rsidRDefault="001A04D9">
            <w:pPr>
              <w:spacing w:after="0" w:line="240" w:lineRule="auto"/>
              <w:rPr>
                <w:color w:val="000000"/>
              </w:rPr>
            </w:pPr>
            <w:r>
              <w:rPr>
                <w:b/>
                <w:color w:val="000000"/>
              </w:rPr>
              <w:t>* Kết luận, nhận định 2</w:t>
            </w:r>
            <w:r>
              <w:rPr>
                <w:color w:val="000000"/>
              </w:rPr>
              <w:t xml:space="preserve">: </w:t>
            </w:r>
          </w:p>
          <w:p w14:paraId="51A26194" w14:textId="77777777" w:rsidR="00DB54C9" w:rsidRDefault="001A04D9">
            <w:pPr>
              <w:spacing w:after="0" w:line="240" w:lineRule="auto"/>
              <w:rPr>
                <w:color w:val="000000"/>
              </w:rPr>
            </w:pPr>
            <w:r>
              <w:rPr>
                <w:color w:val="000000"/>
              </w:rPr>
              <w:t xml:space="preserve">- GV chú ý: </w:t>
            </w:r>
            <w:r>
              <w:rPr>
                <w:i/>
                <w:color w:val="000000"/>
              </w:rPr>
              <w:t>Theo dõi biên độ nhiệt trung bình tháng của một khu vực trong khoảng thời gian đủ dài thì ta có thể n</w:t>
            </w:r>
            <w:r>
              <w:rPr>
                <w:i/>
                <w:color w:val="000000"/>
              </w:rPr>
              <w:t>hận biết được những nét đặc trưng khí hậu của khu vực đó.</w:t>
            </w:r>
          </w:p>
          <w:p w14:paraId="5D8651F1" w14:textId="77777777" w:rsidR="00DB54C9" w:rsidRDefault="001A04D9">
            <w:pPr>
              <w:spacing w:after="0" w:line="240" w:lineRule="auto"/>
              <w:rPr>
                <w:color w:val="000000"/>
              </w:rPr>
            </w:pPr>
            <w:r>
              <w:rPr>
                <w:color w:val="000000"/>
              </w:rPr>
              <w:t>- GV tổng quát, nhận xét quá trình hoạt động của các HS</w:t>
            </w:r>
          </w:p>
          <w:p w14:paraId="050268F7" w14:textId="77777777" w:rsidR="00DB54C9" w:rsidRDefault="00DB54C9">
            <w:pPr>
              <w:spacing w:after="0" w:line="240" w:lineRule="auto"/>
              <w:rPr>
                <w:color w:val="000000"/>
              </w:rPr>
            </w:pPr>
          </w:p>
          <w:p w14:paraId="48817A1C" w14:textId="77777777" w:rsidR="00DB54C9" w:rsidRDefault="00DB54C9">
            <w:pPr>
              <w:spacing w:after="0" w:line="240" w:lineRule="auto"/>
              <w:rPr>
                <w:color w:val="000000"/>
              </w:rPr>
            </w:pPr>
          </w:p>
          <w:p w14:paraId="2A366EB9" w14:textId="77777777" w:rsidR="00DB54C9" w:rsidRDefault="00DB54C9">
            <w:pPr>
              <w:spacing w:after="0" w:line="240" w:lineRule="auto"/>
              <w:rPr>
                <w:color w:val="000000"/>
              </w:rPr>
            </w:pPr>
          </w:p>
          <w:p w14:paraId="05426DED" w14:textId="77777777" w:rsidR="00DB54C9" w:rsidRDefault="00DB54C9">
            <w:pPr>
              <w:spacing w:after="0" w:line="240" w:lineRule="auto"/>
              <w:rPr>
                <w:color w:val="000000"/>
              </w:rPr>
            </w:pPr>
          </w:p>
          <w:p w14:paraId="607FD1D8" w14:textId="77777777" w:rsidR="00DB54C9" w:rsidRDefault="001A04D9">
            <w:pPr>
              <w:spacing w:after="0" w:line="240" w:lineRule="auto"/>
              <w:rPr>
                <w:b/>
                <w:color w:val="000000"/>
              </w:rPr>
            </w:pPr>
            <w:r>
              <w:rPr>
                <w:b/>
                <w:color w:val="000000"/>
              </w:rPr>
              <w:t>Nhiệm vụ 3: thực hiện ví dụ 3</w:t>
            </w:r>
          </w:p>
          <w:p w14:paraId="22A246E1" w14:textId="77777777" w:rsidR="00DB54C9" w:rsidRDefault="001A04D9">
            <w:pPr>
              <w:spacing w:after="0" w:line="240" w:lineRule="auto"/>
              <w:rPr>
                <w:b/>
                <w:color w:val="000000"/>
              </w:rPr>
            </w:pPr>
            <w:r>
              <w:rPr>
                <w:b/>
                <w:color w:val="000000"/>
              </w:rPr>
              <w:t>* Chuyển giao nhiệm vụ 3:</w:t>
            </w:r>
          </w:p>
          <w:p w14:paraId="4685DF6F" w14:textId="77777777" w:rsidR="00DB54C9" w:rsidRDefault="001A04D9">
            <w:pPr>
              <w:tabs>
                <w:tab w:val="left" w:pos="567"/>
                <w:tab w:val="left" w:pos="1134"/>
              </w:tabs>
              <w:spacing w:after="0" w:line="240" w:lineRule="auto"/>
              <w:rPr>
                <w:color w:val="000000"/>
              </w:rPr>
            </w:pPr>
            <w:r>
              <w:rPr>
                <w:color w:val="000000"/>
              </w:rPr>
              <w:t>- GV yêu cầu HS hoạt động nhóm 4 HS nêu các cách xác định thông tin được mô tả trong biểu đồ quạt tròn.</w:t>
            </w:r>
          </w:p>
          <w:p w14:paraId="18D979EC" w14:textId="77777777" w:rsidR="00DB54C9" w:rsidRDefault="001A04D9">
            <w:pPr>
              <w:tabs>
                <w:tab w:val="left" w:pos="567"/>
                <w:tab w:val="left" w:pos="1134"/>
              </w:tabs>
              <w:spacing w:after="0" w:line="240" w:lineRule="auto"/>
              <w:rPr>
                <w:color w:val="000000"/>
              </w:rPr>
            </w:pPr>
            <w:r>
              <w:rPr>
                <w:color w:val="000000"/>
              </w:rPr>
              <w:t xml:space="preserve">- GV yêu cầu HS trao đổi, thảo luận cặp đôi và hoàn thành </w:t>
            </w:r>
            <w:r>
              <w:rPr>
                <w:color w:val="000000"/>
                <w:u w:val="single"/>
              </w:rPr>
              <w:t>Ví dụ 3</w:t>
            </w:r>
            <w:r>
              <w:rPr>
                <w:color w:val="000000"/>
              </w:rPr>
              <w:t xml:space="preserve"> vào vở.</w:t>
            </w:r>
          </w:p>
          <w:p w14:paraId="6A2708FB" w14:textId="77777777" w:rsidR="00DB54C9" w:rsidRDefault="001A04D9">
            <w:pPr>
              <w:tabs>
                <w:tab w:val="left" w:pos="567"/>
                <w:tab w:val="left" w:pos="1134"/>
              </w:tabs>
              <w:spacing w:after="0" w:line="240" w:lineRule="auto"/>
              <w:rPr>
                <w:b/>
                <w:color w:val="000000"/>
              </w:rPr>
            </w:pPr>
            <w:r>
              <w:rPr>
                <w:b/>
                <w:color w:val="000000"/>
              </w:rPr>
              <w:t xml:space="preserve">* Thực hiện nhiệm vụ 3: </w:t>
            </w:r>
          </w:p>
          <w:p w14:paraId="76907280" w14:textId="77777777" w:rsidR="00DB54C9" w:rsidRDefault="001A04D9">
            <w:pPr>
              <w:spacing w:after="0" w:line="240" w:lineRule="auto"/>
              <w:rPr>
                <w:color w:val="000000"/>
              </w:rPr>
            </w:pPr>
            <w:r>
              <w:rPr>
                <w:color w:val="000000"/>
              </w:rPr>
              <w:t xml:space="preserve">- HS đọc thông tin SGK, hiểu, thảo luận, trao đổi và </w:t>
            </w:r>
            <w:r>
              <w:rPr>
                <w:color w:val="000000"/>
              </w:rPr>
              <w:t>hoàn thành các yêu cầu.</w:t>
            </w:r>
          </w:p>
          <w:p w14:paraId="1E85993B" w14:textId="77777777" w:rsidR="00DB54C9" w:rsidRDefault="001A04D9">
            <w:pPr>
              <w:spacing w:after="0" w:line="240" w:lineRule="auto"/>
              <w:rPr>
                <w:color w:val="000000"/>
              </w:rPr>
            </w:pPr>
            <w:r>
              <w:rPr>
                <w:color w:val="000000"/>
              </w:rPr>
              <w:t>- GV: quan sát và trợ giúp HS.</w:t>
            </w:r>
          </w:p>
          <w:p w14:paraId="06542250" w14:textId="77777777" w:rsidR="00DB54C9" w:rsidRDefault="001A04D9">
            <w:pPr>
              <w:spacing w:after="0" w:line="240" w:lineRule="auto"/>
              <w:rPr>
                <w:b/>
                <w:color w:val="000000"/>
              </w:rPr>
            </w:pPr>
            <w:r>
              <w:rPr>
                <w:b/>
                <w:color w:val="000000"/>
              </w:rPr>
              <w:t xml:space="preserve">* Báo cáo, thảo luận 3: </w:t>
            </w:r>
          </w:p>
          <w:p w14:paraId="64B4FB2D" w14:textId="77777777" w:rsidR="00DB54C9" w:rsidRDefault="001A04D9">
            <w:pPr>
              <w:spacing w:after="0" w:line="240" w:lineRule="auto"/>
              <w:rPr>
                <w:color w:val="000000"/>
              </w:rPr>
            </w:pPr>
            <w:r>
              <w:rPr>
                <w:color w:val="000000"/>
              </w:rPr>
              <w:t xml:space="preserve">- Đại diện nhóm phát biểu trình bày </w:t>
            </w:r>
          </w:p>
          <w:p w14:paraId="0E14DC52" w14:textId="77777777" w:rsidR="00DB54C9" w:rsidRDefault="001A04D9">
            <w:pPr>
              <w:spacing w:after="0" w:line="240" w:lineRule="auto"/>
              <w:rPr>
                <w:color w:val="000000"/>
              </w:rPr>
            </w:pPr>
            <w:r>
              <w:rPr>
                <w:b/>
                <w:color w:val="000000"/>
              </w:rPr>
              <w:t>* Kết luận, nhận định 3</w:t>
            </w:r>
            <w:r>
              <w:rPr>
                <w:color w:val="000000"/>
              </w:rPr>
              <w:t xml:space="preserve">: </w:t>
            </w:r>
          </w:p>
          <w:p w14:paraId="5154E9A4" w14:textId="77777777" w:rsidR="00DB54C9" w:rsidRDefault="001A04D9">
            <w:pPr>
              <w:spacing w:after="0" w:line="240" w:lineRule="auto"/>
              <w:rPr>
                <w:color w:val="000000"/>
              </w:rPr>
            </w:pPr>
            <w:r>
              <w:rPr>
                <w:color w:val="000000"/>
              </w:rPr>
              <w:t>- GV tổng quát, nhận xét quá trình hoạt động của các HS</w:t>
            </w:r>
          </w:p>
          <w:p w14:paraId="419406BB" w14:textId="77777777" w:rsidR="00DB54C9" w:rsidRDefault="001A04D9">
            <w:pPr>
              <w:spacing w:after="0" w:line="240" w:lineRule="auto"/>
              <w:rPr>
                <w:color w:val="000000"/>
              </w:rPr>
            </w:pPr>
            <w:r>
              <w:rPr>
                <w:color w:val="000000"/>
              </w:rPr>
              <w:t>- GV giải thích nội dung: phân tích và xử lí dữ liệu để t</w:t>
            </w:r>
            <w:r>
              <w:rPr>
                <w:color w:val="000000"/>
              </w:rPr>
              <w:t>ìm ra thông tin hữu ích, cần thiết.</w:t>
            </w:r>
          </w:p>
          <w:p w14:paraId="66D2F8B7" w14:textId="77777777" w:rsidR="00DB54C9" w:rsidRDefault="00DB54C9">
            <w:pPr>
              <w:spacing w:after="0" w:line="240" w:lineRule="auto"/>
              <w:rPr>
                <w:color w:val="000000"/>
              </w:rPr>
            </w:pPr>
          </w:p>
          <w:p w14:paraId="469C7AF1" w14:textId="77777777" w:rsidR="00DB54C9" w:rsidRDefault="00DB54C9">
            <w:pPr>
              <w:spacing w:after="0" w:line="240" w:lineRule="auto"/>
              <w:rPr>
                <w:color w:val="000000"/>
              </w:rPr>
            </w:pPr>
          </w:p>
          <w:p w14:paraId="7C25500E" w14:textId="77777777" w:rsidR="00DB54C9" w:rsidRDefault="00DB54C9">
            <w:pPr>
              <w:spacing w:after="0" w:line="240" w:lineRule="auto"/>
              <w:rPr>
                <w:color w:val="000000"/>
              </w:rPr>
            </w:pPr>
          </w:p>
          <w:p w14:paraId="3E7D277E" w14:textId="77777777" w:rsidR="00DB54C9" w:rsidRDefault="00DB54C9">
            <w:pPr>
              <w:spacing w:after="0" w:line="240" w:lineRule="auto"/>
              <w:rPr>
                <w:color w:val="000000"/>
              </w:rPr>
            </w:pPr>
          </w:p>
          <w:p w14:paraId="6260D0BB" w14:textId="77777777" w:rsidR="00DB54C9" w:rsidRDefault="00DB54C9">
            <w:pPr>
              <w:spacing w:after="0" w:line="240" w:lineRule="auto"/>
              <w:rPr>
                <w:color w:val="000000"/>
              </w:rPr>
            </w:pPr>
          </w:p>
          <w:p w14:paraId="37348C79" w14:textId="77777777" w:rsidR="00DB54C9" w:rsidRDefault="00DB54C9">
            <w:pPr>
              <w:spacing w:after="0" w:line="240" w:lineRule="auto"/>
              <w:rPr>
                <w:color w:val="000000"/>
              </w:rPr>
            </w:pPr>
          </w:p>
        </w:tc>
        <w:tc>
          <w:tcPr>
            <w:tcW w:w="4394" w:type="dxa"/>
          </w:tcPr>
          <w:p w14:paraId="75FDBF11" w14:textId="77777777" w:rsidR="00DB54C9" w:rsidRDefault="001A04D9">
            <w:pPr>
              <w:pBdr>
                <w:top w:val="nil"/>
                <w:left w:val="nil"/>
                <w:bottom w:val="nil"/>
                <w:right w:val="nil"/>
                <w:between w:val="nil"/>
              </w:pBdr>
              <w:spacing w:after="0" w:line="240" w:lineRule="auto"/>
              <w:rPr>
                <w:b/>
                <w:color w:val="000000"/>
              </w:rPr>
            </w:pPr>
            <w:r>
              <w:rPr>
                <w:b/>
                <w:color w:val="000000"/>
              </w:rPr>
              <w:lastRenderedPageBreak/>
              <w:t>I. Phát hiện vấn đề dựa trên phân tích và xử lí dữ liệu thu được ở dạng bảng, biểu đồ.</w:t>
            </w:r>
          </w:p>
          <w:p w14:paraId="2297E976" w14:textId="77777777" w:rsidR="00DB54C9" w:rsidRDefault="001A04D9">
            <w:pPr>
              <w:pBdr>
                <w:top w:val="nil"/>
                <w:left w:val="nil"/>
                <w:bottom w:val="nil"/>
                <w:right w:val="nil"/>
                <w:between w:val="nil"/>
              </w:pBdr>
              <w:spacing w:after="0" w:line="240" w:lineRule="auto"/>
              <w:rPr>
                <w:color w:val="000000"/>
              </w:rPr>
            </w:pPr>
            <w:r>
              <w:rPr>
                <w:color w:val="000000"/>
              </w:rPr>
              <w:t>Ví dụ 1:</w:t>
            </w:r>
          </w:p>
          <w:p w14:paraId="38E41821" w14:textId="77777777" w:rsidR="00DB54C9" w:rsidRDefault="001A04D9">
            <w:pPr>
              <w:spacing w:after="0" w:line="240" w:lineRule="auto"/>
              <w:rPr>
                <w:color w:val="000000"/>
              </w:rPr>
            </w:pPr>
            <w:r>
              <w:rPr>
                <w:noProof/>
                <w:color w:val="000000"/>
              </w:rPr>
              <w:drawing>
                <wp:inline distT="0" distB="0" distL="0" distR="0" wp14:anchorId="01D8D493" wp14:editId="765FB8BB">
                  <wp:extent cx="2653030" cy="661670"/>
                  <wp:effectExtent l="0" t="0" r="0" b="0"/>
                  <wp:docPr id="19971876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2653030" cy="661670"/>
                          </a:xfrm>
                          <a:prstGeom prst="rect">
                            <a:avLst/>
                          </a:prstGeom>
                          <a:ln/>
                        </pic:spPr>
                      </pic:pic>
                    </a:graphicData>
                  </a:graphic>
                </wp:inline>
              </w:drawing>
            </w:r>
          </w:p>
          <w:p w14:paraId="217E6FAC" w14:textId="77777777" w:rsidR="00DB54C9" w:rsidRDefault="001A04D9">
            <w:pPr>
              <w:spacing w:after="0" w:line="240" w:lineRule="auto"/>
              <w:rPr>
                <w:color w:val="000000"/>
              </w:rPr>
            </w:pPr>
            <w:r>
              <w:rPr>
                <w:color w:val="000000"/>
              </w:rPr>
              <w:t>a) Lớp 8A có tất cả bao nhiêu học sinh?</w:t>
            </w:r>
          </w:p>
          <w:p w14:paraId="0A8EF07B" w14:textId="77777777" w:rsidR="00DB54C9" w:rsidRDefault="001A04D9">
            <w:pPr>
              <w:spacing w:after="0" w:line="240" w:lineRule="auto"/>
              <w:rPr>
                <w:color w:val="000000"/>
              </w:rPr>
            </w:pPr>
            <w:r>
              <w:rPr>
                <w:color w:val="000000"/>
              </w:rPr>
              <w:t>b) Trong buổi sơ kết cuối Học kì I, giáo viên chủ nhiệm lớp 8A thông báo: Tỉ lệ học sinh đạt kết quả học tập Học kì I được đánh giá ở mức Tốt và Khá so với cả lớp là 67%. Thông báo đó của giáo viên chủ nhiệm có đúng không?</w:t>
            </w:r>
          </w:p>
          <w:p w14:paraId="28AC4DBE" w14:textId="77777777" w:rsidR="00DB54C9" w:rsidRDefault="001A04D9">
            <w:pPr>
              <w:spacing w:after="0" w:line="240" w:lineRule="auto"/>
              <w:jc w:val="center"/>
              <w:rPr>
                <w:b/>
                <w:color w:val="000000"/>
                <w:u w:val="single"/>
              </w:rPr>
            </w:pPr>
            <w:r>
              <w:rPr>
                <w:b/>
                <w:color w:val="000000"/>
                <w:u w:val="single"/>
              </w:rPr>
              <w:t>Giải:</w:t>
            </w:r>
          </w:p>
          <w:p w14:paraId="752F2832" w14:textId="77777777" w:rsidR="00DB54C9" w:rsidRDefault="001A04D9">
            <w:pPr>
              <w:spacing w:after="0" w:line="240" w:lineRule="auto"/>
              <w:rPr>
                <w:color w:val="000000"/>
              </w:rPr>
            </w:pPr>
            <w:r>
              <w:rPr>
                <w:color w:val="000000"/>
              </w:rPr>
              <w:t>a) Số học sinh lớp 8A là:</w:t>
            </w:r>
          </w:p>
          <w:p w14:paraId="2D25EC85" w14:textId="77777777" w:rsidR="00DB54C9" w:rsidRDefault="001A04D9">
            <w:pPr>
              <w:spacing w:after="0" w:line="240" w:lineRule="auto"/>
              <w:rPr>
                <w:color w:val="000000"/>
              </w:rPr>
            </w:pPr>
            <w:r>
              <w:rPr>
                <w:sz w:val="40"/>
                <w:szCs w:val="40"/>
                <w:vertAlign w:val="subscript"/>
              </w:rPr>
              <w:object w:dxaOrig="1956" w:dyaOrig="312" w14:anchorId="513EDA04">
                <v:shape id="_x0000_i1027" type="#_x0000_t75" style="width:97.5pt;height:15.75pt" o:ole="">
                  <v:imagedata r:id="rId14" o:title=""/>
                </v:shape>
                <o:OLEObject Type="Embed" ProgID="Equation.DSMT4" ShapeID="_x0000_i1027" DrawAspect="Content" ObjectID="_1802504593" r:id="rId15"/>
              </w:object>
            </w:r>
            <w:r>
              <w:t>(học sinh)</w:t>
            </w:r>
          </w:p>
          <w:p w14:paraId="22EF6297" w14:textId="77777777" w:rsidR="00DB54C9" w:rsidRDefault="001A04D9">
            <w:pPr>
              <w:spacing w:after="0" w:line="240" w:lineRule="auto"/>
              <w:rPr>
                <w:color w:val="000000"/>
              </w:rPr>
            </w:pPr>
            <w:r>
              <w:rPr>
                <w:color w:val="000000"/>
              </w:rPr>
              <w:t>b) Số học sinh đạt kết quả học tập Học kì I được đánh giá ở mức Tốt và Khá của lớp 8A là:</w:t>
            </w:r>
          </w:p>
          <w:p w14:paraId="54A5FE24" w14:textId="77777777" w:rsidR="00DB54C9" w:rsidRDefault="001A04D9">
            <w:pPr>
              <w:spacing w:after="0" w:line="240" w:lineRule="auto"/>
            </w:pPr>
            <w:r>
              <w:rPr>
                <w:sz w:val="40"/>
                <w:szCs w:val="40"/>
                <w:vertAlign w:val="subscript"/>
              </w:rPr>
              <w:object w:dxaOrig="1128" w:dyaOrig="312" w14:anchorId="733EB493">
                <v:shape id="_x0000_i1028" type="#_x0000_t75" style="width:56.25pt;height:15.75pt" o:ole="">
                  <v:imagedata r:id="rId16" o:title=""/>
                </v:shape>
                <o:OLEObject Type="Embed" ProgID="Equation.DSMT4" ShapeID="_x0000_i1028" DrawAspect="Content" ObjectID="_1802504594" r:id="rId17"/>
              </w:object>
            </w:r>
            <w:r>
              <w:t>(học sinh)</w:t>
            </w:r>
          </w:p>
          <w:p w14:paraId="7F138942" w14:textId="77777777" w:rsidR="00DB54C9" w:rsidRDefault="001A04D9">
            <w:pPr>
              <w:spacing w:after="0" w:line="240" w:lineRule="auto"/>
              <w:rPr>
                <w:color w:val="000000"/>
              </w:rPr>
            </w:pPr>
            <w:r>
              <w:t xml:space="preserve">So với cả lớp 8A, tỉ lệ </w:t>
            </w:r>
            <w:r>
              <w:rPr>
                <w:color w:val="000000"/>
              </w:rPr>
              <w:t>học sinh đạt kết quả học tập Học kì I được đánh giá ở mức Tốt và Khá là:</w:t>
            </w:r>
          </w:p>
          <w:p w14:paraId="2B85B58B" w14:textId="77777777" w:rsidR="00DB54C9" w:rsidRDefault="001A04D9">
            <w:pPr>
              <w:spacing w:after="0" w:line="240" w:lineRule="auto"/>
              <w:rPr>
                <w:color w:val="000000"/>
              </w:rPr>
            </w:pPr>
            <w:r>
              <w:rPr>
                <w:color w:val="000000"/>
                <w:sz w:val="36"/>
                <w:szCs w:val="36"/>
                <w:vertAlign w:val="subscript"/>
              </w:rPr>
              <w:object w:dxaOrig="2568" w:dyaOrig="624" w14:anchorId="47A26589">
                <v:shape id="_x0000_i1029" type="#_x0000_t75" style="width:128.25pt;height:31.5pt" o:ole="">
                  <v:imagedata r:id="rId18" o:title=""/>
                </v:shape>
                <o:OLEObject Type="Embed" ProgID="Equation.DSMT4" ShapeID="_x0000_i1029" DrawAspect="Content" ObjectID="_1802504595" r:id="rId19"/>
              </w:object>
            </w:r>
          </w:p>
          <w:p w14:paraId="4392660B" w14:textId="77777777" w:rsidR="00DB54C9" w:rsidRDefault="001A04D9">
            <w:pPr>
              <w:spacing w:after="0" w:line="240" w:lineRule="auto"/>
              <w:rPr>
                <w:color w:val="000000"/>
              </w:rPr>
            </w:pPr>
            <w:r>
              <w:rPr>
                <w:color w:val="000000"/>
              </w:rPr>
              <w:t>Vậy thông báo đó của giáo viên chủ nhiệm là đúng.</w:t>
            </w:r>
          </w:p>
          <w:p w14:paraId="626197F3" w14:textId="77777777" w:rsidR="00DB54C9" w:rsidRDefault="001A04D9">
            <w:pPr>
              <w:spacing w:after="0" w:line="240" w:lineRule="auto"/>
              <w:rPr>
                <w:b/>
                <w:color w:val="000000"/>
              </w:rPr>
            </w:pPr>
            <w:r>
              <w:rPr>
                <w:b/>
                <w:color w:val="000000"/>
              </w:rPr>
              <w:t xml:space="preserve">Ví dụ 2: </w:t>
            </w:r>
          </w:p>
          <w:p w14:paraId="550F2AF4" w14:textId="77777777" w:rsidR="00DB54C9" w:rsidRDefault="001A04D9">
            <w:pPr>
              <w:spacing w:after="0" w:line="240" w:lineRule="auto"/>
              <w:rPr>
                <w:color w:val="000000"/>
              </w:rPr>
            </w:pPr>
            <w:r>
              <w:rPr>
                <w:noProof/>
                <w:color w:val="000000"/>
              </w:rPr>
              <w:drawing>
                <wp:inline distT="0" distB="0" distL="0" distR="0" wp14:anchorId="3C1E159B" wp14:editId="692FB72B">
                  <wp:extent cx="2653030" cy="1809115"/>
                  <wp:effectExtent l="0" t="0" r="0" b="0"/>
                  <wp:docPr id="19971876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2653030" cy="1809115"/>
                          </a:xfrm>
                          <a:prstGeom prst="rect">
                            <a:avLst/>
                          </a:prstGeom>
                          <a:ln/>
                        </pic:spPr>
                      </pic:pic>
                    </a:graphicData>
                  </a:graphic>
                </wp:inline>
              </w:drawing>
            </w:r>
          </w:p>
          <w:p w14:paraId="41EFBF23" w14:textId="77777777" w:rsidR="00DB54C9" w:rsidRDefault="001A04D9">
            <w:pPr>
              <w:spacing w:after="200" w:line="276" w:lineRule="auto"/>
              <w:jc w:val="center"/>
              <w:rPr>
                <w:b/>
                <w:u w:val="single"/>
              </w:rPr>
            </w:pPr>
            <w:r>
              <w:rPr>
                <w:b/>
                <w:u w:val="single"/>
              </w:rPr>
              <w:t>Giải:</w:t>
            </w:r>
          </w:p>
          <w:p w14:paraId="25847C28" w14:textId="77777777" w:rsidR="00DB54C9" w:rsidRDefault="001A04D9">
            <w:pPr>
              <w:spacing w:after="200" w:line="276" w:lineRule="auto"/>
            </w:pPr>
            <w:r>
              <w:lastRenderedPageBreak/>
              <w:t xml:space="preserve">a) Từ biểu đồ đoạn thẳng ở </w:t>
            </w:r>
            <w:r>
              <w:rPr>
                <w:i/>
              </w:rPr>
              <w:t>Hình 29</w:t>
            </w:r>
            <w:r>
              <w:t>, ta thấy biên độ nhiệt trung bình của tháng 3 là cao nhất, tháng 10 là thấp nhất.</w:t>
            </w:r>
          </w:p>
          <w:p w14:paraId="669BC739" w14:textId="77777777" w:rsidR="00DB54C9" w:rsidRDefault="001A04D9">
            <w:pPr>
              <w:spacing w:after="200" w:line="276" w:lineRule="auto"/>
            </w:pPr>
            <w:r>
              <w:t>b) Ta có các nhận xét sau :</w:t>
            </w:r>
          </w:p>
          <w:p w14:paraId="0136B47F" w14:textId="77777777" w:rsidR="00DB54C9" w:rsidRDefault="001A04D9">
            <w:pPr>
              <w:spacing w:after="200" w:line="276" w:lineRule="auto"/>
            </w:pPr>
            <w:r>
              <w:t>- Biên độ nhiệt trung bình tháng tăng trong các khoảng thời gian: tháng 1 đến tháng 3; tháng 10 đến tháng 11.</w:t>
            </w:r>
          </w:p>
          <w:p w14:paraId="2AB716FF" w14:textId="77777777" w:rsidR="00DB54C9" w:rsidRDefault="001A04D9">
            <w:pPr>
              <w:spacing w:after="200" w:line="276" w:lineRule="auto"/>
            </w:pPr>
            <w:r>
              <w:t>- Biên độ nhiệt trung bình tháng gi</w:t>
            </w:r>
            <w:r>
              <w:t>ảm trong các khoảng thời gian: tháng 3 đến tháng 10; tháng 11 đến tháng 12.</w:t>
            </w:r>
          </w:p>
          <w:p w14:paraId="4CFA0A95" w14:textId="77777777" w:rsidR="00DB54C9" w:rsidRDefault="001A04D9">
            <w:pPr>
              <w:spacing w:after="200" w:line="276" w:lineRule="auto"/>
              <w:rPr>
                <w:b/>
                <w:color w:val="000000"/>
              </w:rPr>
            </w:pPr>
            <w:r>
              <w:rPr>
                <w:b/>
              </w:rPr>
              <w:t>Ví dụ 3:</w:t>
            </w:r>
            <w:r>
              <w:rPr>
                <w:noProof/>
              </w:rPr>
              <w:drawing>
                <wp:inline distT="0" distB="0" distL="0" distR="0" wp14:anchorId="6692E0FC" wp14:editId="2BCE00C2">
                  <wp:extent cx="2653030" cy="1145540"/>
                  <wp:effectExtent l="0" t="0" r="0" b="0"/>
                  <wp:docPr id="199718766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2653030" cy="1145540"/>
                          </a:xfrm>
                          <a:prstGeom prst="rect">
                            <a:avLst/>
                          </a:prstGeom>
                          <a:ln/>
                        </pic:spPr>
                      </pic:pic>
                    </a:graphicData>
                  </a:graphic>
                </wp:inline>
              </w:drawing>
            </w:r>
          </w:p>
          <w:p w14:paraId="2F74C238" w14:textId="77777777" w:rsidR="00DB54C9" w:rsidRDefault="001A04D9">
            <w:pPr>
              <w:spacing w:after="200" w:line="276" w:lineRule="auto"/>
              <w:jc w:val="center"/>
            </w:pPr>
            <w:r>
              <w:t>Giải:</w:t>
            </w:r>
          </w:p>
          <w:p w14:paraId="2D4BB676" w14:textId="77777777" w:rsidR="00DB54C9" w:rsidRDefault="001A04D9">
            <w:pPr>
              <w:spacing w:after="200" w:line="276" w:lineRule="auto"/>
            </w:pPr>
            <w:r>
              <w:t>a) Khoản chi tiêu hàng tháng dành cho ăn uống của gia đình bác Hạnh là lớn nhất.</w:t>
            </w:r>
          </w:p>
          <w:p w14:paraId="4CA397B8" w14:textId="77777777" w:rsidR="00DB54C9" w:rsidRDefault="001A04D9">
            <w:pPr>
              <w:spacing w:after="200" w:line="276" w:lineRule="auto"/>
            </w:pPr>
            <w:r>
              <w:t xml:space="preserve">b) Do </w:t>
            </w:r>
            <w:r>
              <w:rPr>
                <w:sz w:val="40"/>
                <w:szCs w:val="40"/>
                <w:vertAlign w:val="subscript"/>
              </w:rPr>
              <w:object w:dxaOrig="1344" w:dyaOrig="312" w14:anchorId="18FFEAD2">
                <v:shape id="_x0000_i1030" type="#_x0000_t75" style="width:67.5pt;height:15.75pt" o:ole="">
                  <v:imagedata r:id="rId22" o:title=""/>
                </v:shape>
                <o:OLEObject Type="Embed" ProgID="Equation.DSMT4" ShapeID="_x0000_i1030" DrawAspect="Content" ObjectID="_1802504596" r:id="rId23"/>
              </w:object>
            </w:r>
            <w:r>
              <w:t xml:space="preserve"> nên số tiền chi tiêu hàng tháng của gia đình bác H</w:t>
            </w:r>
            <w:r>
              <w:t xml:space="preserve">ạnh dành cho ăn uống gấp </w:t>
            </w:r>
            <w:r>
              <w:rPr>
                <w:sz w:val="40"/>
                <w:szCs w:val="40"/>
                <w:vertAlign w:val="subscript"/>
              </w:rPr>
              <w:object w:dxaOrig="408" w:dyaOrig="312" w14:anchorId="2CE033B0">
                <v:shape id="_x0000_i1031" type="#_x0000_t75" style="width:20.25pt;height:15.75pt" o:ole="">
                  <v:imagedata r:id="rId24" o:title=""/>
                </v:shape>
                <o:OLEObject Type="Embed" ProgID="Equation.DSMT4" ShapeID="_x0000_i1031" DrawAspect="Content" ObjectID="_1802504597" r:id="rId25"/>
              </w:object>
            </w:r>
            <w:r>
              <w:t xml:space="preserve"> lần số tiền dành cho tiết kiệm.</w:t>
            </w:r>
          </w:p>
          <w:p w14:paraId="3B00594B" w14:textId="77777777" w:rsidR="00DB54C9" w:rsidRDefault="001A04D9">
            <w:pPr>
              <w:spacing w:after="200" w:line="276" w:lineRule="auto"/>
            </w:pPr>
            <w:r>
              <w:t xml:space="preserve">c) Số tiền gia đình bác Hạnh tiết kiệm hàng tháng theo kế hoạch là: </w:t>
            </w:r>
          </w:p>
          <w:p w14:paraId="176E57DB" w14:textId="77777777" w:rsidR="00DB54C9" w:rsidRDefault="001A04D9">
            <w:pPr>
              <w:spacing w:after="200" w:line="276" w:lineRule="auto"/>
            </w:pPr>
            <w:r>
              <w:rPr>
                <w:sz w:val="40"/>
                <w:szCs w:val="40"/>
                <w:vertAlign w:val="subscript"/>
              </w:rPr>
              <w:object w:dxaOrig="1128" w:dyaOrig="312" w14:anchorId="302B9FA9">
                <v:shape id="_x0000_i1032" type="#_x0000_t75" style="width:56.25pt;height:15.75pt" o:ole="">
                  <v:imagedata r:id="rId26" o:title=""/>
                </v:shape>
                <o:OLEObject Type="Embed" ProgID="Equation.DSMT4" ShapeID="_x0000_i1032" DrawAspect="Content" ObjectID="_1802504598" r:id="rId27"/>
              </w:object>
            </w:r>
            <w:r>
              <w:t>(triệu đồng)</w:t>
            </w:r>
          </w:p>
          <w:p w14:paraId="7F2D3C94" w14:textId="77777777" w:rsidR="00DB54C9" w:rsidRDefault="00DB54C9">
            <w:pPr>
              <w:spacing w:after="200" w:line="276" w:lineRule="auto"/>
            </w:pPr>
          </w:p>
        </w:tc>
      </w:tr>
    </w:tbl>
    <w:p w14:paraId="336BF15C" w14:textId="77777777" w:rsidR="00DB54C9" w:rsidRDefault="00DB54C9">
      <w:pPr>
        <w:spacing w:after="0" w:line="240" w:lineRule="auto"/>
        <w:rPr>
          <w:b/>
          <w:color w:val="000000"/>
        </w:rPr>
      </w:pPr>
    </w:p>
    <w:p w14:paraId="4F1720E6" w14:textId="77777777" w:rsidR="00DB54C9" w:rsidRDefault="001A04D9">
      <w:pPr>
        <w:spacing w:after="0" w:line="240" w:lineRule="auto"/>
        <w:rPr>
          <w:b/>
          <w:color w:val="000000"/>
        </w:rPr>
      </w:pPr>
      <w:r>
        <w:rPr>
          <w:b/>
          <w:color w:val="000000"/>
        </w:rPr>
        <w:t>3. HOẠT ĐỘNG LUYỆN TẬP (khoảng 8 phút)</w:t>
      </w:r>
    </w:p>
    <w:p w14:paraId="45560686" w14:textId="77777777" w:rsidR="00DB54C9" w:rsidRDefault="001A04D9">
      <w:pPr>
        <w:tabs>
          <w:tab w:val="left" w:pos="567"/>
          <w:tab w:val="left" w:pos="1134"/>
        </w:tabs>
        <w:spacing w:after="0" w:line="240" w:lineRule="auto"/>
        <w:rPr>
          <w:color w:val="000000"/>
        </w:rPr>
      </w:pPr>
      <w:r>
        <w:rPr>
          <w:b/>
          <w:color w:val="000000"/>
        </w:rPr>
        <w:t>a) Mục tiêu:</w:t>
      </w:r>
      <w:r>
        <w:rPr>
          <w:color w:val="000000"/>
        </w:rPr>
        <w:t xml:space="preserve"> Học sinh củng cố lại kiến thức thông qua bài luyện tập 1.</w:t>
      </w:r>
    </w:p>
    <w:p w14:paraId="10451CE6" w14:textId="77777777" w:rsidR="00DB54C9" w:rsidRDefault="001A04D9">
      <w:pPr>
        <w:tabs>
          <w:tab w:val="left" w:pos="567"/>
          <w:tab w:val="left" w:pos="1134"/>
        </w:tabs>
        <w:spacing w:after="0" w:line="240" w:lineRule="auto"/>
        <w:rPr>
          <w:color w:val="000000"/>
        </w:rPr>
      </w:pPr>
      <w:r>
        <w:rPr>
          <w:b/>
          <w:color w:val="000000"/>
        </w:rPr>
        <w:t>b) Nội dung:</w:t>
      </w:r>
      <w:r>
        <w:rPr>
          <w:color w:val="000000"/>
        </w:rPr>
        <w:t xml:space="preserve"> HS dựa vào kiến thức đã học vận dụng làm bài luyện tập 1.</w:t>
      </w:r>
    </w:p>
    <w:p w14:paraId="46724B57" w14:textId="77777777" w:rsidR="00DB54C9" w:rsidRDefault="001A04D9">
      <w:pPr>
        <w:tabs>
          <w:tab w:val="left" w:pos="567"/>
          <w:tab w:val="left" w:pos="1134"/>
        </w:tabs>
        <w:spacing w:after="0" w:line="240" w:lineRule="auto"/>
        <w:rPr>
          <w:color w:val="000000"/>
        </w:rPr>
      </w:pPr>
      <w:r>
        <w:rPr>
          <w:b/>
          <w:color w:val="000000"/>
        </w:rPr>
        <w:t>c) Sản phẩm:</w:t>
      </w:r>
      <w:r>
        <w:rPr>
          <w:color w:val="000000"/>
        </w:rPr>
        <w:t xml:space="preserve"> Kết quả của HS.</w:t>
      </w:r>
    </w:p>
    <w:p w14:paraId="29C133C1" w14:textId="77777777" w:rsidR="00DB54C9" w:rsidRDefault="001A04D9">
      <w:pPr>
        <w:tabs>
          <w:tab w:val="left" w:pos="567"/>
          <w:tab w:val="left" w:pos="1134"/>
        </w:tabs>
        <w:spacing w:after="0" w:line="240" w:lineRule="auto"/>
        <w:rPr>
          <w:b/>
          <w:color w:val="000000"/>
        </w:rPr>
      </w:pPr>
      <w:r>
        <w:rPr>
          <w:b/>
          <w:color w:val="000000"/>
        </w:rPr>
        <w:t xml:space="preserve">d) Tổ chức thực hiện: </w:t>
      </w:r>
    </w:p>
    <w:p w14:paraId="73EB4335" w14:textId="77777777" w:rsidR="00DB54C9" w:rsidRDefault="001A04D9">
      <w:pPr>
        <w:spacing w:after="0" w:line="240" w:lineRule="auto"/>
        <w:rPr>
          <w:color w:val="000000"/>
        </w:rPr>
      </w:pPr>
      <w:r>
        <w:rPr>
          <w:color w:val="000000"/>
        </w:rPr>
        <w:t>- GV yêu cầu HS hoàn thành các bài luyện tập 1 trong SGK trang 20</w:t>
      </w:r>
    </w:p>
    <w:p w14:paraId="237E4F20" w14:textId="77777777" w:rsidR="00DB54C9" w:rsidRDefault="001A04D9">
      <w:pPr>
        <w:spacing w:after="0" w:line="240" w:lineRule="auto"/>
        <w:rPr>
          <w:color w:val="000000"/>
        </w:rPr>
      </w:pPr>
      <w:r>
        <w:rPr>
          <w:color w:val="000000"/>
        </w:rPr>
        <w:t xml:space="preserve">- HS thảo luận hoàn thành bài toán dưới sự hướng dẫn của GV: </w:t>
      </w:r>
    </w:p>
    <w:p w14:paraId="3FAE56AB" w14:textId="77777777" w:rsidR="00DB54C9" w:rsidRDefault="00DB54C9">
      <w:pPr>
        <w:spacing w:after="0" w:line="240" w:lineRule="auto"/>
        <w:rPr>
          <w:b/>
          <w:color w:val="000000"/>
        </w:rPr>
      </w:pPr>
    </w:p>
    <w:tbl>
      <w:tblPr>
        <w:tblStyle w:val="a1"/>
        <w:tblW w:w="95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265"/>
      </w:tblGrid>
      <w:tr w:rsidR="00DB54C9" w14:paraId="789F690E" w14:textId="77777777">
        <w:tc>
          <w:tcPr>
            <w:tcW w:w="3261" w:type="dxa"/>
            <w:vAlign w:val="center"/>
          </w:tcPr>
          <w:p w14:paraId="1E3FA202" w14:textId="77777777" w:rsidR="00DB54C9" w:rsidRDefault="001A04D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Hoạt động của GV và HS</w:t>
            </w:r>
          </w:p>
        </w:tc>
        <w:tc>
          <w:tcPr>
            <w:tcW w:w="6265" w:type="dxa"/>
          </w:tcPr>
          <w:p w14:paraId="0A36EFEF" w14:textId="77777777" w:rsidR="00DB54C9" w:rsidRDefault="001A04D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Nội dung</w:t>
            </w:r>
          </w:p>
        </w:tc>
      </w:tr>
      <w:tr w:rsidR="00DB54C9" w14:paraId="686826A3" w14:textId="77777777">
        <w:tc>
          <w:tcPr>
            <w:tcW w:w="3261" w:type="dxa"/>
          </w:tcPr>
          <w:p w14:paraId="168E37FF" w14:textId="77777777" w:rsidR="00DB54C9" w:rsidRDefault="001A04D9">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GV giao nhiệm vụ học tập: </w:t>
            </w:r>
          </w:p>
          <w:p w14:paraId="6906F97E"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Thực hiện luyện tập 1 trong SGK trang 20</w:t>
            </w:r>
          </w:p>
          <w:p w14:paraId="4B9E3808"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w:t>
            </w:r>
          </w:p>
          <w:p w14:paraId="0FD85BE8"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HS thực hiện nhiệm vụ:</w:t>
            </w:r>
          </w:p>
          <w:p w14:paraId="7A4A9451"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thực hiện các yêu cầu trên.</w:t>
            </w:r>
          </w:p>
          <w:p w14:paraId="1A28DABE" w14:textId="77777777" w:rsidR="00DB54C9" w:rsidRDefault="001A04D9">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Báo cáo, thảo luận: </w:t>
            </w:r>
          </w:p>
          <w:p w14:paraId="2C5C737B"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dán bảng nhóm trình bày kết quả thực hiện.</w:t>
            </w:r>
          </w:p>
          <w:p w14:paraId="71C701F5"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Lời giải bài luyện tập 1</w:t>
            </w:r>
          </w:p>
          <w:p w14:paraId="7AA310C2"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trình bày, nhóm khác bổ sung.</w:t>
            </w:r>
          </w:p>
          <w:p w14:paraId="5CC6CCF3" w14:textId="77777777" w:rsidR="00DB54C9" w:rsidRDefault="001A04D9">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Kết luận, nhận định: </w:t>
            </w:r>
          </w:p>
          <w:p w14:paraId="51B16476" w14:textId="77777777" w:rsidR="00DB54C9" w:rsidRDefault="001A04D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và chốt kiến thức cho học sinh</w:t>
            </w:r>
          </w:p>
        </w:tc>
        <w:tc>
          <w:tcPr>
            <w:tcW w:w="6265" w:type="dxa"/>
          </w:tcPr>
          <w:p w14:paraId="1D67E912" w14:textId="77777777" w:rsidR="00DB54C9" w:rsidRDefault="001A04D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Luyện tập 1: SGK (T20)</w:t>
            </w:r>
          </w:p>
          <w:p w14:paraId="36652816" w14:textId="77777777" w:rsidR="00DB54C9" w:rsidRDefault="00DB54C9">
            <w:pPr>
              <w:rPr>
                <w:rFonts w:ascii="Times New Roman" w:eastAsia="Times New Roman" w:hAnsi="Times New Roman" w:cs="Times New Roman"/>
                <w:b/>
                <w:color w:val="000000"/>
                <w:sz w:val="28"/>
                <w:szCs w:val="28"/>
              </w:rPr>
            </w:pPr>
          </w:p>
          <w:p w14:paraId="61BFB7F2" w14:textId="77777777" w:rsidR="00DB54C9" w:rsidRDefault="001A04D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Giải: </w:t>
            </w:r>
          </w:p>
          <w:p w14:paraId="1300A498" w14:textId="77777777" w:rsidR="00DB54C9" w:rsidRDefault="001A04D9">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nhân viên của tổ sản xuất là</w:t>
            </w:r>
            <w:r>
              <w:rPr>
                <w:rFonts w:ascii="Times New Roman" w:eastAsia="Times New Roman" w:hAnsi="Times New Roman" w:cs="Times New Roman"/>
                <w:sz w:val="28"/>
                <w:szCs w:val="28"/>
              </w:rPr>
              <w:t>:</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40"/>
                <w:szCs w:val="40"/>
                <w:vertAlign w:val="subscript"/>
              </w:rPr>
              <w:object w:dxaOrig="1752" w:dyaOrig="276" w14:anchorId="1498DD21">
                <v:shape id="_x0000_i1033" type="#_x0000_t75" style="width:87.75pt;height:13.5pt" o:ole="">
                  <v:imagedata r:id="rId28" o:title=""/>
                </v:shape>
                <o:OLEObject Type="Embed" ProgID="Equation.DSMT4" ShapeID="_x0000_i1033" DrawAspect="Content" ObjectID="_1802504599" r:id="rId29"/>
              </w:object>
            </w:r>
            <w:r>
              <w:rPr>
                <w:rFonts w:ascii="Times New Roman" w:eastAsia="Times New Roman" w:hAnsi="Times New Roman" w:cs="Times New Roman"/>
                <w:sz w:val="28"/>
                <w:szCs w:val="28"/>
              </w:rPr>
              <w:t>(nhân viên)</w:t>
            </w:r>
          </w:p>
          <w:p w14:paraId="1AB7215B" w14:textId="77777777" w:rsidR="00DB54C9" w:rsidRDefault="001A04D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Tỉ lệ nhân viên xếp loại ở mức Xuất sắc so với cả tổ là: </w:t>
            </w:r>
          </w:p>
          <w:p w14:paraId="7E875421" w14:textId="77777777" w:rsidR="00DB54C9" w:rsidRDefault="001A04D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256" w:dyaOrig="624" w14:anchorId="47680072">
                <v:shape id="_x0000_i1034" type="#_x0000_t75" style="width:112.5pt;height:31.5pt" o:ole="">
                  <v:imagedata r:id="rId30" o:title=""/>
                </v:shape>
                <o:OLEObject Type="Embed" ProgID="Equation.DSMT4" ShapeID="_x0000_i1034" DrawAspect="Content" ObjectID="_1802504600" r:id="rId31"/>
              </w:object>
            </w:r>
          </w:p>
          <w:p w14:paraId="28B37F69" w14:textId="77777777" w:rsidR="00DB54C9" w:rsidRDefault="001A04D9">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Vậy thông báo đó của tổ trưởng là đúng.</w:t>
            </w:r>
          </w:p>
          <w:p w14:paraId="092B97B8" w14:textId="77777777" w:rsidR="00DB54C9" w:rsidRDefault="00DB54C9">
            <w:pPr>
              <w:rPr>
                <w:rFonts w:ascii="Times New Roman" w:eastAsia="Times New Roman" w:hAnsi="Times New Roman" w:cs="Times New Roman"/>
                <w:color w:val="000000"/>
                <w:sz w:val="28"/>
                <w:szCs w:val="28"/>
              </w:rPr>
            </w:pPr>
          </w:p>
        </w:tc>
      </w:tr>
    </w:tbl>
    <w:p w14:paraId="7E9F2F46" w14:textId="77777777" w:rsidR="00DB54C9" w:rsidRDefault="001A04D9">
      <w:pPr>
        <w:spacing w:after="0" w:line="240" w:lineRule="auto"/>
      </w:pPr>
      <w:r>
        <w:rPr>
          <w:b/>
        </w:rPr>
        <w:t xml:space="preserve">4. HOẠT ĐỘNG VẬN DỤNG </w:t>
      </w:r>
      <w:r>
        <w:t>(8 phút)</w:t>
      </w:r>
    </w:p>
    <w:p w14:paraId="3BE59E7F" w14:textId="77777777" w:rsidR="00DB54C9" w:rsidRDefault="001A04D9">
      <w:pPr>
        <w:spacing w:after="0" w:line="240" w:lineRule="auto"/>
        <w:jc w:val="both"/>
      </w:pPr>
      <w:r>
        <w:rPr>
          <w:b/>
        </w:rPr>
        <w:t>a) Mục tiêu:</w:t>
      </w:r>
      <w:r>
        <w:t xml:space="preserve"> Vận dụng kiến thức được học bài vào tình huống thực tế.</w:t>
      </w:r>
    </w:p>
    <w:p w14:paraId="72FE3098" w14:textId="77777777" w:rsidR="00DB54C9" w:rsidRDefault="001A04D9">
      <w:pPr>
        <w:spacing w:after="0" w:line="240" w:lineRule="auto"/>
        <w:jc w:val="both"/>
      </w:pPr>
      <w:r>
        <w:rPr>
          <w:b/>
        </w:rPr>
        <w:t>b) Nội dung:</w:t>
      </w:r>
      <w:r>
        <w:t xml:space="preserve"> Đánh giá kết quả</w:t>
      </w:r>
      <w:r>
        <w:t xml:space="preserve"> học tập của học sinh thông qua trò chơi.</w:t>
      </w:r>
    </w:p>
    <w:p w14:paraId="1C9B3BD8" w14:textId="77777777" w:rsidR="00DB54C9" w:rsidRDefault="001A04D9">
      <w:pPr>
        <w:spacing w:after="0" w:line="240" w:lineRule="auto"/>
        <w:jc w:val="both"/>
      </w:pPr>
      <w:r>
        <w:rPr>
          <w:b/>
        </w:rPr>
        <w:t>c) Sản phẩm:</w:t>
      </w:r>
      <w:r>
        <w:t xml:space="preserve"> Phần đánh giá chính xác kết quả của học sinh.</w:t>
      </w:r>
    </w:p>
    <w:p w14:paraId="0A53946E" w14:textId="77777777" w:rsidR="00DB54C9" w:rsidRDefault="001A04D9">
      <w:pPr>
        <w:spacing w:after="0" w:line="240" w:lineRule="auto"/>
        <w:jc w:val="both"/>
        <w:rPr>
          <w:b/>
        </w:rPr>
      </w:pPr>
      <w:r>
        <w:rPr>
          <w:b/>
        </w:rPr>
        <w:t xml:space="preserve">d) Tổ chức thực hiện: </w:t>
      </w:r>
    </w:p>
    <w:p w14:paraId="4371F3F6" w14:textId="77777777" w:rsidR="00DB54C9" w:rsidRDefault="001A04D9">
      <w:pPr>
        <w:spacing w:after="0" w:line="240" w:lineRule="auto"/>
        <w:jc w:val="both"/>
      </w:pPr>
      <w:r>
        <w:t>GV mời 1 HS cho các bạn tham gia trò chơi</w:t>
      </w:r>
    </w:p>
    <w:tbl>
      <w:tblPr>
        <w:tblStyle w:val="a2"/>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536"/>
      </w:tblGrid>
      <w:tr w:rsidR="00DB54C9" w14:paraId="2B594A25" w14:textId="77777777">
        <w:tc>
          <w:tcPr>
            <w:tcW w:w="4707" w:type="dxa"/>
            <w:tcBorders>
              <w:top w:val="single" w:sz="4" w:space="0" w:color="000000"/>
              <w:left w:val="single" w:sz="4" w:space="0" w:color="000000"/>
              <w:bottom w:val="single" w:sz="4" w:space="0" w:color="000000"/>
              <w:right w:val="single" w:sz="4" w:space="0" w:color="000000"/>
            </w:tcBorders>
          </w:tcPr>
          <w:p w14:paraId="05A90075" w14:textId="77777777" w:rsidR="00DB54C9" w:rsidRDefault="001A04D9">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GV giao nhiệm vụ học tập: </w:t>
            </w:r>
          </w:p>
          <w:p w14:paraId="3F83450C"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4 đội</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chơi trò chơi “Câu cá” xem đội nào câu được nhiều cá hơn. </w:t>
            </w:r>
          </w:p>
          <w:p w14:paraId="29FCAE35"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1 HS điều khiển các nhóm tham gia trò chơi và qui định thể lệ chơi.</w:t>
            </w:r>
          </w:p>
          <w:p w14:paraId="5DB400B8"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Ban đầu cho biết biểu đồ hình quạt tròn. </w:t>
            </w:r>
          </w:p>
          <w:p w14:paraId="5D8C6809"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tất cả 5 câu hỏi.</w:t>
            </w:r>
          </w:p>
          <w:p w14:paraId="6E800F43"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đội có thời gian suy nghĩ và viết đáp án vào bả</w:t>
            </w:r>
            <w:r>
              <w:rPr>
                <w:rFonts w:ascii="Times New Roman" w:eastAsia="Times New Roman" w:hAnsi="Times New Roman" w:cs="Times New Roman"/>
                <w:sz w:val="28"/>
                <w:szCs w:val="28"/>
              </w:rPr>
              <w:t>ng phụ là 40 giây, sau 40 giây các đội giơ bảng có viết câu trả lời của đội mình.</w:t>
            </w:r>
          </w:p>
          <w:p w14:paraId="41D6700E"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câu trả lời đúng được ghi nhận 1 con cá. Đội nào trả lời được nhiều câu hơn sẽ dành chiến thắng.</w:t>
            </w:r>
          </w:p>
          <w:p w14:paraId="5A95A685"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Trong trường hợp có nhóm trả lời sai, GV mời nhóm trả lời đúng trình </w:t>
            </w:r>
            <w:r>
              <w:rPr>
                <w:rFonts w:ascii="Times New Roman" w:eastAsia="Times New Roman" w:hAnsi="Times New Roman" w:cs="Times New Roman"/>
                <w:sz w:val="28"/>
                <w:szCs w:val="28"/>
              </w:rPr>
              <w:t>bày câu trả lời của mình (nếu không có đội nào có câu trả lời đúng, GV sẽ chữa bài).</w:t>
            </w:r>
          </w:p>
          <w:p w14:paraId="3A222990"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w:t>
            </w:r>
          </w:p>
          <w:p w14:paraId="4BA14CB5"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chơi trò chơi trên theo yêu cầu của GV</w:t>
            </w:r>
          </w:p>
          <w:p w14:paraId="06089BF7" w14:textId="77777777" w:rsidR="00DB54C9" w:rsidRDefault="001A04D9">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Báo cáo, thảo luận: </w:t>
            </w:r>
          </w:p>
          <w:p w14:paraId="13540EE7"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ghi nhận và nhận xét từng câu trả lời.</w:t>
            </w:r>
          </w:p>
          <w:p w14:paraId="1ACC61ED" w14:textId="77777777" w:rsidR="00DB54C9" w:rsidRDefault="001A04D9">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Kết luận, nhận định: </w:t>
            </w:r>
          </w:p>
          <w:p w14:paraId="2DD588CE" w14:textId="77777777" w:rsidR="00DB54C9" w:rsidRDefault="001A04D9">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chính </w:t>
            </w:r>
            <w:r>
              <w:rPr>
                <w:rFonts w:ascii="Times New Roman" w:eastAsia="Times New Roman" w:hAnsi="Times New Roman" w:cs="Times New Roman"/>
                <w:sz w:val="28"/>
                <w:szCs w:val="28"/>
              </w:rPr>
              <w:t>xác hóa kết quả, ghi nhận đội thắng cuộc, nhấn mạnh lại các kiến thức đã học.</w:t>
            </w:r>
          </w:p>
        </w:tc>
        <w:tc>
          <w:tcPr>
            <w:tcW w:w="4536" w:type="dxa"/>
            <w:tcBorders>
              <w:top w:val="single" w:sz="4" w:space="0" w:color="000000"/>
              <w:left w:val="single" w:sz="4" w:space="0" w:color="000000"/>
              <w:bottom w:val="single" w:sz="4" w:space="0" w:color="000000"/>
              <w:right w:val="single" w:sz="4" w:space="0" w:color="000000"/>
            </w:tcBorders>
          </w:tcPr>
          <w:p w14:paraId="73EE1A27" w14:textId="77777777" w:rsidR="00DB54C9" w:rsidRDefault="001A04D9">
            <w:pPr>
              <w:spacing w:line="276" w:lineRule="auto"/>
              <w:jc w:val="both"/>
              <w:rPr>
                <w:rFonts w:ascii="Times New Roman" w:eastAsia="Times New Roman" w:hAnsi="Times New Roman" w:cs="Times New Roman"/>
                <w:sz w:val="28"/>
                <w:szCs w:val="28"/>
              </w:rPr>
            </w:pPr>
            <w:r>
              <w:rPr>
                <w:noProof/>
              </w:rPr>
              <w:drawing>
                <wp:inline distT="0" distB="0" distL="0" distR="0" wp14:anchorId="7BE5FDDC" wp14:editId="4148E911">
                  <wp:extent cx="2743200" cy="2743200"/>
                  <wp:effectExtent l="0" t="0" r="0" b="0"/>
                  <wp:docPr id="1997187672" name="image31.png" descr="Giới thiệu biểu đồ hình quạt - Hoc24"/>
                  <wp:cNvGraphicFramePr/>
                  <a:graphic xmlns:a="http://schemas.openxmlformats.org/drawingml/2006/main">
                    <a:graphicData uri="http://schemas.openxmlformats.org/drawingml/2006/picture">
                      <pic:pic xmlns:pic="http://schemas.openxmlformats.org/drawingml/2006/picture">
                        <pic:nvPicPr>
                          <pic:cNvPr id="0" name="image31.png" descr="Giới thiệu biểu đồ hình quạt - Hoc24"/>
                          <pic:cNvPicPr preferRelativeResize="0"/>
                        </pic:nvPicPr>
                        <pic:blipFill>
                          <a:blip r:embed="rId32"/>
                          <a:srcRect/>
                          <a:stretch>
                            <a:fillRect/>
                          </a:stretch>
                        </pic:blipFill>
                        <pic:spPr>
                          <a:xfrm>
                            <a:off x="0" y="0"/>
                            <a:ext cx="2743200" cy="2743200"/>
                          </a:xfrm>
                          <a:prstGeom prst="rect">
                            <a:avLst/>
                          </a:prstGeom>
                          <a:ln/>
                        </pic:spPr>
                      </pic:pic>
                    </a:graphicData>
                  </a:graphic>
                </wp:inline>
              </w:drawing>
            </w:r>
          </w:p>
          <w:p w14:paraId="106E49C6"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Biểu đồ hình quạt tròn trên biểu diễn kết quả thống kê hình thức di chuyển (đi bộ, xe máy, ô tô, xe đạp) của người dân trong một thị trấn. </w:t>
            </w:r>
          </w:p>
          <w:p w14:paraId="7210F14A"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Hình thức di chuyển nào có nh</w:t>
            </w:r>
            <w:r>
              <w:rPr>
                <w:rFonts w:ascii="Times New Roman" w:eastAsia="Times New Roman" w:hAnsi="Times New Roman" w:cs="Times New Roman"/>
                <w:sz w:val="28"/>
                <w:szCs w:val="28"/>
              </w:rPr>
              <w:t>iều người sử dụng nhất?</w:t>
            </w:r>
          </w:p>
          <w:p w14:paraId="0F05A536"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Đáp án:</w:t>
            </w:r>
            <w:r>
              <w:rPr>
                <w:rFonts w:ascii="Times New Roman" w:eastAsia="Times New Roman" w:hAnsi="Times New Roman" w:cs="Times New Roman"/>
                <w:sz w:val="28"/>
                <w:szCs w:val="28"/>
              </w:rPr>
              <w:t xml:space="preserve"> Đi xe đạp</w:t>
            </w:r>
          </w:p>
          <w:p w14:paraId="669FCFDF"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Hình thức di chuyển nào có ít người sử dụng nhất?</w:t>
            </w:r>
          </w:p>
          <w:p w14:paraId="1BF69440"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Đáp án:</w:t>
            </w:r>
            <w:r>
              <w:rPr>
                <w:rFonts w:ascii="Times New Roman" w:eastAsia="Times New Roman" w:hAnsi="Times New Roman" w:cs="Times New Roman"/>
                <w:sz w:val="28"/>
                <w:szCs w:val="28"/>
              </w:rPr>
              <w:t xml:space="preserve"> Đi ô tô</w:t>
            </w:r>
          </w:p>
          <w:p w14:paraId="5DA226DA"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Số người đi xe máy bằng bao nhiêu lần số người đi bộ?</w:t>
            </w:r>
          </w:p>
          <w:p w14:paraId="30B95D9A"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Đáp án:</w:t>
            </w:r>
            <w:r>
              <w:rPr>
                <w:rFonts w:ascii="Times New Roman" w:eastAsia="Times New Roman" w:hAnsi="Times New Roman" w:cs="Times New Roman"/>
                <w:sz w:val="28"/>
                <w:szCs w:val="28"/>
              </w:rPr>
              <w:t xml:space="preserve"> 0,5 lần</w:t>
            </w:r>
          </w:p>
          <w:p w14:paraId="52489FB5"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Số người sử dụng xe máy và xe đạp gấp bao nhiêu lần số ng</w:t>
            </w:r>
            <w:r>
              <w:rPr>
                <w:rFonts w:ascii="Times New Roman" w:eastAsia="Times New Roman" w:hAnsi="Times New Roman" w:cs="Times New Roman"/>
                <w:sz w:val="28"/>
                <w:szCs w:val="28"/>
              </w:rPr>
              <w:t>ười đi ô tô?</w:t>
            </w:r>
          </w:p>
          <w:p w14:paraId="4723B686"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Đáp án:</w:t>
            </w:r>
            <w:r>
              <w:rPr>
                <w:rFonts w:ascii="Times New Roman" w:eastAsia="Times New Roman" w:hAnsi="Times New Roman" w:cs="Times New Roman"/>
                <w:sz w:val="28"/>
                <w:szCs w:val="28"/>
              </w:rPr>
              <w:t xml:space="preserve"> 6 lần</w:t>
            </w:r>
          </w:p>
          <w:p w14:paraId="401E0F5E" w14:textId="77777777" w:rsidR="00DB54C9" w:rsidRDefault="001A04D9">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Giả sử người ta điều tra 1500 người. Hỏi có bao nhiêu người trong số những người được điều tra đi xe đạp?</w:t>
            </w:r>
          </w:p>
          <w:p w14:paraId="5C405713" w14:textId="77777777" w:rsidR="00DB54C9" w:rsidRDefault="001A04D9">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r>
              <w:rPr>
                <w:rFonts w:ascii="Times New Roman" w:eastAsia="Times New Roman" w:hAnsi="Times New Roman" w:cs="Times New Roman"/>
                <w:sz w:val="28"/>
                <w:szCs w:val="28"/>
              </w:rPr>
              <w:t xml:space="preserve"> 675</w:t>
            </w:r>
          </w:p>
        </w:tc>
      </w:tr>
    </w:tbl>
    <w:p w14:paraId="1B7E49E8" w14:textId="77777777" w:rsidR="00DB54C9" w:rsidRDefault="00DB54C9">
      <w:pPr>
        <w:spacing w:after="0" w:line="240" w:lineRule="auto"/>
        <w:jc w:val="both"/>
        <w:rPr>
          <w:b/>
          <w:color w:val="FF0000"/>
        </w:rPr>
      </w:pPr>
    </w:p>
    <w:p w14:paraId="56E6024D" w14:textId="77777777" w:rsidR="00DB54C9" w:rsidRDefault="001A04D9">
      <w:pPr>
        <w:spacing w:after="0" w:line="240" w:lineRule="auto"/>
        <w:jc w:val="both"/>
      </w:pPr>
      <w:r>
        <w:rPr>
          <w:b/>
        </w:rPr>
        <w:t xml:space="preserve"> Hướng dẫn tự học ở nhà </w:t>
      </w:r>
      <w:r>
        <w:t>(4 phút)</w:t>
      </w:r>
    </w:p>
    <w:p w14:paraId="50F32694" w14:textId="77777777" w:rsidR="00DB54C9" w:rsidRDefault="001A04D9">
      <w:pPr>
        <w:spacing w:after="0" w:line="240" w:lineRule="auto"/>
        <w:jc w:val="both"/>
      </w:pPr>
      <w:r>
        <w:t>- Đọc lại toàn bộ nội dung bài đã học.</w:t>
      </w:r>
    </w:p>
    <w:p w14:paraId="1B1BD71B" w14:textId="77777777" w:rsidR="00DB54C9" w:rsidRDefault="001A04D9">
      <w:pPr>
        <w:spacing w:after="0" w:line="240" w:lineRule="auto"/>
        <w:jc w:val="both"/>
      </w:pPr>
      <w:r>
        <w:t>- Xem tiếp nội dung bài học: II. Giải quyết những vấn đề đơn giản dựa trên phân tích và xử lí dữ liệu thu được ở dạng bảng, biểu đồ.</w:t>
      </w:r>
    </w:p>
    <w:p w14:paraId="1617EA66" w14:textId="77777777" w:rsidR="00DB54C9" w:rsidRDefault="00DB54C9">
      <w:pPr>
        <w:spacing w:after="200" w:line="276" w:lineRule="auto"/>
      </w:pPr>
    </w:p>
    <w:p w14:paraId="2E87F863" w14:textId="77777777" w:rsidR="00DB54C9" w:rsidRDefault="001A04D9">
      <w:pPr>
        <w:spacing w:after="200" w:line="276" w:lineRule="auto"/>
        <w:rPr>
          <w:b/>
          <w:color w:val="000000"/>
        </w:rPr>
      </w:pPr>
      <w:r>
        <w:rPr>
          <w:b/>
          <w:color w:val="000000"/>
        </w:rPr>
        <w:lastRenderedPageBreak/>
        <w:t>Tiết 2: Giải quyết những vấn đề đơn giản dựa trên phân tích và xử lí dữ liệu thu đư</w:t>
      </w:r>
      <w:r>
        <w:rPr>
          <w:b/>
          <w:color w:val="000000"/>
        </w:rPr>
        <w:t>ợc ở dạng bảng, biểu đồ</w:t>
      </w:r>
    </w:p>
    <w:p w14:paraId="3150C3AF" w14:textId="77777777" w:rsidR="00DB54C9" w:rsidRDefault="001A04D9">
      <w:pPr>
        <w:spacing w:after="0" w:line="240" w:lineRule="auto"/>
        <w:jc w:val="both"/>
        <w:rPr>
          <w:b/>
          <w:color w:val="FF0000"/>
        </w:rPr>
      </w:pPr>
      <w:r>
        <w:rPr>
          <w:b/>
          <w:color w:val="000000"/>
        </w:rPr>
        <w:t xml:space="preserve">1. HOẠT ĐỘNG KHỞI ĐỘNG </w:t>
      </w:r>
      <w:r>
        <w:rPr>
          <w:color w:val="000000"/>
        </w:rPr>
        <w:t xml:space="preserve">(Khoảng 5 phút) </w:t>
      </w:r>
    </w:p>
    <w:p w14:paraId="026FE2A0" w14:textId="77777777" w:rsidR="00DB54C9" w:rsidRDefault="001A04D9">
      <w:pPr>
        <w:spacing w:after="0" w:line="240" w:lineRule="auto"/>
        <w:jc w:val="both"/>
      </w:pPr>
      <w:r>
        <w:rPr>
          <w:b/>
        </w:rPr>
        <w:t>a) Mục tiêu:</w:t>
      </w:r>
      <w:r>
        <w:t xml:space="preserve"> giúp học sinh xác định được sự cần thiết của việc phân tích và xử lý dữ liệu, gợi trí tò mò và dẫn dắt học sinh vào bài mới.</w:t>
      </w:r>
    </w:p>
    <w:p w14:paraId="1955C3A2" w14:textId="77777777" w:rsidR="00DB54C9" w:rsidRDefault="001A04D9">
      <w:pPr>
        <w:spacing w:after="0" w:line="240" w:lineRule="auto"/>
        <w:jc w:val="both"/>
      </w:pPr>
      <w:r>
        <w:t>- Cho học sinh thấy được nhu cầu phải thực hiện phân t</w:t>
      </w:r>
      <w:r>
        <w:t>ích và xử lý dữ liệu trong tình huống thực tế.</w:t>
      </w:r>
    </w:p>
    <w:p w14:paraId="0A3ED77A" w14:textId="77777777" w:rsidR="00DB54C9" w:rsidRDefault="001A04D9">
      <w:pPr>
        <w:spacing w:after="0" w:line="240" w:lineRule="auto"/>
        <w:jc w:val="both"/>
        <w:rPr>
          <w:i/>
        </w:rPr>
      </w:pPr>
      <w:r>
        <w:rPr>
          <w:b/>
        </w:rPr>
        <w:t>b) Nội dung:</w:t>
      </w:r>
      <w:r>
        <w:t xml:space="preserve"> Giáo viên đưa ra tình huống từ đó khơi gợi nhu cầu của học sinh.</w:t>
      </w:r>
    </w:p>
    <w:p w14:paraId="27DD2196" w14:textId="77777777" w:rsidR="00DB54C9" w:rsidRDefault="001A04D9">
      <w:pPr>
        <w:spacing w:after="0" w:line="240" w:lineRule="auto"/>
        <w:jc w:val="both"/>
        <w:rPr>
          <w:i/>
        </w:rPr>
      </w:pPr>
      <w:r>
        <w:rPr>
          <w:b/>
        </w:rPr>
        <w:t xml:space="preserve">c) Sản phẩm: </w:t>
      </w:r>
      <w:r>
        <w:t>Hứng thú tìm tòi kiến thức mới của học sinh..</w:t>
      </w:r>
    </w:p>
    <w:p w14:paraId="695E4F28" w14:textId="77777777" w:rsidR="00DB54C9" w:rsidRDefault="001A04D9">
      <w:pPr>
        <w:spacing w:after="0" w:line="240" w:lineRule="auto"/>
        <w:jc w:val="both"/>
      </w:pPr>
      <w:r>
        <w:rPr>
          <w:b/>
        </w:rPr>
        <w:t>d) Tổ chức thực hiện:</w:t>
      </w:r>
      <w:r>
        <w:t xml:space="preserve"> </w:t>
      </w:r>
    </w:p>
    <w:tbl>
      <w:tblPr>
        <w:tblStyle w:val="a3"/>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9"/>
        <w:gridCol w:w="4531"/>
      </w:tblGrid>
      <w:tr w:rsidR="00DB54C9" w14:paraId="39F92461" w14:textId="77777777">
        <w:tc>
          <w:tcPr>
            <w:tcW w:w="5109" w:type="dxa"/>
            <w:shd w:val="clear" w:color="auto" w:fill="auto"/>
          </w:tcPr>
          <w:p w14:paraId="620F9F4D" w14:textId="77777777" w:rsidR="00DB54C9" w:rsidRDefault="001A04D9">
            <w:pPr>
              <w:spacing w:after="0" w:line="240" w:lineRule="auto"/>
              <w:jc w:val="center"/>
              <w:rPr>
                <w:b/>
              </w:rPr>
            </w:pPr>
            <w:r>
              <w:rPr>
                <w:b/>
              </w:rPr>
              <w:t>Hoạt động của GV và HS</w:t>
            </w:r>
          </w:p>
        </w:tc>
        <w:tc>
          <w:tcPr>
            <w:tcW w:w="4531" w:type="dxa"/>
            <w:shd w:val="clear" w:color="auto" w:fill="auto"/>
          </w:tcPr>
          <w:p w14:paraId="0C5F2AC9" w14:textId="77777777" w:rsidR="00DB54C9" w:rsidRDefault="001A04D9">
            <w:pPr>
              <w:spacing w:after="0" w:line="240" w:lineRule="auto"/>
              <w:jc w:val="center"/>
            </w:pPr>
            <w:r>
              <w:rPr>
                <w:b/>
              </w:rPr>
              <w:t>Nội dung</w:t>
            </w:r>
          </w:p>
        </w:tc>
      </w:tr>
      <w:tr w:rsidR="00DB54C9" w14:paraId="24DF9E09" w14:textId="77777777">
        <w:tc>
          <w:tcPr>
            <w:tcW w:w="5109" w:type="dxa"/>
            <w:shd w:val="clear" w:color="auto" w:fill="auto"/>
          </w:tcPr>
          <w:p w14:paraId="25F58265" w14:textId="77777777" w:rsidR="00DB54C9" w:rsidRDefault="001A04D9">
            <w:pPr>
              <w:spacing w:after="0" w:line="240" w:lineRule="auto"/>
              <w:rPr>
                <w:b/>
                <w:i/>
              </w:rPr>
            </w:pPr>
            <w:r>
              <w:rPr>
                <w:b/>
                <w:i/>
              </w:rPr>
              <w:t>* Chuyển giao nhiệm vụ:</w:t>
            </w:r>
          </w:p>
          <w:p w14:paraId="56981869" w14:textId="77777777" w:rsidR="00DB54C9" w:rsidRDefault="001A04D9">
            <w:pPr>
              <w:spacing w:after="0" w:line="240" w:lineRule="auto"/>
              <w:jc w:val="both"/>
            </w:pPr>
            <w:r>
              <w:t>Giáo viên đưa ra tình huống hoạt động 2: Để chuẩn bị đưa ra thị trường mẫu sản phẩm mới, một hãng sản xuất đồ nội thất tiến hành thăm dò màu sơn mà người mua yêu thích. Hãng sản xuất đó đã hỏi ý kiến của 100 người mua hàng và nhận đ</w:t>
            </w:r>
            <w:r>
              <w:t>ược kết quả là 65 người thích màu nâu, 20 người thích màu cam, 15 người thích màu xanh. Theo em, hãng đó nên sản xuất nhiều hơn mẫu sản phẩm với màu sơn nào?</w:t>
            </w:r>
          </w:p>
          <w:p w14:paraId="23ED4512" w14:textId="77777777" w:rsidR="00DB54C9" w:rsidRDefault="001A04D9">
            <w:pPr>
              <w:spacing w:after="0" w:line="240" w:lineRule="auto"/>
            </w:pPr>
            <w:r>
              <w:t>- GV yêu cầu học sinh thực hiện hoạt động 2.</w:t>
            </w:r>
          </w:p>
          <w:p w14:paraId="607F7D9B" w14:textId="77777777" w:rsidR="00DB54C9" w:rsidRDefault="001A04D9">
            <w:pPr>
              <w:spacing w:after="0" w:line="240" w:lineRule="auto"/>
              <w:jc w:val="both"/>
              <w:rPr>
                <w:b/>
              </w:rPr>
            </w:pPr>
            <w:r>
              <w:t>*</w:t>
            </w:r>
            <w:r>
              <w:rPr>
                <w:b/>
              </w:rPr>
              <w:t xml:space="preserve">  GV giao nhiệm vụ học tập 1.</w:t>
            </w:r>
          </w:p>
          <w:p w14:paraId="16029ABF" w14:textId="77777777" w:rsidR="00DB54C9" w:rsidRDefault="001A04D9">
            <w:pPr>
              <w:spacing w:after="0" w:line="240" w:lineRule="auto"/>
              <w:jc w:val="both"/>
            </w:pPr>
            <w:r>
              <w:t>Trả lời câu hỏi ở phần</w:t>
            </w:r>
            <w:r>
              <w:t xml:space="preserve"> hoạt động 1</w:t>
            </w:r>
          </w:p>
          <w:p w14:paraId="7CF75964" w14:textId="77777777" w:rsidR="00DB54C9" w:rsidRDefault="001A04D9">
            <w:pPr>
              <w:spacing w:after="0" w:line="240" w:lineRule="auto"/>
              <w:jc w:val="both"/>
              <w:rPr>
                <w:b/>
              </w:rPr>
            </w:pPr>
            <w:r>
              <w:t>*</w:t>
            </w:r>
            <w:r>
              <w:rPr>
                <w:b/>
              </w:rPr>
              <w:t xml:space="preserve">  HS thực hiện nhiệm vụ 1:</w:t>
            </w:r>
          </w:p>
          <w:p w14:paraId="382D4086" w14:textId="77777777" w:rsidR="00DB54C9" w:rsidRDefault="001A04D9">
            <w:pPr>
              <w:spacing w:after="0" w:line="240" w:lineRule="auto"/>
              <w:jc w:val="both"/>
            </w:pPr>
            <w:r>
              <w:t>- Phương thức hoạt động: Học sinh hoạt động cá nhân thời gian 2 phút</w:t>
            </w:r>
          </w:p>
          <w:p w14:paraId="3B111D70" w14:textId="77777777" w:rsidR="00DB54C9" w:rsidRDefault="001A04D9">
            <w:pPr>
              <w:spacing w:after="0" w:line="240" w:lineRule="auto"/>
              <w:jc w:val="both"/>
            </w:pPr>
            <w:r>
              <w:t>*</w:t>
            </w:r>
            <w:r>
              <w:rPr>
                <w:b/>
              </w:rPr>
              <w:t xml:space="preserve">  Báo cáo, thảo luận 1:</w:t>
            </w:r>
            <w:r>
              <w:t xml:space="preserve"> </w:t>
            </w:r>
          </w:p>
          <w:p w14:paraId="1AA3137A" w14:textId="77777777" w:rsidR="00DB54C9" w:rsidRDefault="001A04D9">
            <w:pPr>
              <w:spacing w:after="0" w:line="240" w:lineRule="auto"/>
              <w:jc w:val="both"/>
            </w:pPr>
            <w:r>
              <w:t>HS trình bày kết quả và nhận xét, bổ sung.</w:t>
            </w:r>
          </w:p>
          <w:p w14:paraId="7D2EF53A" w14:textId="77777777" w:rsidR="00DB54C9" w:rsidRDefault="001A04D9">
            <w:pPr>
              <w:spacing w:after="0" w:line="240" w:lineRule="auto"/>
              <w:jc w:val="both"/>
              <w:rPr>
                <w:b/>
              </w:rPr>
            </w:pPr>
            <w:r>
              <w:t>*</w:t>
            </w:r>
            <w:r>
              <w:rPr>
                <w:b/>
              </w:rPr>
              <w:t xml:space="preserve">  Kết luận, nhận định 1: </w:t>
            </w:r>
          </w:p>
          <w:p w14:paraId="0D829DF8" w14:textId="77777777" w:rsidR="00DB54C9" w:rsidRDefault="001A04D9">
            <w:pPr>
              <w:spacing w:after="0" w:line="240" w:lineRule="auto"/>
              <w:jc w:val="both"/>
            </w:pPr>
            <w:r>
              <w:t>- GV theo dõi, hướng dẫn, giúp đỡ HS thực hiện nhi</w:t>
            </w:r>
            <w:r>
              <w:t>ệm vụ.</w:t>
            </w:r>
          </w:p>
          <w:p w14:paraId="66F2FC26" w14:textId="77777777" w:rsidR="00DB54C9" w:rsidRDefault="001A04D9">
            <w:pPr>
              <w:spacing w:after="0" w:line="240" w:lineRule="auto"/>
              <w:jc w:val="both"/>
            </w:pPr>
            <w:r>
              <w:t>- GV đánh giá kết quả thực hiện nhiệm vụ của HS.</w:t>
            </w:r>
          </w:p>
          <w:p w14:paraId="12C01B78" w14:textId="77777777" w:rsidR="00DB54C9" w:rsidRDefault="001A04D9">
            <w:pPr>
              <w:spacing w:after="0" w:line="240" w:lineRule="auto"/>
              <w:rPr>
                <w:b/>
              </w:rPr>
            </w:pPr>
            <w:r>
              <w:t>- GV dẫn đến phần hình thành kiến thức: Để xác định được tính hợp lí đúng đắn hay kết luận không chính xác chúng ta có thể dựa vào các tiêu chí đơn giản hoặc dựa trên tính toán và suy luận toán học.</w:t>
            </w:r>
          </w:p>
        </w:tc>
        <w:tc>
          <w:tcPr>
            <w:tcW w:w="4531" w:type="dxa"/>
            <w:shd w:val="clear" w:color="auto" w:fill="auto"/>
          </w:tcPr>
          <w:p w14:paraId="6EEA8004" w14:textId="77777777" w:rsidR="00DB54C9" w:rsidRDefault="001A04D9">
            <w:pPr>
              <w:spacing w:after="0" w:line="240" w:lineRule="auto"/>
            </w:pPr>
            <w:r>
              <w:rPr>
                <w:b/>
                <w:u w:val="single"/>
              </w:rPr>
              <w:t>Hoạt động 2:</w:t>
            </w:r>
            <w:r>
              <w:t xml:space="preserve"> (SGK trang 22)</w:t>
            </w:r>
          </w:p>
          <w:p w14:paraId="353E06D9" w14:textId="77777777" w:rsidR="00DB54C9" w:rsidRDefault="001A04D9">
            <w:pPr>
              <w:spacing w:after="0" w:line="240" w:lineRule="auto"/>
            </w:pPr>
            <w:r>
              <w:t>Giải:</w:t>
            </w:r>
          </w:p>
          <w:p w14:paraId="2799942A" w14:textId="77777777" w:rsidR="00DB54C9" w:rsidRDefault="001A04D9">
            <w:pPr>
              <w:spacing w:after="0" w:line="240" w:lineRule="auto"/>
              <w:jc w:val="both"/>
            </w:pPr>
            <w:r>
              <w:t>Theo em, hãng đó nên sả</w:t>
            </w:r>
            <w:r>
              <w:t>n xuất nhiều hơn mẫu sản phẩm với sơn màu nâu vì có 65 người thích chiếm tỉ lệ cao là</w:t>
            </w:r>
          </w:p>
          <w:p w14:paraId="49D5E739" w14:textId="77777777" w:rsidR="00DB54C9" w:rsidRDefault="001A04D9">
            <w:pPr>
              <w:spacing w:after="0" w:line="240" w:lineRule="auto"/>
              <w:jc w:val="both"/>
            </w:pPr>
            <w:r>
              <w:rPr>
                <w:sz w:val="36"/>
                <w:szCs w:val="36"/>
                <w:vertAlign w:val="subscript"/>
              </w:rPr>
              <w:object w:dxaOrig="1644" w:dyaOrig="624" w14:anchorId="25220CAA">
                <v:shape id="_x0000_i1035" type="#_x0000_t75" style="width:82.5pt;height:31.5pt" o:ole="">
                  <v:imagedata r:id="rId33" o:title=""/>
                </v:shape>
                <o:OLEObject Type="Embed" ProgID="Equation.DSMT4" ShapeID="_x0000_i1035" DrawAspect="Content" ObjectID="_1802504601" r:id="rId34"/>
              </w:object>
            </w:r>
          </w:p>
          <w:p w14:paraId="2E1458FD" w14:textId="77777777" w:rsidR="00DB54C9" w:rsidRDefault="00DB54C9">
            <w:pPr>
              <w:spacing w:after="0" w:line="240" w:lineRule="auto"/>
              <w:rPr>
                <w:b/>
              </w:rPr>
            </w:pPr>
          </w:p>
          <w:p w14:paraId="5DA6AF3C" w14:textId="77777777" w:rsidR="00DB54C9" w:rsidRDefault="00DB54C9">
            <w:pPr>
              <w:spacing w:after="0" w:line="240" w:lineRule="auto"/>
              <w:rPr>
                <w:b/>
              </w:rPr>
            </w:pPr>
          </w:p>
          <w:p w14:paraId="5E9D7C05" w14:textId="77777777" w:rsidR="00DB54C9" w:rsidRDefault="00DB54C9">
            <w:pPr>
              <w:spacing w:after="0" w:line="240" w:lineRule="auto"/>
              <w:rPr>
                <w:b/>
              </w:rPr>
            </w:pPr>
          </w:p>
          <w:p w14:paraId="5AABA2E2" w14:textId="77777777" w:rsidR="00DB54C9" w:rsidRDefault="00DB54C9">
            <w:pPr>
              <w:spacing w:after="0" w:line="240" w:lineRule="auto"/>
              <w:rPr>
                <w:b/>
              </w:rPr>
            </w:pPr>
          </w:p>
          <w:p w14:paraId="0594947E" w14:textId="77777777" w:rsidR="00DB54C9" w:rsidRDefault="00DB54C9">
            <w:pPr>
              <w:spacing w:after="0" w:line="240" w:lineRule="auto"/>
              <w:rPr>
                <w:b/>
              </w:rPr>
            </w:pPr>
          </w:p>
          <w:p w14:paraId="301157D4" w14:textId="77777777" w:rsidR="00DB54C9" w:rsidRDefault="00DB54C9">
            <w:pPr>
              <w:spacing w:after="0" w:line="240" w:lineRule="auto"/>
              <w:rPr>
                <w:b/>
              </w:rPr>
            </w:pPr>
          </w:p>
          <w:p w14:paraId="24632062" w14:textId="77777777" w:rsidR="00DB54C9" w:rsidRDefault="00DB54C9">
            <w:pPr>
              <w:spacing w:after="0" w:line="240" w:lineRule="auto"/>
              <w:rPr>
                <w:b/>
              </w:rPr>
            </w:pPr>
          </w:p>
          <w:p w14:paraId="09DE0434" w14:textId="77777777" w:rsidR="00DB54C9" w:rsidRDefault="00DB54C9">
            <w:pPr>
              <w:spacing w:after="0" w:line="240" w:lineRule="auto"/>
              <w:rPr>
                <w:b/>
              </w:rPr>
            </w:pPr>
          </w:p>
          <w:p w14:paraId="25540600" w14:textId="77777777" w:rsidR="00DB54C9" w:rsidRDefault="00DB54C9">
            <w:pPr>
              <w:spacing w:after="0" w:line="240" w:lineRule="auto"/>
              <w:rPr>
                <w:b/>
                <w:color w:val="FF0000"/>
              </w:rPr>
            </w:pPr>
          </w:p>
          <w:p w14:paraId="2376EFF0" w14:textId="77777777" w:rsidR="00DB54C9" w:rsidRDefault="00DB54C9">
            <w:pPr>
              <w:spacing w:after="0" w:line="240" w:lineRule="auto"/>
              <w:rPr>
                <w:b/>
              </w:rPr>
            </w:pPr>
          </w:p>
        </w:tc>
      </w:tr>
    </w:tbl>
    <w:p w14:paraId="31BE7C90" w14:textId="77777777" w:rsidR="00DB54C9" w:rsidRDefault="001A04D9">
      <w:pPr>
        <w:tabs>
          <w:tab w:val="left" w:pos="360"/>
          <w:tab w:val="left" w:pos="720"/>
          <w:tab w:val="left" w:pos="1440"/>
        </w:tabs>
        <w:spacing w:after="0" w:line="240" w:lineRule="auto"/>
        <w:jc w:val="both"/>
        <w:rPr>
          <w:b/>
        </w:rPr>
      </w:pPr>
      <w:r>
        <w:rPr>
          <w:b/>
          <w:color w:val="000000"/>
        </w:rPr>
        <w:t>2. HÌNH THÀNH KIẾN THỨC</w:t>
      </w:r>
      <w:r>
        <w:rPr>
          <w:b/>
        </w:rPr>
        <w:t xml:space="preserve"> </w:t>
      </w:r>
      <w:r>
        <w:rPr>
          <w:b/>
          <w:color w:val="000000"/>
        </w:rPr>
        <w:t>(17 phút)</w:t>
      </w:r>
    </w:p>
    <w:p w14:paraId="73BD6A1D" w14:textId="77777777" w:rsidR="00DB54C9" w:rsidRDefault="001A04D9">
      <w:pPr>
        <w:tabs>
          <w:tab w:val="left" w:pos="567"/>
          <w:tab w:val="left" w:pos="1134"/>
        </w:tabs>
        <w:spacing w:after="0" w:line="240" w:lineRule="auto"/>
        <w:rPr>
          <w:b/>
          <w:color w:val="000000"/>
        </w:rPr>
      </w:pPr>
      <w:r>
        <w:rPr>
          <w:b/>
        </w:rPr>
        <w:lastRenderedPageBreak/>
        <w:t>a) Mục tiêu:</w:t>
      </w:r>
      <w:r>
        <w:rPr>
          <w:b/>
          <w:color w:val="000000"/>
        </w:rPr>
        <w:t xml:space="preserve"> </w:t>
      </w:r>
    </w:p>
    <w:p w14:paraId="449CD784" w14:textId="77777777" w:rsidR="00DB54C9" w:rsidRDefault="001A04D9">
      <w:pPr>
        <w:pBdr>
          <w:top w:val="nil"/>
          <w:left w:val="nil"/>
          <w:bottom w:val="nil"/>
          <w:right w:val="nil"/>
          <w:between w:val="nil"/>
        </w:pBdr>
        <w:spacing w:after="0" w:line="240" w:lineRule="auto"/>
        <w:rPr>
          <w:color w:val="000000"/>
        </w:rPr>
      </w:pPr>
      <w:r>
        <w:rPr>
          <w:color w:val="000000"/>
        </w:rPr>
        <w:t>- HS phát hiện được vấn đề (hoặc quy luật đơn giản) dựa trên phân tích và xử lí số liệu thu được, HS giải quyết những vấn đề đó nhằm rút ra những kết luận hữu ích.</w:t>
      </w:r>
    </w:p>
    <w:p w14:paraId="5004BBE4" w14:textId="77777777" w:rsidR="00DB54C9" w:rsidRDefault="001A04D9">
      <w:pPr>
        <w:pBdr>
          <w:top w:val="nil"/>
          <w:left w:val="nil"/>
          <w:bottom w:val="nil"/>
          <w:right w:val="nil"/>
          <w:between w:val="nil"/>
        </w:pBdr>
        <w:spacing w:after="0" w:line="240" w:lineRule="auto"/>
        <w:rPr>
          <w:color w:val="000000"/>
        </w:rPr>
      </w:pPr>
      <w:r>
        <w:rPr>
          <w:b/>
          <w:color w:val="000000"/>
        </w:rPr>
        <w:t>b) Nội dung:</w:t>
      </w:r>
      <w:r>
        <w:rPr>
          <w:color w:val="000000"/>
        </w:rPr>
        <w:t xml:space="preserve"> HS quan sát SGK để tìm hiểu nội dung kiến thức theo yêu cầu của GV.</w:t>
      </w:r>
    </w:p>
    <w:p w14:paraId="60A90AF8" w14:textId="77777777" w:rsidR="00DB54C9" w:rsidRDefault="001A04D9">
      <w:pPr>
        <w:spacing w:after="0" w:line="240" w:lineRule="auto"/>
        <w:rPr>
          <w:color w:val="000000"/>
        </w:rPr>
      </w:pPr>
      <w:r>
        <w:rPr>
          <w:b/>
          <w:color w:val="000000"/>
        </w:rPr>
        <w:t>c) Sản phẩm</w:t>
      </w:r>
      <w:r>
        <w:rPr>
          <w:b/>
          <w:color w:val="000000"/>
        </w:rPr>
        <w:t>:</w:t>
      </w:r>
      <w:r>
        <w:rPr>
          <w:color w:val="000000"/>
        </w:rPr>
        <w:t xml:space="preserve"> HS nắm vững kiến thức, kết quả của HS.</w:t>
      </w:r>
    </w:p>
    <w:p w14:paraId="5016B092" w14:textId="77777777" w:rsidR="00DB54C9" w:rsidRDefault="001A04D9">
      <w:pPr>
        <w:tabs>
          <w:tab w:val="left" w:pos="567"/>
          <w:tab w:val="left" w:pos="1134"/>
        </w:tabs>
        <w:spacing w:after="0" w:line="240" w:lineRule="auto"/>
        <w:rPr>
          <w:b/>
          <w:color w:val="000000"/>
        </w:rPr>
      </w:pPr>
      <w:r>
        <w:rPr>
          <w:b/>
          <w:color w:val="000000"/>
        </w:rPr>
        <w:t xml:space="preserve">d) Tổ chức thực hiện: </w:t>
      </w:r>
    </w:p>
    <w:p w14:paraId="1180C123" w14:textId="77777777" w:rsidR="00DB54C9" w:rsidRDefault="00DB54C9">
      <w:pPr>
        <w:tabs>
          <w:tab w:val="left" w:pos="567"/>
          <w:tab w:val="left" w:pos="1134"/>
        </w:tabs>
        <w:spacing w:after="0" w:line="240" w:lineRule="auto"/>
        <w:rPr>
          <w:color w:val="000000"/>
        </w:rPr>
      </w:pPr>
    </w:p>
    <w:tbl>
      <w:tblPr>
        <w:tblStyle w:val="a4"/>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254"/>
      </w:tblGrid>
      <w:tr w:rsidR="00DB54C9" w14:paraId="6A2C6637" w14:textId="77777777">
        <w:tc>
          <w:tcPr>
            <w:tcW w:w="5098" w:type="dxa"/>
          </w:tcPr>
          <w:p w14:paraId="137E0501" w14:textId="77777777" w:rsidR="00DB54C9" w:rsidRDefault="001A04D9">
            <w:pPr>
              <w:tabs>
                <w:tab w:val="left" w:pos="495"/>
              </w:tabs>
              <w:spacing w:after="0" w:line="240" w:lineRule="auto"/>
              <w:jc w:val="center"/>
              <w:rPr>
                <w:b/>
              </w:rPr>
            </w:pPr>
            <w:r>
              <w:rPr>
                <w:b/>
              </w:rPr>
              <w:t>HOẠT ĐỘNG CỦA GV VÀ HS</w:t>
            </w:r>
          </w:p>
        </w:tc>
        <w:tc>
          <w:tcPr>
            <w:tcW w:w="4254" w:type="dxa"/>
          </w:tcPr>
          <w:p w14:paraId="6492AE0F" w14:textId="77777777" w:rsidR="00DB54C9" w:rsidRDefault="001A04D9">
            <w:pPr>
              <w:spacing w:after="0" w:line="240" w:lineRule="auto"/>
              <w:jc w:val="center"/>
              <w:rPr>
                <w:b/>
              </w:rPr>
            </w:pPr>
            <w:r>
              <w:rPr>
                <w:b/>
              </w:rPr>
              <w:t>NỘI DUNG</w:t>
            </w:r>
          </w:p>
        </w:tc>
      </w:tr>
      <w:tr w:rsidR="00DB54C9" w14:paraId="3F3773DF" w14:textId="77777777">
        <w:tc>
          <w:tcPr>
            <w:tcW w:w="5098" w:type="dxa"/>
          </w:tcPr>
          <w:p w14:paraId="445A33FB" w14:textId="77777777" w:rsidR="00DB54C9" w:rsidRDefault="00DB54C9">
            <w:pPr>
              <w:spacing w:after="0" w:line="240" w:lineRule="auto"/>
            </w:pPr>
          </w:p>
          <w:p w14:paraId="53890284" w14:textId="77777777" w:rsidR="00DB54C9" w:rsidRDefault="001A04D9">
            <w:pPr>
              <w:spacing w:after="0" w:line="240" w:lineRule="auto"/>
              <w:rPr>
                <w:b/>
              </w:rPr>
            </w:pPr>
            <w:r>
              <w:rPr>
                <w:b/>
              </w:rPr>
              <w:t>* Chuyển giao nhiệm vụ 1:</w:t>
            </w:r>
          </w:p>
          <w:p w14:paraId="4A327617" w14:textId="77777777" w:rsidR="00DB54C9" w:rsidRDefault="001A04D9">
            <w:pPr>
              <w:tabs>
                <w:tab w:val="left" w:pos="567"/>
                <w:tab w:val="left" w:pos="1134"/>
              </w:tabs>
              <w:spacing w:after="0" w:line="240" w:lineRule="auto"/>
            </w:pPr>
            <w:r>
              <w:t xml:space="preserve">- GV yêu cầu HS trao đổi, thảo luận cặp đôi và hoàn thành </w:t>
            </w:r>
            <w:r>
              <w:rPr>
                <w:u w:val="single"/>
              </w:rPr>
              <w:t>Ví dụ 4</w:t>
            </w:r>
            <w:r>
              <w:t xml:space="preserve"> vào vở.</w:t>
            </w:r>
          </w:p>
          <w:p w14:paraId="0CE93F07" w14:textId="77777777" w:rsidR="00DB54C9" w:rsidRDefault="001A04D9">
            <w:pPr>
              <w:tabs>
                <w:tab w:val="left" w:pos="567"/>
                <w:tab w:val="left" w:pos="1134"/>
              </w:tabs>
              <w:spacing w:after="0" w:line="240" w:lineRule="auto"/>
              <w:rPr>
                <w:b/>
              </w:rPr>
            </w:pPr>
            <w:r>
              <w:rPr>
                <w:b/>
              </w:rPr>
              <w:t xml:space="preserve">* Thực hiện nhiệm vụ 1: </w:t>
            </w:r>
          </w:p>
          <w:p w14:paraId="6B23ADE2" w14:textId="77777777" w:rsidR="00DB54C9" w:rsidRDefault="001A04D9">
            <w:pPr>
              <w:spacing w:after="0" w:line="240" w:lineRule="auto"/>
            </w:pPr>
            <w:r>
              <w:t>- HS đọc thông tin SGK, thảo luận, trao đổi và hoàn thành yêu cầu ví dụ 4.</w:t>
            </w:r>
          </w:p>
          <w:p w14:paraId="52D295BC" w14:textId="77777777" w:rsidR="00DB54C9" w:rsidRDefault="001A04D9">
            <w:pPr>
              <w:spacing w:after="0" w:line="240" w:lineRule="auto"/>
            </w:pPr>
            <w:r>
              <w:t>- GV: quan sát và trợ giúp HS.</w:t>
            </w:r>
          </w:p>
          <w:p w14:paraId="73C73705" w14:textId="77777777" w:rsidR="00DB54C9" w:rsidRDefault="001A04D9">
            <w:pPr>
              <w:spacing w:after="0" w:line="240" w:lineRule="auto"/>
              <w:rPr>
                <w:b/>
              </w:rPr>
            </w:pPr>
            <w:r>
              <w:rPr>
                <w:b/>
              </w:rPr>
              <w:t xml:space="preserve">* Báo cáo, thảo luận 1: </w:t>
            </w:r>
          </w:p>
          <w:p w14:paraId="3C969FF8" w14:textId="77777777" w:rsidR="00DB54C9" w:rsidRDefault="001A04D9">
            <w:pPr>
              <w:spacing w:after="0" w:line="240" w:lineRule="auto"/>
            </w:pPr>
            <w:r>
              <w:t xml:space="preserve">- Đại diện nhóm phát biểu trình bày </w:t>
            </w:r>
          </w:p>
          <w:p w14:paraId="7983CF52" w14:textId="77777777" w:rsidR="00DB54C9" w:rsidRDefault="001A04D9">
            <w:pPr>
              <w:spacing w:after="0" w:line="240" w:lineRule="auto"/>
            </w:pPr>
            <w:r>
              <w:rPr>
                <w:b/>
              </w:rPr>
              <w:t>* Kết luận, nhận định 1</w:t>
            </w:r>
            <w:r>
              <w:t xml:space="preserve">: </w:t>
            </w:r>
          </w:p>
          <w:p w14:paraId="50B58203" w14:textId="77777777" w:rsidR="00DB54C9" w:rsidRDefault="001A04D9">
            <w:pPr>
              <w:spacing w:after="0" w:line="240" w:lineRule="auto"/>
            </w:pPr>
            <w:r>
              <w:t>GV tổng quát, nhận xét quá trình hoạt động của các HS</w:t>
            </w:r>
          </w:p>
          <w:p w14:paraId="5E49856E" w14:textId="77777777" w:rsidR="00DB54C9" w:rsidRDefault="001A04D9">
            <w:pPr>
              <w:spacing w:after="0" w:line="240" w:lineRule="auto"/>
              <w:jc w:val="both"/>
            </w:pPr>
            <w:r>
              <w:rPr>
                <w:b/>
                <w:i/>
              </w:rPr>
              <w:t>GV chốt:</w:t>
            </w:r>
            <w:r>
              <w:rPr>
                <w:b/>
                <w:i/>
              </w:rPr>
              <w:t xml:space="preserve"> Để giải quyết vấn đề đã được phát hiện (dựa trên phân tích và xử lí số liệu thu được), ta cần thực hiện những tính toán và suy luận trên cơ sở mối liên hệ toán học giữa các số liệu đó.</w:t>
            </w:r>
          </w:p>
          <w:p w14:paraId="4590ACB8" w14:textId="77777777" w:rsidR="00DB54C9" w:rsidRDefault="00DB54C9">
            <w:pPr>
              <w:spacing w:after="0" w:line="240" w:lineRule="auto"/>
            </w:pPr>
          </w:p>
          <w:p w14:paraId="5A3EEDED" w14:textId="77777777" w:rsidR="00DB54C9" w:rsidRDefault="001A04D9">
            <w:pPr>
              <w:spacing w:after="0" w:line="240" w:lineRule="auto"/>
              <w:rPr>
                <w:b/>
              </w:rPr>
            </w:pPr>
            <w:r>
              <w:rPr>
                <w:b/>
              </w:rPr>
              <w:t xml:space="preserve">* Chuyển giao nhiệm vụ 2: </w:t>
            </w:r>
          </w:p>
          <w:p w14:paraId="3B3A8A32" w14:textId="77777777" w:rsidR="00DB54C9" w:rsidRDefault="001A04D9">
            <w:pPr>
              <w:spacing w:after="0" w:line="240" w:lineRule="auto"/>
            </w:pPr>
            <w:r>
              <w:t>- Giáo viên đưa ra ví dụ 5 (SGK trang 22)</w:t>
            </w:r>
          </w:p>
          <w:p w14:paraId="4FD4659F" w14:textId="77777777" w:rsidR="00DB54C9" w:rsidRDefault="001A04D9">
            <w:pPr>
              <w:pBdr>
                <w:top w:val="nil"/>
                <w:left w:val="nil"/>
                <w:bottom w:val="nil"/>
                <w:right w:val="nil"/>
                <w:between w:val="nil"/>
              </w:pBdr>
              <w:spacing w:after="0" w:line="240" w:lineRule="auto"/>
            </w:pPr>
            <w:r>
              <w:t>- GV chia cả lớp thành 4 nhóm, thảo luận hoàn thành các nhiệm vụ, mỗi nhóm thực hiện hết các nhiệm vụ sau:</w:t>
            </w:r>
          </w:p>
          <w:p w14:paraId="224B6D37" w14:textId="77777777" w:rsidR="00DB54C9" w:rsidRDefault="001A04D9">
            <w:pPr>
              <w:spacing w:after="0" w:line="240" w:lineRule="auto"/>
            </w:pPr>
            <w:r>
              <w:t>+ Nhiệm vụ 1: Thực hiện VD5 câu a</w:t>
            </w:r>
          </w:p>
          <w:p w14:paraId="42A99266" w14:textId="77777777" w:rsidR="00DB54C9" w:rsidRDefault="001A04D9">
            <w:pPr>
              <w:spacing w:after="0" w:line="240" w:lineRule="auto"/>
            </w:pPr>
            <w:r>
              <w:t>+ Nhiệm vụ 2: Thực hiện VD5 câu b</w:t>
            </w:r>
          </w:p>
          <w:p w14:paraId="7E622E77" w14:textId="77777777" w:rsidR="00DB54C9" w:rsidRDefault="001A04D9">
            <w:pPr>
              <w:spacing w:after="0" w:line="240" w:lineRule="auto"/>
              <w:rPr>
                <w:b/>
              </w:rPr>
            </w:pPr>
            <w:r>
              <w:rPr>
                <w:b/>
              </w:rPr>
              <w:t xml:space="preserve">* Thực hiện nhiệm vụ 2: </w:t>
            </w:r>
          </w:p>
          <w:p w14:paraId="179D7C26" w14:textId="77777777" w:rsidR="00DB54C9" w:rsidRDefault="001A04D9">
            <w:pPr>
              <w:spacing w:after="0" w:line="240" w:lineRule="auto"/>
            </w:pPr>
            <w:r>
              <w:t>- HS theo dõi SGK, hoạt động nhóm hoàn thành các yêu cầu của GV giao.</w:t>
            </w:r>
          </w:p>
          <w:p w14:paraId="0FB08D75" w14:textId="77777777" w:rsidR="00DB54C9" w:rsidRDefault="001A04D9">
            <w:pPr>
              <w:spacing w:after="0" w:line="240" w:lineRule="auto"/>
            </w:pPr>
            <w:r>
              <w:t xml:space="preserve">- GV: quan sát và trợ giúp HS. </w:t>
            </w:r>
          </w:p>
          <w:p w14:paraId="032F7835" w14:textId="77777777" w:rsidR="00DB54C9" w:rsidRDefault="001A04D9">
            <w:pPr>
              <w:spacing w:after="0" w:line="240" w:lineRule="auto"/>
              <w:rPr>
                <w:b/>
              </w:rPr>
            </w:pPr>
            <w:r>
              <w:rPr>
                <w:b/>
              </w:rPr>
              <w:t xml:space="preserve">* Báo cáo, thảo luận 2: </w:t>
            </w:r>
          </w:p>
          <w:p w14:paraId="4F232D4B" w14:textId="77777777" w:rsidR="00DB54C9" w:rsidRDefault="001A04D9">
            <w:pPr>
              <w:spacing w:after="0" w:line="240" w:lineRule="auto"/>
            </w:pPr>
            <w:r>
              <w:t>- Đại diện các nhóm trình bày kết quả thảo luận các nhóm khác nhận xét, bổ sung</w:t>
            </w:r>
          </w:p>
          <w:p w14:paraId="138D7E40" w14:textId="77777777" w:rsidR="00DB54C9" w:rsidRDefault="001A04D9">
            <w:pPr>
              <w:pBdr>
                <w:top w:val="nil"/>
                <w:left w:val="nil"/>
                <w:bottom w:val="nil"/>
                <w:right w:val="nil"/>
                <w:between w:val="nil"/>
              </w:pBdr>
              <w:spacing w:after="0" w:line="240" w:lineRule="auto"/>
              <w:rPr>
                <w:b/>
              </w:rPr>
            </w:pPr>
            <w:r>
              <w:rPr>
                <w:b/>
              </w:rPr>
              <w:t xml:space="preserve">* Kết luận, nhận định 2: </w:t>
            </w:r>
          </w:p>
          <w:p w14:paraId="36312C3A" w14:textId="77777777" w:rsidR="00DB54C9" w:rsidRDefault="001A04D9">
            <w:pPr>
              <w:spacing w:after="0" w:line="240" w:lineRule="auto"/>
            </w:pPr>
            <w:r>
              <w:lastRenderedPageBreak/>
              <w:t>-  GV tổng quát lưu ý l</w:t>
            </w:r>
            <w:r>
              <w:t>ại kiến thức trọng tâm:</w:t>
            </w:r>
          </w:p>
          <w:p w14:paraId="177A71C8" w14:textId="77777777" w:rsidR="00DB54C9" w:rsidRDefault="001A04D9">
            <w:pPr>
              <w:spacing w:after="0" w:line="240" w:lineRule="auto"/>
            </w:pPr>
            <w:r>
              <w:t>Để xác định được tính hợp lí đúng đắn của kết luận thống kê và giúp HS có thể bác bỏ kết luận không chính xác thì hs có thể dựa vào các tiêu chí đơn giản hoặc dựa trên tính toán và suy luận toán học.</w:t>
            </w:r>
          </w:p>
        </w:tc>
        <w:tc>
          <w:tcPr>
            <w:tcW w:w="4254" w:type="dxa"/>
          </w:tcPr>
          <w:p w14:paraId="4F6BCEC9" w14:textId="77777777" w:rsidR="00DB54C9" w:rsidRDefault="001A04D9">
            <w:pPr>
              <w:pBdr>
                <w:top w:val="nil"/>
                <w:left w:val="nil"/>
                <w:bottom w:val="nil"/>
                <w:right w:val="nil"/>
                <w:between w:val="nil"/>
              </w:pBdr>
              <w:spacing w:after="0" w:line="240" w:lineRule="auto"/>
              <w:rPr>
                <w:b/>
              </w:rPr>
            </w:pPr>
            <w:r>
              <w:rPr>
                <w:b/>
              </w:rPr>
              <w:lastRenderedPageBreak/>
              <w:t xml:space="preserve">II. Giải quyết những vấn đề đơn </w:t>
            </w:r>
            <w:r>
              <w:rPr>
                <w:b/>
              </w:rPr>
              <w:t>giản dựa trên phân tích và xử lí dữ liệu thu được ở dạng bảng, biểu đồ</w:t>
            </w:r>
          </w:p>
          <w:p w14:paraId="75E8D9A5" w14:textId="77777777" w:rsidR="00DB54C9" w:rsidRDefault="001A04D9">
            <w:pPr>
              <w:spacing w:after="0" w:line="240" w:lineRule="auto"/>
              <w:jc w:val="both"/>
            </w:pPr>
            <w:r>
              <w:rPr>
                <w:b/>
                <w:u w:val="single"/>
              </w:rPr>
              <w:t>Ví dụ 4:</w:t>
            </w:r>
            <w:r>
              <w:t xml:space="preserve"> (SGK trang 22)</w:t>
            </w:r>
          </w:p>
          <w:p w14:paraId="00F28CFA" w14:textId="77777777" w:rsidR="00DB54C9" w:rsidRDefault="001A04D9">
            <w:pPr>
              <w:spacing w:after="0" w:line="240" w:lineRule="auto"/>
              <w:jc w:val="both"/>
            </w:pPr>
            <w:r>
              <w:rPr>
                <w:noProof/>
              </w:rPr>
              <w:drawing>
                <wp:inline distT="0" distB="0" distL="0" distR="0" wp14:anchorId="264CA748" wp14:editId="65BA409B">
                  <wp:extent cx="2564130" cy="2068195"/>
                  <wp:effectExtent l="0" t="0" r="0" b="0"/>
                  <wp:docPr id="19971876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2564130" cy="2068195"/>
                          </a:xfrm>
                          <a:prstGeom prst="rect">
                            <a:avLst/>
                          </a:prstGeom>
                          <a:ln/>
                        </pic:spPr>
                      </pic:pic>
                    </a:graphicData>
                  </a:graphic>
                </wp:inline>
              </w:drawing>
            </w:r>
          </w:p>
          <w:p w14:paraId="7416F403" w14:textId="77777777" w:rsidR="00DB54C9" w:rsidRDefault="001A04D9">
            <w:pPr>
              <w:spacing w:after="0" w:line="240" w:lineRule="auto"/>
              <w:jc w:val="both"/>
            </w:pPr>
            <w:r>
              <w:t xml:space="preserve">                   Giải: (SGK trang 22)</w:t>
            </w:r>
          </w:p>
          <w:p w14:paraId="2F9C02D7" w14:textId="77777777" w:rsidR="00DB54C9" w:rsidRDefault="00DB54C9">
            <w:pPr>
              <w:spacing w:after="0" w:line="240" w:lineRule="auto"/>
              <w:jc w:val="both"/>
            </w:pPr>
          </w:p>
          <w:p w14:paraId="0F25B8C4" w14:textId="77777777" w:rsidR="00DB54C9" w:rsidRDefault="001A04D9">
            <w:pPr>
              <w:spacing w:after="0" w:line="240" w:lineRule="auto"/>
              <w:jc w:val="both"/>
            </w:pPr>
            <w:r>
              <w:rPr>
                <w:b/>
                <w:u w:val="single"/>
              </w:rPr>
              <w:t>Ví dụ 5:</w:t>
            </w:r>
            <w:r>
              <w:t xml:space="preserve"> (SGK trang 22)</w:t>
            </w:r>
          </w:p>
          <w:p w14:paraId="352DF5B2" w14:textId="77777777" w:rsidR="00DB54C9" w:rsidRDefault="001A04D9">
            <w:pPr>
              <w:spacing w:after="0" w:line="240" w:lineRule="auto"/>
              <w:jc w:val="both"/>
            </w:pPr>
            <w:r>
              <w:rPr>
                <w:noProof/>
              </w:rPr>
              <w:drawing>
                <wp:inline distT="0" distB="0" distL="0" distR="0" wp14:anchorId="354D7724" wp14:editId="77E06B14">
                  <wp:extent cx="2564130" cy="2032000"/>
                  <wp:effectExtent l="0" t="0" r="0" b="0"/>
                  <wp:docPr id="19971876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2564130" cy="2032000"/>
                          </a:xfrm>
                          <a:prstGeom prst="rect">
                            <a:avLst/>
                          </a:prstGeom>
                          <a:ln/>
                        </pic:spPr>
                      </pic:pic>
                    </a:graphicData>
                  </a:graphic>
                </wp:inline>
              </w:drawing>
            </w:r>
          </w:p>
        </w:tc>
      </w:tr>
    </w:tbl>
    <w:p w14:paraId="4D65136B" w14:textId="77777777" w:rsidR="00DB54C9" w:rsidRDefault="001A04D9">
      <w:pPr>
        <w:tabs>
          <w:tab w:val="left" w:pos="360"/>
          <w:tab w:val="left" w:pos="720"/>
          <w:tab w:val="left" w:pos="1440"/>
        </w:tabs>
        <w:spacing w:after="0" w:line="240" w:lineRule="auto"/>
        <w:jc w:val="both"/>
        <w:rPr>
          <w:b/>
        </w:rPr>
      </w:pPr>
      <w:r>
        <w:rPr>
          <w:b/>
        </w:rPr>
        <w:t xml:space="preserve">3. HOẠT ĐỘNG LUYỆN TẬP </w:t>
      </w:r>
      <w:r>
        <w:t>(khoảng 8 phút)</w:t>
      </w:r>
    </w:p>
    <w:p w14:paraId="39A6CECE" w14:textId="77777777" w:rsidR="00DB54C9" w:rsidRDefault="001A04D9">
      <w:pPr>
        <w:tabs>
          <w:tab w:val="left" w:pos="360"/>
          <w:tab w:val="left" w:pos="720"/>
          <w:tab w:val="left" w:pos="1440"/>
        </w:tabs>
        <w:spacing w:after="0" w:line="240" w:lineRule="auto"/>
        <w:jc w:val="both"/>
      </w:pPr>
      <w:r>
        <w:rPr>
          <w:b/>
        </w:rPr>
        <w:t>a) Mục tiêu:</w:t>
      </w:r>
      <w:r>
        <w:t xml:space="preserve"> Vận dụng kiến thức được học vào giải các bài tập.</w:t>
      </w:r>
    </w:p>
    <w:p w14:paraId="4F5893FF" w14:textId="77777777" w:rsidR="00DB54C9" w:rsidRDefault="001A04D9">
      <w:pPr>
        <w:spacing w:after="0" w:line="240" w:lineRule="auto"/>
        <w:jc w:val="both"/>
      </w:pPr>
      <w:r>
        <w:rPr>
          <w:b/>
        </w:rPr>
        <w:t>b) Nội dung:</w:t>
      </w:r>
      <w:r>
        <w:t xml:space="preserve"> trả lời câu hỏi ở phần luyện tập 2 trong sách giáo khoa trang 23.</w:t>
      </w:r>
    </w:p>
    <w:p w14:paraId="14326B57" w14:textId="77777777" w:rsidR="00DB54C9" w:rsidRDefault="001A04D9">
      <w:pPr>
        <w:spacing w:after="0" w:line="240" w:lineRule="auto"/>
        <w:jc w:val="both"/>
      </w:pPr>
      <w:r>
        <w:rPr>
          <w:b/>
        </w:rPr>
        <w:t>c) Sản phẩm:</w:t>
      </w:r>
      <w:r>
        <w:t xml:space="preserve"> Kết quả của HS được ghi vào vở.</w:t>
      </w:r>
    </w:p>
    <w:p w14:paraId="6D4CA9F1" w14:textId="77777777" w:rsidR="00DB54C9" w:rsidRDefault="001A04D9">
      <w:pPr>
        <w:spacing w:after="0" w:line="240" w:lineRule="auto"/>
        <w:jc w:val="both"/>
      </w:pPr>
      <w:r>
        <w:rPr>
          <w:b/>
        </w:rPr>
        <w:t>d) Tổ chức thực hiện:</w:t>
      </w:r>
      <w:r>
        <w:t xml:space="preserve"> </w:t>
      </w:r>
    </w:p>
    <w:tbl>
      <w:tblPr>
        <w:tblStyle w:val="a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9"/>
        <w:gridCol w:w="4242"/>
      </w:tblGrid>
      <w:tr w:rsidR="00DB54C9" w14:paraId="56148564" w14:textId="77777777">
        <w:tc>
          <w:tcPr>
            <w:tcW w:w="5109" w:type="dxa"/>
            <w:shd w:val="clear" w:color="auto" w:fill="auto"/>
          </w:tcPr>
          <w:p w14:paraId="31206B60" w14:textId="77777777" w:rsidR="00DB54C9" w:rsidRDefault="001A04D9">
            <w:pPr>
              <w:spacing w:after="0" w:line="240" w:lineRule="auto"/>
              <w:jc w:val="center"/>
              <w:rPr>
                <w:b/>
              </w:rPr>
            </w:pPr>
            <w:r>
              <w:rPr>
                <w:b/>
              </w:rPr>
              <w:t>Hoạt động của GV và HS</w:t>
            </w:r>
          </w:p>
        </w:tc>
        <w:tc>
          <w:tcPr>
            <w:tcW w:w="4242" w:type="dxa"/>
            <w:shd w:val="clear" w:color="auto" w:fill="auto"/>
          </w:tcPr>
          <w:p w14:paraId="43C42036" w14:textId="77777777" w:rsidR="00DB54C9" w:rsidRDefault="001A04D9">
            <w:pPr>
              <w:spacing w:after="0" w:line="240" w:lineRule="auto"/>
              <w:jc w:val="center"/>
            </w:pPr>
            <w:r>
              <w:rPr>
                <w:b/>
              </w:rPr>
              <w:t>Nội dung</w:t>
            </w:r>
          </w:p>
        </w:tc>
      </w:tr>
      <w:tr w:rsidR="00DB54C9" w14:paraId="3792BB84" w14:textId="77777777">
        <w:trPr>
          <w:trHeight w:val="4670"/>
        </w:trPr>
        <w:tc>
          <w:tcPr>
            <w:tcW w:w="5109" w:type="dxa"/>
            <w:shd w:val="clear" w:color="auto" w:fill="auto"/>
          </w:tcPr>
          <w:p w14:paraId="6C4E3BFF" w14:textId="77777777" w:rsidR="00DB54C9" w:rsidRDefault="001A04D9">
            <w:pPr>
              <w:spacing w:after="0" w:line="240" w:lineRule="auto"/>
              <w:jc w:val="both"/>
              <w:rPr>
                <w:b/>
              </w:rPr>
            </w:pPr>
            <w:r>
              <w:t>*</w:t>
            </w:r>
            <w:r>
              <w:rPr>
                <w:b/>
              </w:rPr>
              <w:t xml:space="preserve">  GV giao nhiệm vụ học tập 1.</w:t>
            </w:r>
          </w:p>
          <w:p w14:paraId="10608A58" w14:textId="77777777" w:rsidR="00DB54C9" w:rsidRDefault="001A04D9">
            <w:pPr>
              <w:spacing w:after="0" w:line="240" w:lineRule="auto"/>
              <w:jc w:val="both"/>
            </w:pPr>
            <w:r>
              <w:t>Trả lời câu hỏi ở phần luyện tập 2 sách giáo khoa trang 23</w:t>
            </w:r>
          </w:p>
          <w:p w14:paraId="62A80A3D" w14:textId="77777777" w:rsidR="00DB54C9" w:rsidRDefault="001A04D9">
            <w:pPr>
              <w:spacing w:after="0" w:line="240" w:lineRule="auto"/>
              <w:jc w:val="both"/>
              <w:rPr>
                <w:b/>
              </w:rPr>
            </w:pPr>
            <w:r>
              <w:t>*</w:t>
            </w:r>
            <w:r>
              <w:rPr>
                <w:b/>
              </w:rPr>
              <w:t xml:space="preserve">  HS thực hiện nhiệm vụ 1:</w:t>
            </w:r>
          </w:p>
          <w:p w14:paraId="639DAFCF" w14:textId="77777777" w:rsidR="00DB54C9" w:rsidRDefault="001A04D9">
            <w:pPr>
              <w:spacing w:after="0" w:line="240" w:lineRule="auto"/>
              <w:jc w:val="both"/>
            </w:pPr>
            <w:r>
              <w:t>- Phương thức hoạt động: Học sinh hoạt động nhóm</w:t>
            </w:r>
          </w:p>
          <w:p w14:paraId="336E7663" w14:textId="77777777" w:rsidR="00DB54C9" w:rsidRDefault="001A04D9">
            <w:pPr>
              <w:spacing w:after="0" w:line="240" w:lineRule="auto"/>
              <w:jc w:val="both"/>
            </w:pPr>
            <w:r>
              <w:t>*</w:t>
            </w:r>
            <w:r>
              <w:rPr>
                <w:b/>
              </w:rPr>
              <w:t xml:space="preserve">  Báo cáo, thảo luận 1:</w:t>
            </w:r>
            <w:r>
              <w:t xml:space="preserve"> Mỗi nhóm lần lượt trình bày kết quả và nhận xét chéo lẫn nhau</w:t>
            </w:r>
          </w:p>
          <w:p w14:paraId="2FC073CE" w14:textId="77777777" w:rsidR="00DB54C9" w:rsidRDefault="001A04D9">
            <w:pPr>
              <w:spacing w:after="0" w:line="240" w:lineRule="auto"/>
              <w:jc w:val="both"/>
              <w:rPr>
                <w:b/>
              </w:rPr>
            </w:pPr>
            <w:r>
              <w:t>*</w:t>
            </w:r>
            <w:r>
              <w:rPr>
                <w:b/>
              </w:rPr>
              <w:t xml:space="preserve">  </w:t>
            </w:r>
            <w:r>
              <w:rPr>
                <w:b/>
              </w:rPr>
              <w:t xml:space="preserve">Kết luận, nhận định 1: </w:t>
            </w:r>
          </w:p>
          <w:p w14:paraId="05277663" w14:textId="77777777" w:rsidR="00DB54C9" w:rsidRDefault="001A04D9">
            <w:pPr>
              <w:spacing w:after="0" w:line="240" w:lineRule="auto"/>
              <w:jc w:val="both"/>
            </w:pPr>
            <w:r>
              <w:t>- GV theo dõi, hướng dẫn, giúp đỡ HS thực hiện nhiệm vụ.</w:t>
            </w:r>
          </w:p>
          <w:p w14:paraId="55F5718E" w14:textId="77777777" w:rsidR="00DB54C9" w:rsidRDefault="001A04D9">
            <w:pPr>
              <w:spacing w:after="0" w:line="240" w:lineRule="auto"/>
              <w:jc w:val="both"/>
            </w:pPr>
            <w:r>
              <w:t>- GV đánh giá kết quả thực hiện nhiệm vụ của HS.</w:t>
            </w:r>
          </w:p>
          <w:p w14:paraId="44123A44" w14:textId="77777777" w:rsidR="00DB54C9" w:rsidRDefault="001A04D9">
            <w:pPr>
              <w:tabs>
                <w:tab w:val="left" w:pos="360"/>
                <w:tab w:val="left" w:pos="720"/>
                <w:tab w:val="left" w:pos="1440"/>
              </w:tabs>
              <w:spacing w:after="0" w:line="240" w:lineRule="auto"/>
              <w:jc w:val="both"/>
            </w:pPr>
            <w:r>
              <w:t xml:space="preserve">- </w:t>
            </w:r>
            <w:r>
              <w:rPr>
                <w:b/>
                <w:i/>
              </w:rPr>
              <w:t>GV chốt lại kiến thức: Dựa vào phân tích, xử lí dữ liệu thông qua tính toán và suy luận giúp chúng ta đưa ra các kết luận hữ</w:t>
            </w:r>
            <w:r>
              <w:rPr>
                <w:b/>
                <w:i/>
              </w:rPr>
              <w:t>u ích.</w:t>
            </w:r>
          </w:p>
          <w:p w14:paraId="0A5208D7" w14:textId="77777777" w:rsidR="00DB54C9" w:rsidRDefault="00DB54C9">
            <w:pPr>
              <w:tabs>
                <w:tab w:val="left" w:pos="360"/>
                <w:tab w:val="left" w:pos="720"/>
                <w:tab w:val="left" w:pos="1440"/>
              </w:tabs>
              <w:spacing w:after="0" w:line="240" w:lineRule="auto"/>
              <w:jc w:val="both"/>
            </w:pPr>
          </w:p>
        </w:tc>
        <w:tc>
          <w:tcPr>
            <w:tcW w:w="4242" w:type="dxa"/>
            <w:shd w:val="clear" w:color="auto" w:fill="auto"/>
          </w:tcPr>
          <w:p w14:paraId="0829D42F" w14:textId="77777777" w:rsidR="00DB54C9" w:rsidRDefault="001A04D9">
            <w:pPr>
              <w:spacing w:after="0" w:line="240" w:lineRule="auto"/>
              <w:jc w:val="both"/>
              <w:rPr>
                <w:b/>
                <w:u w:val="single"/>
              </w:rPr>
            </w:pPr>
            <w:r>
              <w:rPr>
                <w:b/>
                <w:u w:val="single"/>
              </w:rPr>
              <w:t>Luyện tập 2 trang 23 sgk.</w:t>
            </w:r>
          </w:p>
          <w:p w14:paraId="47BDCBC4" w14:textId="77777777" w:rsidR="00DB54C9" w:rsidRDefault="00DB54C9">
            <w:pPr>
              <w:spacing w:after="0" w:line="240" w:lineRule="auto"/>
              <w:jc w:val="both"/>
              <w:rPr>
                <w:b/>
              </w:rPr>
            </w:pPr>
          </w:p>
          <w:p w14:paraId="573EFCFC" w14:textId="77777777" w:rsidR="00DB54C9" w:rsidRDefault="001A04D9">
            <w:pPr>
              <w:spacing w:after="0" w:line="240" w:lineRule="auto"/>
              <w:jc w:val="center"/>
              <w:rPr>
                <w:b/>
                <w:u w:val="single"/>
              </w:rPr>
            </w:pPr>
            <w:r>
              <w:rPr>
                <w:b/>
                <w:u w:val="single"/>
              </w:rPr>
              <w:t>Giải:</w:t>
            </w:r>
          </w:p>
          <w:p w14:paraId="267C4722" w14:textId="77777777" w:rsidR="00DB54C9" w:rsidRDefault="001A04D9">
            <w:pPr>
              <w:spacing w:after="0" w:line="240" w:lineRule="auto"/>
              <w:jc w:val="both"/>
            </w:pPr>
            <w:r>
              <w:t xml:space="preserve">Tổng số cây trong vườn nhà bác Mai là: </w:t>
            </w:r>
          </w:p>
          <w:p w14:paraId="08C1B94C" w14:textId="77777777" w:rsidR="00DB54C9" w:rsidRDefault="00DB54C9">
            <w:pPr>
              <w:spacing w:after="0" w:line="240" w:lineRule="auto"/>
              <w:jc w:val="both"/>
            </w:pPr>
          </w:p>
          <w:p w14:paraId="0AEE5933" w14:textId="77777777" w:rsidR="00DB54C9" w:rsidRDefault="001A04D9">
            <w:pPr>
              <w:shd w:val="clear" w:color="auto" w:fill="FFFFFF"/>
              <w:spacing w:after="0" w:line="240" w:lineRule="auto"/>
              <w:jc w:val="both"/>
              <w:rPr>
                <w:sz w:val="24"/>
                <w:szCs w:val="24"/>
              </w:rPr>
            </w:pPr>
            <w:r>
              <w:rPr>
                <w:sz w:val="40"/>
                <w:szCs w:val="40"/>
                <w:vertAlign w:val="subscript"/>
              </w:rPr>
              <w:object w:dxaOrig="1716" w:dyaOrig="312" w14:anchorId="7778D7A5">
                <v:shape id="_x0000_i1036" type="#_x0000_t75" style="width:85.5pt;height:15.75pt" o:ole="">
                  <v:imagedata r:id="rId37" o:title=""/>
                </v:shape>
                <o:OLEObject Type="Embed" ProgID="Equation.DSMT4" ShapeID="_x0000_i1036" DrawAspect="Content" ObjectID="_1802504602" r:id="rId38"/>
              </w:object>
            </w:r>
            <w:r>
              <w:rPr>
                <w:sz w:val="24"/>
                <w:szCs w:val="24"/>
              </w:rPr>
              <w:t xml:space="preserve"> (cây)</w:t>
            </w:r>
          </w:p>
          <w:p w14:paraId="74E0C307" w14:textId="77777777" w:rsidR="00DB54C9" w:rsidRDefault="001A04D9">
            <w:pPr>
              <w:shd w:val="clear" w:color="auto" w:fill="FFFFFF"/>
              <w:spacing w:after="0" w:line="240" w:lineRule="auto"/>
              <w:jc w:val="both"/>
              <w:rPr>
                <w:sz w:val="24"/>
                <w:szCs w:val="24"/>
              </w:rPr>
            </w:pPr>
            <w:r>
              <w:rPr>
                <w:sz w:val="24"/>
                <w:szCs w:val="24"/>
              </w:rPr>
              <w:t xml:space="preserve">Số cây vải chiếm số phần trăm tổng số cây trong vườn là: </w:t>
            </w:r>
          </w:p>
          <w:p w14:paraId="6DA6EB03" w14:textId="77777777" w:rsidR="00DB54C9" w:rsidRDefault="001A04D9">
            <w:pPr>
              <w:shd w:val="clear" w:color="auto" w:fill="FFFFFF"/>
              <w:spacing w:after="0" w:line="240" w:lineRule="auto"/>
              <w:jc w:val="both"/>
            </w:pPr>
            <w:r>
              <w:rPr>
                <w:sz w:val="36"/>
                <w:szCs w:val="36"/>
                <w:vertAlign w:val="subscript"/>
              </w:rPr>
              <w:object w:dxaOrig="1644" w:dyaOrig="624" w14:anchorId="71F5DF08">
                <v:shape id="_x0000_i1037" type="#_x0000_t75" style="width:82.5pt;height:31.5pt" o:ole="">
                  <v:imagedata r:id="rId39" o:title=""/>
                </v:shape>
                <o:OLEObject Type="Embed" ProgID="Equation.DSMT4" ShapeID="_x0000_i1037" DrawAspect="Content" ObjectID="_1802504603" r:id="rId40"/>
              </w:object>
            </w:r>
          </w:p>
        </w:tc>
      </w:tr>
    </w:tbl>
    <w:p w14:paraId="13308050" w14:textId="77777777" w:rsidR="00DB54C9" w:rsidRDefault="001A04D9">
      <w:pPr>
        <w:spacing w:after="0" w:line="240" w:lineRule="auto"/>
        <w:jc w:val="both"/>
      </w:pPr>
      <w:r>
        <w:rPr>
          <w:b/>
        </w:rPr>
        <w:t xml:space="preserve">4. VẬN DỤNG </w:t>
      </w:r>
      <w:r>
        <w:t>(khoảng 10 phút)</w:t>
      </w:r>
    </w:p>
    <w:p w14:paraId="46B729DF" w14:textId="77777777" w:rsidR="00DB54C9" w:rsidRDefault="001A04D9">
      <w:pPr>
        <w:tabs>
          <w:tab w:val="left" w:pos="360"/>
          <w:tab w:val="left" w:pos="720"/>
          <w:tab w:val="left" w:pos="1440"/>
        </w:tabs>
        <w:spacing w:after="0" w:line="240" w:lineRule="auto"/>
        <w:jc w:val="both"/>
      </w:pPr>
      <w:r>
        <w:rPr>
          <w:b/>
        </w:rPr>
        <w:t>a) Mục tiêu:</w:t>
      </w:r>
      <w:r>
        <w:t xml:space="preserve"> </w:t>
      </w:r>
    </w:p>
    <w:p w14:paraId="7BCE1B50" w14:textId="77777777" w:rsidR="00DB54C9" w:rsidRDefault="001A04D9">
      <w:pPr>
        <w:tabs>
          <w:tab w:val="left" w:pos="360"/>
          <w:tab w:val="left" w:pos="720"/>
          <w:tab w:val="left" w:pos="1440"/>
        </w:tabs>
        <w:spacing w:after="0" w:line="240" w:lineRule="auto"/>
        <w:jc w:val="both"/>
      </w:pPr>
      <w:r>
        <w:t>- HS vận dụng các kiến thức vừa học làm bài tập</w:t>
      </w:r>
    </w:p>
    <w:p w14:paraId="2CFABAF5" w14:textId="77777777" w:rsidR="00DB54C9" w:rsidRDefault="001A04D9">
      <w:pPr>
        <w:spacing w:after="0" w:line="240" w:lineRule="auto"/>
        <w:jc w:val="both"/>
      </w:pPr>
      <w:r>
        <w:rPr>
          <w:b/>
        </w:rPr>
        <w:t>b) Nội dung:</w:t>
      </w:r>
      <w:r>
        <w:t xml:space="preserve"> </w:t>
      </w:r>
    </w:p>
    <w:p w14:paraId="29E31C40" w14:textId="77777777" w:rsidR="00DB54C9" w:rsidRDefault="001A04D9">
      <w:pPr>
        <w:spacing w:after="0" w:line="240" w:lineRule="auto"/>
        <w:jc w:val="both"/>
      </w:pPr>
      <w:r>
        <w:t>GV cho học sinh chơi trò chơi bằng cách trả lời các câu hỏi</w:t>
      </w:r>
    </w:p>
    <w:p w14:paraId="08BF9586" w14:textId="77777777" w:rsidR="00DB54C9" w:rsidRDefault="001A04D9">
      <w:pPr>
        <w:spacing w:after="200" w:line="360" w:lineRule="auto"/>
        <w:jc w:val="both"/>
      </w:pPr>
      <w:r>
        <w:rPr>
          <w:b/>
        </w:rPr>
        <w:t>Bài tập:</w:t>
      </w:r>
      <w:r>
        <w:t xml:space="preserve"> Để chuẩn bị cho hoạt động trang trí lớp, lớp trưởng làm bảng hỏi về các màu sắc yêu thích của các bạn trong lớp và được kết q</w:t>
      </w:r>
      <w:r>
        <w:t>uả sau:</w:t>
      </w:r>
    </w:p>
    <w:tbl>
      <w:tblPr>
        <w:tblStyle w:val="a6"/>
        <w:tblW w:w="4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1"/>
        <w:gridCol w:w="2040"/>
      </w:tblGrid>
      <w:tr w:rsidR="00DB54C9" w14:paraId="757EA091" w14:textId="77777777">
        <w:trPr>
          <w:jc w:val="center"/>
        </w:trPr>
        <w:tc>
          <w:tcPr>
            <w:tcW w:w="2041" w:type="dxa"/>
            <w:tcBorders>
              <w:top w:val="single" w:sz="4" w:space="0" w:color="000000"/>
              <w:left w:val="single" w:sz="4" w:space="0" w:color="000000"/>
              <w:bottom w:val="single" w:sz="4" w:space="0" w:color="000000"/>
              <w:right w:val="single" w:sz="4" w:space="0" w:color="000000"/>
            </w:tcBorders>
            <w:vAlign w:val="center"/>
          </w:tcPr>
          <w:p w14:paraId="38D7FA17" w14:textId="77777777" w:rsidR="00DB54C9" w:rsidRDefault="001A04D9">
            <w:pPr>
              <w:spacing w:after="200" w:line="360" w:lineRule="auto"/>
              <w:ind w:right="48"/>
              <w:jc w:val="center"/>
              <w:rPr>
                <w:b/>
              </w:rPr>
            </w:pPr>
            <w:r>
              <w:rPr>
                <w:b/>
              </w:rPr>
              <w:t>Màu sắc</w:t>
            </w:r>
          </w:p>
        </w:tc>
        <w:tc>
          <w:tcPr>
            <w:tcW w:w="2040" w:type="dxa"/>
            <w:tcBorders>
              <w:top w:val="single" w:sz="4" w:space="0" w:color="000000"/>
              <w:left w:val="single" w:sz="4" w:space="0" w:color="000000"/>
              <w:bottom w:val="single" w:sz="4" w:space="0" w:color="000000"/>
              <w:right w:val="single" w:sz="4" w:space="0" w:color="000000"/>
            </w:tcBorders>
            <w:vAlign w:val="center"/>
          </w:tcPr>
          <w:p w14:paraId="50A217FA" w14:textId="77777777" w:rsidR="00DB54C9" w:rsidRDefault="001A04D9">
            <w:pPr>
              <w:spacing w:after="200" w:line="360" w:lineRule="auto"/>
              <w:ind w:right="48"/>
              <w:jc w:val="center"/>
              <w:rPr>
                <w:b/>
              </w:rPr>
            </w:pPr>
            <w:r>
              <w:rPr>
                <w:b/>
              </w:rPr>
              <w:t>Số bạn</w:t>
            </w:r>
          </w:p>
        </w:tc>
      </w:tr>
      <w:tr w:rsidR="00DB54C9" w14:paraId="17F4FFA3" w14:textId="77777777">
        <w:trPr>
          <w:jc w:val="center"/>
        </w:trPr>
        <w:tc>
          <w:tcPr>
            <w:tcW w:w="2041" w:type="dxa"/>
            <w:tcBorders>
              <w:top w:val="single" w:sz="4" w:space="0" w:color="000000"/>
              <w:left w:val="single" w:sz="4" w:space="0" w:color="000000"/>
              <w:bottom w:val="single" w:sz="4" w:space="0" w:color="000000"/>
              <w:right w:val="single" w:sz="4" w:space="0" w:color="000000"/>
            </w:tcBorders>
            <w:vAlign w:val="center"/>
          </w:tcPr>
          <w:p w14:paraId="15E2D736" w14:textId="77777777" w:rsidR="00DB54C9" w:rsidRDefault="001A04D9">
            <w:pPr>
              <w:spacing w:after="200" w:line="360" w:lineRule="auto"/>
              <w:ind w:right="48"/>
              <w:jc w:val="center"/>
            </w:pPr>
            <w:r>
              <w:lastRenderedPageBreak/>
              <w:t>Xanh</w:t>
            </w:r>
          </w:p>
        </w:tc>
        <w:tc>
          <w:tcPr>
            <w:tcW w:w="2040" w:type="dxa"/>
            <w:tcBorders>
              <w:top w:val="single" w:sz="4" w:space="0" w:color="000000"/>
              <w:left w:val="single" w:sz="4" w:space="0" w:color="000000"/>
              <w:bottom w:val="single" w:sz="4" w:space="0" w:color="000000"/>
              <w:right w:val="single" w:sz="4" w:space="0" w:color="000000"/>
            </w:tcBorders>
            <w:vAlign w:val="center"/>
          </w:tcPr>
          <w:p w14:paraId="3A66E1E6" w14:textId="77777777" w:rsidR="00DB54C9" w:rsidRDefault="001A04D9">
            <w:pPr>
              <w:spacing w:after="200" w:line="360" w:lineRule="auto"/>
              <w:ind w:right="48"/>
              <w:jc w:val="center"/>
            </w:pPr>
            <w:r>
              <w:object w:dxaOrig="276" w:dyaOrig="252" w14:anchorId="007A2D1F">
                <v:shape id="_x0000_i1038" type="#_x0000_t75" style="width:13.5pt;height:12.75pt" o:ole="">
                  <v:imagedata r:id="rId41" o:title=""/>
                </v:shape>
                <o:OLEObject Type="Embed" ProgID="Equation.DSMT4" ShapeID="_x0000_i1038" DrawAspect="Content" ObjectID="_1802504604" r:id="rId42"/>
              </w:object>
            </w:r>
          </w:p>
        </w:tc>
      </w:tr>
      <w:tr w:rsidR="00DB54C9" w14:paraId="50BAB3A1" w14:textId="77777777">
        <w:trPr>
          <w:jc w:val="center"/>
        </w:trPr>
        <w:tc>
          <w:tcPr>
            <w:tcW w:w="2041" w:type="dxa"/>
            <w:tcBorders>
              <w:top w:val="single" w:sz="4" w:space="0" w:color="000000"/>
              <w:left w:val="single" w:sz="4" w:space="0" w:color="000000"/>
              <w:bottom w:val="single" w:sz="4" w:space="0" w:color="000000"/>
              <w:right w:val="single" w:sz="4" w:space="0" w:color="000000"/>
            </w:tcBorders>
            <w:vAlign w:val="center"/>
          </w:tcPr>
          <w:p w14:paraId="2CFFC3D8" w14:textId="77777777" w:rsidR="00DB54C9" w:rsidRDefault="001A04D9">
            <w:pPr>
              <w:spacing w:after="200" w:line="360" w:lineRule="auto"/>
              <w:ind w:right="48"/>
              <w:jc w:val="center"/>
            </w:pPr>
            <w:r>
              <w:t>Đỏ</w:t>
            </w:r>
          </w:p>
        </w:tc>
        <w:tc>
          <w:tcPr>
            <w:tcW w:w="2040" w:type="dxa"/>
            <w:tcBorders>
              <w:top w:val="single" w:sz="4" w:space="0" w:color="000000"/>
              <w:left w:val="single" w:sz="4" w:space="0" w:color="000000"/>
              <w:bottom w:val="single" w:sz="4" w:space="0" w:color="000000"/>
              <w:right w:val="single" w:sz="4" w:space="0" w:color="000000"/>
            </w:tcBorders>
            <w:vAlign w:val="center"/>
          </w:tcPr>
          <w:p w14:paraId="6B08EEB6" w14:textId="77777777" w:rsidR="00DB54C9" w:rsidRDefault="001A04D9">
            <w:pPr>
              <w:spacing w:after="200" w:line="360" w:lineRule="auto"/>
              <w:ind w:right="48"/>
              <w:jc w:val="center"/>
            </w:pPr>
            <w:r>
              <w:object w:dxaOrig="276" w:dyaOrig="252" w14:anchorId="6A21B16F">
                <v:shape id="_x0000_i1039" type="#_x0000_t75" style="width:13.5pt;height:12.75pt" o:ole="">
                  <v:imagedata r:id="rId43" o:title=""/>
                </v:shape>
                <o:OLEObject Type="Embed" ProgID="Equation.DSMT4" ShapeID="_x0000_i1039" DrawAspect="Content" ObjectID="_1802504605" r:id="rId44"/>
              </w:object>
            </w:r>
          </w:p>
        </w:tc>
      </w:tr>
      <w:tr w:rsidR="00DB54C9" w14:paraId="4C3B0B92" w14:textId="77777777">
        <w:trPr>
          <w:jc w:val="center"/>
        </w:trPr>
        <w:tc>
          <w:tcPr>
            <w:tcW w:w="2041" w:type="dxa"/>
            <w:tcBorders>
              <w:top w:val="single" w:sz="4" w:space="0" w:color="000000"/>
              <w:left w:val="single" w:sz="4" w:space="0" w:color="000000"/>
              <w:bottom w:val="single" w:sz="4" w:space="0" w:color="000000"/>
              <w:right w:val="single" w:sz="4" w:space="0" w:color="000000"/>
            </w:tcBorders>
            <w:vAlign w:val="center"/>
          </w:tcPr>
          <w:p w14:paraId="2589F68A" w14:textId="77777777" w:rsidR="00DB54C9" w:rsidRDefault="001A04D9">
            <w:pPr>
              <w:spacing w:after="200" w:line="360" w:lineRule="auto"/>
              <w:ind w:right="48"/>
              <w:jc w:val="center"/>
            </w:pPr>
            <w:r>
              <w:t>Tím</w:t>
            </w:r>
          </w:p>
        </w:tc>
        <w:tc>
          <w:tcPr>
            <w:tcW w:w="2040" w:type="dxa"/>
            <w:tcBorders>
              <w:top w:val="single" w:sz="4" w:space="0" w:color="000000"/>
              <w:left w:val="single" w:sz="4" w:space="0" w:color="000000"/>
              <w:bottom w:val="single" w:sz="4" w:space="0" w:color="000000"/>
              <w:right w:val="single" w:sz="4" w:space="0" w:color="000000"/>
            </w:tcBorders>
            <w:vAlign w:val="center"/>
          </w:tcPr>
          <w:p w14:paraId="38C3D7D0" w14:textId="77777777" w:rsidR="00DB54C9" w:rsidRDefault="001A04D9">
            <w:pPr>
              <w:spacing w:after="200" w:line="360" w:lineRule="auto"/>
              <w:ind w:right="48"/>
              <w:jc w:val="center"/>
            </w:pPr>
            <w:r>
              <w:rPr>
                <w:sz w:val="36"/>
                <w:szCs w:val="36"/>
                <w:vertAlign w:val="subscript"/>
              </w:rPr>
              <w:object w:dxaOrig="204" w:dyaOrig="276" w14:anchorId="29A0F1DA">
                <v:shape id="_x0000_i1040" type="#_x0000_t75" style="width:10.5pt;height:13.5pt" o:ole="">
                  <v:imagedata r:id="rId45" o:title=""/>
                </v:shape>
                <o:OLEObject Type="Embed" ProgID="Equation.DSMT4" ShapeID="_x0000_i1040" DrawAspect="Content" ObjectID="_1802504606" r:id="rId46"/>
              </w:object>
            </w:r>
          </w:p>
        </w:tc>
      </w:tr>
      <w:tr w:rsidR="00DB54C9" w14:paraId="78AB3D3D" w14:textId="77777777">
        <w:trPr>
          <w:jc w:val="center"/>
        </w:trPr>
        <w:tc>
          <w:tcPr>
            <w:tcW w:w="2041" w:type="dxa"/>
            <w:tcBorders>
              <w:top w:val="single" w:sz="4" w:space="0" w:color="000000"/>
              <w:left w:val="single" w:sz="4" w:space="0" w:color="000000"/>
              <w:bottom w:val="single" w:sz="4" w:space="0" w:color="000000"/>
              <w:right w:val="single" w:sz="4" w:space="0" w:color="000000"/>
            </w:tcBorders>
            <w:vAlign w:val="center"/>
          </w:tcPr>
          <w:p w14:paraId="1037C50C" w14:textId="77777777" w:rsidR="00DB54C9" w:rsidRDefault="001A04D9">
            <w:pPr>
              <w:spacing w:after="200" w:line="360" w:lineRule="auto"/>
              <w:ind w:right="48"/>
              <w:jc w:val="center"/>
            </w:pPr>
            <w:r>
              <w:t>Vàng</w:t>
            </w:r>
          </w:p>
        </w:tc>
        <w:tc>
          <w:tcPr>
            <w:tcW w:w="2040" w:type="dxa"/>
            <w:tcBorders>
              <w:top w:val="single" w:sz="4" w:space="0" w:color="000000"/>
              <w:left w:val="single" w:sz="4" w:space="0" w:color="000000"/>
              <w:bottom w:val="single" w:sz="4" w:space="0" w:color="000000"/>
              <w:right w:val="single" w:sz="4" w:space="0" w:color="000000"/>
            </w:tcBorders>
            <w:vAlign w:val="center"/>
          </w:tcPr>
          <w:p w14:paraId="468F0B24" w14:textId="77777777" w:rsidR="00DB54C9" w:rsidRDefault="001A04D9">
            <w:pPr>
              <w:spacing w:after="200" w:line="360" w:lineRule="auto"/>
              <w:ind w:right="48"/>
              <w:jc w:val="center"/>
            </w:pPr>
            <w:r>
              <w:rPr>
                <w:sz w:val="36"/>
                <w:szCs w:val="36"/>
                <w:vertAlign w:val="subscript"/>
              </w:rPr>
              <w:object w:dxaOrig="180" w:dyaOrig="276" w14:anchorId="1E6B072C">
                <v:shape id="_x0000_i1041" type="#_x0000_t75" style="width:9pt;height:13.5pt" o:ole="">
                  <v:imagedata r:id="rId47" o:title=""/>
                </v:shape>
                <o:OLEObject Type="Embed" ProgID="Equation.DSMT4" ShapeID="_x0000_i1041" DrawAspect="Content" ObjectID="_1802504607" r:id="rId48"/>
              </w:object>
            </w:r>
          </w:p>
        </w:tc>
      </w:tr>
    </w:tbl>
    <w:p w14:paraId="5C595335" w14:textId="77777777" w:rsidR="00DB54C9" w:rsidRDefault="001A04D9">
      <w:pPr>
        <w:spacing w:after="0" w:line="240" w:lineRule="auto"/>
        <w:jc w:val="both"/>
      </w:pPr>
      <w:r>
        <w:rPr>
          <w:b/>
        </w:rPr>
        <w:t>Câu 1:</w:t>
      </w:r>
      <w:r>
        <w:t xml:space="preserve"> Số học sinh của lớp là:</w:t>
      </w:r>
    </w:p>
    <w:p w14:paraId="69D9F071" w14:textId="77777777" w:rsidR="00DB54C9" w:rsidRDefault="001A04D9">
      <w:pPr>
        <w:spacing w:after="0" w:line="240" w:lineRule="auto"/>
        <w:jc w:val="both"/>
      </w:pPr>
      <w:r>
        <w:t>A.</w:t>
      </w:r>
      <w:r>
        <w:rPr>
          <w:sz w:val="40"/>
          <w:szCs w:val="40"/>
          <w:vertAlign w:val="subscript"/>
        </w:rPr>
        <w:object w:dxaOrig="300" w:dyaOrig="276" w14:anchorId="0AFEE7B2">
          <v:shape id="_x0000_i1042" type="#_x0000_t75" style="width:15pt;height:13.5pt" o:ole="">
            <v:imagedata r:id="rId49" o:title=""/>
          </v:shape>
          <o:OLEObject Type="Embed" ProgID="Equation.DSMT4" ShapeID="_x0000_i1042" DrawAspect="Content" ObjectID="_1802504608" r:id="rId50"/>
        </w:object>
      </w:r>
      <w:r>
        <w:rPr>
          <w:sz w:val="40"/>
          <w:szCs w:val="40"/>
          <w:vertAlign w:val="subscript"/>
        </w:rPr>
        <w:tab/>
      </w:r>
      <w:r>
        <w:rPr>
          <w:sz w:val="40"/>
          <w:szCs w:val="40"/>
          <w:vertAlign w:val="subscript"/>
        </w:rPr>
        <w:tab/>
      </w:r>
      <w:r>
        <w:rPr>
          <w:sz w:val="24"/>
          <w:szCs w:val="24"/>
        </w:rPr>
        <w:t>B.</w:t>
      </w:r>
      <w:r>
        <w:t xml:space="preserve"> </w:t>
      </w:r>
      <w:r>
        <w:rPr>
          <w:sz w:val="40"/>
          <w:szCs w:val="40"/>
          <w:vertAlign w:val="subscript"/>
        </w:rPr>
        <w:object w:dxaOrig="300" w:dyaOrig="276" w14:anchorId="700B60CB">
          <v:shape id="_x0000_i1043" type="#_x0000_t75" style="width:15pt;height:13.5pt" o:ole="">
            <v:imagedata r:id="rId51" o:title=""/>
          </v:shape>
          <o:OLEObject Type="Embed" ProgID="Equation.DSMT4" ShapeID="_x0000_i1043" DrawAspect="Content" ObjectID="_1802504609" r:id="rId52"/>
        </w:object>
      </w:r>
      <w:r>
        <w:rPr>
          <w:sz w:val="40"/>
          <w:szCs w:val="40"/>
          <w:vertAlign w:val="subscript"/>
        </w:rPr>
        <w:tab/>
      </w:r>
      <w:r>
        <w:rPr>
          <w:sz w:val="40"/>
          <w:szCs w:val="40"/>
          <w:vertAlign w:val="subscript"/>
        </w:rPr>
        <w:tab/>
      </w:r>
      <w:r>
        <w:rPr>
          <w:sz w:val="24"/>
          <w:szCs w:val="24"/>
        </w:rPr>
        <w:t>C.</w:t>
      </w:r>
      <w:r>
        <w:t xml:space="preserve"> </w:t>
      </w:r>
      <w:r>
        <w:rPr>
          <w:sz w:val="40"/>
          <w:szCs w:val="40"/>
          <w:vertAlign w:val="subscript"/>
        </w:rPr>
        <w:object w:dxaOrig="324" w:dyaOrig="276" w14:anchorId="7F8D305F">
          <v:shape id="_x0000_i1044" type="#_x0000_t75" style="width:16.5pt;height:13.5pt" o:ole="">
            <v:imagedata r:id="rId53" o:title=""/>
          </v:shape>
          <o:OLEObject Type="Embed" ProgID="Equation.DSMT4" ShapeID="_x0000_i1044" DrawAspect="Content" ObjectID="_1802504610" r:id="rId54"/>
        </w:object>
      </w:r>
      <w:r>
        <w:rPr>
          <w:sz w:val="24"/>
          <w:szCs w:val="24"/>
        </w:rPr>
        <w:tab/>
      </w:r>
      <w:r>
        <w:rPr>
          <w:sz w:val="24"/>
          <w:szCs w:val="24"/>
        </w:rPr>
        <w:tab/>
        <w:t xml:space="preserve">D. </w:t>
      </w:r>
      <w:r>
        <w:rPr>
          <w:sz w:val="24"/>
          <w:szCs w:val="24"/>
        </w:rPr>
        <w:object w:dxaOrig="300" w:dyaOrig="252" w14:anchorId="6685AA9D">
          <v:shape id="_x0000_i1045" type="#_x0000_t75" style="width:15pt;height:12.75pt" o:ole="">
            <v:imagedata r:id="rId55" o:title=""/>
          </v:shape>
          <o:OLEObject Type="Embed" ProgID="Equation.DSMT4" ShapeID="_x0000_i1045" DrawAspect="Content" ObjectID="_1802504611" r:id="rId56"/>
        </w:object>
      </w:r>
    </w:p>
    <w:p w14:paraId="68EA173C" w14:textId="77777777" w:rsidR="00DB54C9" w:rsidRDefault="001A04D9">
      <w:pPr>
        <w:spacing w:after="0" w:line="360" w:lineRule="auto"/>
        <w:jc w:val="both"/>
      </w:pPr>
      <w:r>
        <w:t>Số bạn thích màu vàng là:</w:t>
      </w:r>
    </w:p>
    <w:p w14:paraId="778A401F" w14:textId="77777777" w:rsidR="00DB54C9" w:rsidRDefault="001A04D9">
      <w:pPr>
        <w:spacing w:after="0" w:line="240" w:lineRule="auto"/>
      </w:pPr>
      <w:r>
        <w:t>A.</w:t>
      </w:r>
      <w:r>
        <w:object w:dxaOrig="276" w:dyaOrig="252" w14:anchorId="30EF3DD9">
          <v:shape id="_x0000_i1046" type="#_x0000_t75" style="width:13.5pt;height:12.75pt" o:ole="">
            <v:imagedata r:id="rId41" o:title=""/>
          </v:shape>
          <o:OLEObject Type="Embed" ProgID="Equation.DSMT4" ShapeID="_x0000_i1046" DrawAspect="Content" ObjectID="_1802504612" r:id="rId57"/>
        </w:object>
      </w:r>
      <w:r>
        <w:rPr>
          <w:sz w:val="40"/>
          <w:szCs w:val="40"/>
          <w:vertAlign w:val="subscript"/>
        </w:rPr>
        <w:tab/>
      </w:r>
      <w:r>
        <w:rPr>
          <w:sz w:val="40"/>
          <w:szCs w:val="40"/>
          <w:vertAlign w:val="subscript"/>
        </w:rPr>
        <w:tab/>
      </w:r>
      <w:r>
        <w:rPr>
          <w:sz w:val="24"/>
          <w:szCs w:val="24"/>
        </w:rPr>
        <w:t>B.</w:t>
      </w:r>
      <w:r>
        <w:t xml:space="preserve"> </w:t>
      </w:r>
      <w:r>
        <w:object w:dxaOrig="276" w:dyaOrig="252" w14:anchorId="65248E7D">
          <v:shape id="_x0000_i1047" type="#_x0000_t75" style="width:13.5pt;height:12.75pt" o:ole="">
            <v:imagedata r:id="rId43" o:title=""/>
          </v:shape>
          <o:OLEObject Type="Embed" ProgID="Equation.DSMT4" ShapeID="_x0000_i1047" DrawAspect="Content" ObjectID="_1802504613" r:id="rId58"/>
        </w:object>
      </w:r>
      <w:r>
        <w:rPr>
          <w:sz w:val="40"/>
          <w:szCs w:val="40"/>
          <w:vertAlign w:val="subscript"/>
        </w:rPr>
        <w:tab/>
      </w:r>
      <w:r>
        <w:rPr>
          <w:sz w:val="40"/>
          <w:szCs w:val="40"/>
          <w:vertAlign w:val="subscript"/>
        </w:rPr>
        <w:tab/>
      </w:r>
      <w:r>
        <w:rPr>
          <w:sz w:val="24"/>
          <w:szCs w:val="24"/>
        </w:rPr>
        <w:t>C.</w:t>
      </w:r>
      <w:r>
        <w:t xml:space="preserve"> </w:t>
      </w:r>
      <w:r>
        <w:rPr>
          <w:sz w:val="36"/>
          <w:szCs w:val="36"/>
          <w:vertAlign w:val="subscript"/>
        </w:rPr>
        <w:object w:dxaOrig="204" w:dyaOrig="276" w14:anchorId="467B3763">
          <v:shape id="_x0000_i1048" type="#_x0000_t75" style="width:10.5pt;height:13.5pt" o:ole="">
            <v:imagedata r:id="rId45" o:title=""/>
          </v:shape>
          <o:OLEObject Type="Embed" ProgID="Equation.DSMT4" ShapeID="_x0000_i1048" DrawAspect="Content" ObjectID="_1802504614" r:id="rId59"/>
        </w:object>
      </w:r>
      <w:r>
        <w:rPr>
          <w:sz w:val="24"/>
          <w:szCs w:val="24"/>
        </w:rPr>
        <w:tab/>
      </w:r>
      <w:r>
        <w:rPr>
          <w:sz w:val="24"/>
          <w:szCs w:val="24"/>
        </w:rPr>
        <w:tab/>
        <w:t xml:space="preserve">D. </w:t>
      </w:r>
      <w:r>
        <w:rPr>
          <w:sz w:val="36"/>
          <w:szCs w:val="36"/>
          <w:vertAlign w:val="subscript"/>
        </w:rPr>
        <w:object w:dxaOrig="180" w:dyaOrig="276" w14:anchorId="0008B2FA">
          <v:shape id="_x0000_i1049" type="#_x0000_t75" style="width:9pt;height:13.5pt" o:ole="">
            <v:imagedata r:id="rId47" o:title=""/>
          </v:shape>
          <o:OLEObject Type="Embed" ProgID="Equation.DSMT4" ShapeID="_x0000_i1049" DrawAspect="Content" ObjectID="_1802504615" r:id="rId60"/>
        </w:object>
      </w:r>
    </w:p>
    <w:p w14:paraId="0DCAD19D" w14:textId="77777777" w:rsidR="00DB54C9" w:rsidRDefault="001A04D9">
      <w:pPr>
        <w:spacing w:after="0" w:line="360" w:lineRule="auto"/>
        <w:jc w:val="both"/>
      </w:pPr>
      <w:r>
        <w:rPr>
          <w:b/>
        </w:rPr>
        <w:t xml:space="preserve">Câu 2: </w:t>
      </w:r>
      <w:r>
        <w:t>Số bạn thích màu xanh hơn số bạn thích màu đỏ là:</w:t>
      </w:r>
    </w:p>
    <w:p w14:paraId="38D81A53" w14:textId="77777777" w:rsidR="00DB54C9" w:rsidRDefault="001A04D9">
      <w:pPr>
        <w:numPr>
          <w:ilvl w:val="0"/>
          <w:numId w:val="2"/>
        </w:numPr>
        <w:spacing w:after="0" w:line="360" w:lineRule="auto"/>
        <w:jc w:val="both"/>
      </w:pPr>
      <w:r>
        <w:t>6 lần          B. 0,5 lần         C. 2 lần           D. 2 bạn</w:t>
      </w:r>
    </w:p>
    <w:p w14:paraId="5576B506" w14:textId="77777777" w:rsidR="00DB54C9" w:rsidRDefault="001A04D9">
      <w:pPr>
        <w:spacing w:after="0" w:line="360" w:lineRule="auto"/>
        <w:jc w:val="both"/>
      </w:pPr>
      <w:r>
        <w:rPr>
          <w:b/>
        </w:rPr>
        <w:t xml:space="preserve">Câu 3: </w:t>
      </w:r>
      <w:r>
        <w:t>Số bạn thích màu đỏ hơn số bạn thích màu tím là:</w:t>
      </w:r>
    </w:p>
    <w:p w14:paraId="460B7CF9" w14:textId="77777777" w:rsidR="00DB54C9" w:rsidRDefault="001A04D9">
      <w:pPr>
        <w:numPr>
          <w:ilvl w:val="0"/>
          <w:numId w:val="1"/>
        </w:numPr>
        <w:spacing w:after="0" w:line="360" w:lineRule="auto"/>
        <w:jc w:val="both"/>
      </w:pPr>
      <w:r>
        <w:t xml:space="preserve">6 lần          B. 0,5 lần         C. 2 lần           D. 2 </w:t>
      </w:r>
    </w:p>
    <w:p w14:paraId="41C63579" w14:textId="77777777" w:rsidR="00DB54C9" w:rsidRDefault="001A04D9">
      <w:pPr>
        <w:spacing w:after="0" w:line="360" w:lineRule="auto"/>
        <w:jc w:val="both"/>
      </w:pPr>
      <w:r>
        <w:rPr>
          <w:b/>
        </w:rPr>
        <w:t xml:space="preserve">Câu 4: </w:t>
      </w:r>
      <w:r>
        <w:t>Số bạn thích màu đỏ ch</w:t>
      </w:r>
      <w:r>
        <w:t>iếm bao nhiêu phần trăm đối với cả lớp.</w:t>
      </w:r>
    </w:p>
    <w:p w14:paraId="6BFE34B4" w14:textId="77777777" w:rsidR="00DB54C9" w:rsidRDefault="001A04D9">
      <w:pPr>
        <w:spacing w:after="0" w:line="360" w:lineRule="auto"/>
        <w:jc w:val="both"/>
      </w:pPr>
      <w:r>
        <w:t xml:space="preserve">A. </w:t>
      </w:r>
      <m:oMath>
        <m:r>
          <w:rPr>
            <w:rFonts w:ascii="Cambria Math" w:hAnsi="Cambria Math"/>
          </w:rPr>
          <m:t>40%</m:t>
        </m:r>
      </m:oMath>
      <w:r>
        <w:t xml:space="preserve">           B. </w:t>
      </w:r>
      <m:oMath>
        <m:r>
          <w:rPr>
            <w:rFonts w:ascii="Cambria Math" w:hAnsi="Cambria Math"/>
          </w:rPr>
          <m:t>35%</m:t>
        </m:r>
      </m:oMath>
      <w:r>
        <w:t xml:space="preserve">             C. </w:t>
      </w:r>
      <m:oMath>
        <m:r>
          <w:rPr>
            <w:rFonts w:ascii="Cambria Math" w:hAnsi="Cambria Math"/>
          </w:rPr>
          <m:t>30%</m:t>
        </m:r>
      </m:oMath>
      <w:r>
        <w:t xml:space="preserve">           D. </w:t>
      </w:r>
      <m:oMath>
        <m:r>
          <w:rPr>
            <w:rFonts w:ascii="Cambria Math" w:hAnsi="Cambria Math"/>
          </w:rPr>
          <m:t>28%</m:t>
        </m:r>
      </m:oMath>
    </w:p>
    <w:p w14:paraId="1238BDC0" w14:textId="77777777" w:rsidR="00DB54C9" w:rsidRDefault="00DB54C9">
      <w:pPr>
        <w:spacing w:after="0" w:line="240" w:lineRule="auto"/>
        <w:rPr>
          <w:color w:val="FF0000"/>
        </w:rPr>
      </w:pPr>
    </w:p>
    <w:p w14:paraId="25D43902" w14:textId="77777777" w:rsidR="00DB54C9" w:rsidRDefault="001A04D9">
      <w:pPr>
        <w:spacing w:after="0" w:line="240" w:lineRule="auto"/>
        <w:jc w:val="both"/>
      </w:pPr>
      <w:r>
        <w:rPr>
          <w:b/>
        </w:rPr>
        <w:t>c) Sản phẩm:</w:t>
      </w:r>
      <w:r>
        <w:t xml:space="preserve"> Câu trả lời đúng của học sinh</w:t>
      </w:r>
    </w:p>
    <w:p w14:paraId="599BB56D" w14:textId="77777777" w:rsidR="00DB54C9" w:rsidRDefault="001A04D9">
      <w:pPr>
        <w:spacing w:after="0" w:line="240" w:lineRule="auto"/>
        <w:jc w:val="both"/>
      </w:pPr>
      <w:r>
        <w:rPr>
          <w:b/>
        </w:rPr>
        <w:t>d) Tổ chức thực hiện:</w:t>
      </w:r>
      <w:r>
        <w:t xml:space="preserve"> </w:t>
      </w:r>
    </w:p>
    <w:tbl>
      <w:tblPr>
        <w:tblStyle w:val="a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9"/>
        <w:gridCol w:w="4242"/>
      </w:tblGrid>
      <w:tr w:rsidR="00DB54C9" w14:paraId="0F89563A" w14:textId="77777777">
        <w:tc>
          <w:tcPr>
            <w:tcW w:w="5109" w:type="dxa"/>
            <w:shd w:val="clear" w:color="auto" w:fill="auto"/>
          </w:tcPr>
          <w:p w14:paraId="458BFD2D" w14:textId="77777777" w:rsidR="00DB54C9" w:rsidRDefault="001A04D9">
            <w:pPr>
              <w:spacing w:after="0" w:line="240" w:lineRule="auto"/>
              <w:jc w:val="center"/>
              <w:rPr>
                <w:b/>
              </w:rPr>
            </w:pPr>
            <w:r>
              <w:rPr>
                <w:b/>
              </w:rPr>
              <w:t>Hoạt động của GV và HS</w:t>
            </w:r>
          </w:p>
        </w:tc>
        <w:tc>
          <w:tcPr>
            <w:tcW w:w="4242" w:type="dxa"/>
            <w:shd w:val="clear" w:color="auto" w:fill="auto"/>
          </w:tcPr>
          <w:p w14:paraId="267C7460" w14:textId="77777777" w:rsidR="00DB54C9" w:rsidRDefault="001A04D9">
            <w:pPr>
              <w:spacing w:after="0" w:line="240" w:lineRule="auto"/>
              <w:jc w:val="center"/>
            </w:pPr>
            <w:r>
              <w:rPr>
                <w:b/>
              </w:rPr>
              <w:t>Nội dung</w:t>
            </w:r>
          </w:p>
        </w:tc>
      </w:tr>
      <w:tr w:rsidR="00DB54C9" w14:paraId="5AEAADF9" w14:textId="77777777">
        <w:tc>
          <w:tcPr>
            <w:tcW w:w="5109" w:type="dxa"/>
            <w:shd w:val="clear" w:color="auto" w:fill="auto"/>
          </w:tcPr>
          <w:p w14:paraId="22BDB043" w14:textId="77777777" w:rsidR="00DB54C9" w:rsidRDefault="001A04D9">
            <w:pPr>
              <w:spacing w:after="0" w:line="240" w:lineRule="auto"/>
              <w:jc w:val="both"/>
            </w:pPr>
            <w:r>
              <w:t>GV trình chiếu từng câu hỏi cho học sinh trả lời</w:t>
            </w:r>
          </w:p>
          <w:p w14:paraId="621FAEDD" w14:textId="77777777" w:rsidR="00DB54C9" w:rsidRDefault="001A04D9">
            <w:pPr>
              <w:spacing w:after="0" w:line="240" w:lineRule="auto"/>
              <w:jc w:val="both"/>
              <w:rPr>
                <w:b/>
              </w:rPr>
            </w:pPr>
            <w:r>
              <w:rPr>
                <w:b/>
              </w:rPr>
              <w:t>* GV giao nhiệm vụ học tập: </w:t>
            </w:r>
          </w:p>
          <w:p w14:paraId="74843AC9" w14:textId="77777777" w:rsidR="00DB54C9" w:rsidRDefault="001A04D9">
            <w:pPr>
              <w:spacing w:after="0" w:line="240" w:lineRule="auto"/>
              <w:jc w:val="both"/>
            </w:pPr>
            <w:r>
              <w:t>*</w:t>
            </w:r>
            <w:r>
              <w:rPr>
                <w:b/>
              </w:rPr>
              <w:t xml:space="preserve">  HS thực hiện nhiệm vụ:</w:t>
            </w:r>
          </w:p>
          <w:p w14:paraId="0FD01D72" w14:textId="77777777" w:rsidR="00DB54C9" w:rsidRDefault="001A04D9">
            <w:pPr>
              <w:spacing w:after="0" w:line="240" w:lineRule="auto"/>
              <w:jc w:val="both"/>
            </w:pPr>
            <w:r>
              <w:t>- HS thực hiện các yêu cầu trên.</w:t>
            </w:r>
          </w:p>
          <w:p w14:paraId="3E064B99" w14:textId="77777777" w:rsidR="00DB54C9" w:rsidRDefault="001A04D9">
            <w:pPr>
              <w:spacing w:after="0" w:line="240" w:lineRule="auto"/>
              <w:jc w:val="both"/>
              <w:rPr>
                <w:b/>
              </w:rPr>
            </w:pPr>
            <w:r>
              <w:t>*</w:t>
            </w:r>
            <w:r>
              <w:rPr>
                <w:b/>
              </w:rPr>
              <w:t xml:space="preserve">  Báo cáo, thảo luận: </w:t>
            </w:r>
          </w:p>
          <w:p w14:paraId="128EF45E" w14:textId="77777777" w:rsidR="00DB54C9" w:rsidRDefault="001A04D9">
            <w:pPr>
              <w:spacing w:after="0" w:line="240" w:lineRule="auto"/>
              <w:jc w:val="both"/>
              <w:rPr>
                <w:b/>
              </w:rPr>
            </w:pPr>
            <w:r>
              <w:rPr>
                <w:b/>
              </w:rPr>
              <w:t xml:space="preserve">- </w:t>
            </w:r>
            <w:r>
              <w:t>Học sinh trả lời câu hỏi</w:t>
            </w:r>
          </w:p>
          <w:p w14:paraId="11416E14" w14:textId="77777777" w:rsidR="00DB54C9" w:rsidRDefault="001A04D9">
            <w:pPr>
              <w:spacing w:after="0" w:line="240" w:lineRule="auto"/>
              <w:jc w:val="both"/>
              <w:rPr>
                <w:b/>
              </w:rPr>
            </w:pPr>
            <w:r>
              <w:t>*</w:t>
            </w:r>
            <w:r>
              <w:rPr>
                <w:b/>
              </w:rPr>
              <w:t xml:space="preserve">  Kết luận, nhận định: </w:t>
            </w:r>
          </w:p>
          <w:p w14:paraId="1628A406" w14:textId="77777777" w:rsidR="00DB54C9" w:rsidRDefault="001A04D9">
            <w:pPr>
              <w:spacing w:after="0" w:line="240" w:lineRule="auto"/>
              <w:jc w:val="both"/>
            </w:pPr>
            <w:r>
              <w:t>- GV nhận xét và chốt kiến thức cho học sin</w:t>
            </w:r>
            <w:r>
              <w:t>h</w:t>
            </w:r>
          </w:p>
          <w:p w14:paraId="30293AD8" w14:textId="77777777" w:rsidR="00DB54C9" w:rsidRDefault="001A04D9">
            <w:pPr>
              <w:spacing w:after="0" w:line="240" w:lineRule="auto"/>
              <w:jc w:val="both"/>
            </w:pPr>
            <w:r>
              <w:t xml:space="preserve">   GV nhận xét về hoạt động của các nhóm </w:t>
            </w:r>
          </w:p>
          <w:p w14:paraId="38C340F1" w14:textId="77777777" w:rsidR="00DB54C9" w:rsidRDefault="001A04D9">
            <w:pPr>
              <w:spacing w:after="0" w:line="240" w:lineRule="auto"/>
              <w:jc w:val="both"/>
            </w:pPr>
            <w:r>
              <w:t xml:space="preserve">Chốt lại: </w:t>
            </w:r>
          </w:p>
          <w:p w14:paraId="359F3A8A" w14:textId="77777777" w:rsidR="00DB54C9" w:rsidRDefault="001A04D9">
            <w:pPr>
              <w:spacing w:after="0" w:line="240" w:lineRule="auto"/>
              <w:rPr>
                <w:b/>
              </w:rPr>
            </w:pPr>
            <w:r>
              <w:tab/>
            </w:r>
          </w:p>
        </w:tc>
        <w:tc>
          <w:tcPr>
            <w:tcW w:w="4242" w:type="dxa"/>
            <w:shd w:val="clear" w:color="auto" w:fill="auto"/>
          </w:tcPr>
          <w:p w14:paraId="38958392" w14:textId="77777777" w:rsidR="00DB54C9" w:rsidRDefault="00DB54C9">
            <w:pPr>
              <w:spacing w:after="0" w:line="240" w:lineRule="auto"/>
            </w:pPr>
          </w:p>
          <w:p w14:paraId="5AE53DCC" w14:textId="77777777" w:rsidR="00DB54C9" w:rsidRDefault="001A04D9">
            <w:pPr>
              <w:spacing w:after="0" w:line="240" w:lineRule="auto"/>
              <w:rPr>
                <w:b/>
              </w:rPr>
            </w:pPr>
            <w:r>
              <w:tab/>
            </w:r>
          </w:p>
          <w:p w14:paraId="27809912" w14:textId="77777777" w:rsidR="00DB54C9" w:rsidRDefault="001A04D9">
            <w:pPr>
              <w:spacing w:after="0" w:line="240" w:lineRule="auto"/>
              <w:rPr>
                <w:b/>
              </w:rPr>
            </w:pPr>
            <w:r>
              <w:rPr>
                <w:b/>
              </w:rPr>
              <w:t>Câu 1: C</w:t>
            </w:r>
          </w:p>
          <w:p w14:paraId="0B7D18D7" w14:textId="77777777" w:rsidR="00DB54C9" w:rsidRDefault="001A04D9">
            <w:pPr>
              <w:spacing w:after="0" w:line="240" w:lineRule="auto"/>
              <w:rPr>
                <w:b/>
              </w:rPr>
            </w:pPr>
            <w:r>
              <w:rPr>
                <w:b/>
              </w:rPr>
              <w:t>Câu 2: D</w:t>
            </w:r>
          </w:p>
          <w:p w14:paraId="592EA6A7" w14:textId="77777777" w:rsidR="00DB54C9" w:rsidRDefault="001A04D9">
            <w:pPr>
              <w:spacing w:after="0" w:line="240" w:lineRule="auto"/>
              <w:rPr>
                <w:b/>
              </w:rPr>
            </w:pPr>
            <w:r>
              <w:rPr>
                <w:b/>
              </w:rPr>
              <w:t>Câu 3: D</w:t>
            </w:r>
          </w:p>
          <w:p w14:paraId="6DBC377F" w14:textId="77777777" w:rsidR="00DB54C9" w:rsidRDefault="001A04D9">
            <w:pPr>
              <w:spacing w:after="0" w:line="240" w:lineRule="auto"/>
              <w:rPr>
                <w:b/>
              </w:rPr>
            </w:pPr>
            <w:r>
              <w:rPr>
                <w:b/>
              </w:rPr>
              <w:t>Câu 4: C</w:t>
            </w:r>
          </w:p>
          <w:p w14:paraId="68A9F361" w14:textId="77777777" w:rsidR="00DB54C9" w:rsidRDefault="00DB54C9">
            <w:pPr>
              <w:spacing w:after="0" w:line="240" w:lineRule="auto"/>
              <w:rPr>
                <w:b/>
              </w:rPr>
            </w:pPr>
          </w:p>
        </w:tc>
      </w:tr>
    </w:tbl>
    <w:p w14:paraId="78210C36" w14:textId="77777777" w:rsidR="00DB54C9" w:rsidRDefault="00DB54C9">
      <w:pPr>
        <w:spacing w:after="0" w:line="240" w:lineRule="auto"/>
        <w:jc w:val="both"/>
      </w:pPr>
    </w:p>
    <w:p w14:paraId="26DE5CE5" w14:textId="77777777" w:rsidR="00DB54C9" w:rsidRDefault="001A04D9">
      <w:pPr>
        <w:spacing w:after="0" w:line="240" w:lineRule="auto"/>
        <w:jc w:val="both"/>
      </w:pPr>
      <w:r>
        <w:rPr>
          <w:b/>
        </w:rPr>
        <w:t xml:space="preserve"> Hướng dẫn tự học ở nhà </w:t>
      </w:r>
      <w:r>
        <w:t>(5 phút)</w:t>
      </w:r>
    </w:p>
    <w:p w14:paraId="3B9E789C" w14:textId="77777777" w:rsidR="00DB54C9" w:rsidRDefault="001A04D9">
      <w:pPr>
        <w:spacing w:after="0" w:line="240" w:lineRule="auto"/>
        <w:jc w:val="both"/>
      </w:pPr>
      <w:r>
        <w:t>- Học lại bài học theo SGK và vở ghi.</w:t>
      </w:r>
    </w:p>
    <w:p w14:paraId="4985D416" w14:textId="77777777" w:rsidR="00DB54C9" w:rsidRDefault="001A04D9">
      <w:pPr>
        <w:spacing w:after="0" w:line="240" w:lineRule="auto"/>
        <w:jc w:val="both"/>
      </w:pPr>
      <w:r>
        <w:lastRenderedPageBreak/>
        <w:t>-</w:t>
      </w:r>
      <w:r>
        <w:rPr>
          <w:b/>
        </w:rPr>
        <w:t xml:space="preserve"> </w:t>
      </w:r>
      <w:r>
        <w:t>Làm bài tập số 1 đến 3 trang 23, 24, 25 sgk.</w:t>
      </w:r>
    </w:p>
    <w:p w14:paraId="2E261A8C" w14:textId="77777777" w:rsidR="00DB54C9" w:rsidRDefault="001A04D9">
      <w:pPr>
        <w:spacing w:after="0" w:line="240" w:lineRule="auto"/>
        <w:jc w:val="center"/>
        <w:rPr>
          <w:b/>
        </w:rPr>
      </w:pPr>
      <w:r>
        <w:rPr>
          <w:b/>
        </w:rPr>
        <w:t>Tiết 3: LUYỆN TẬP 1</w:t>
      </w:r>
    </w:p>
    <w:p w14:paraId="06D53C70" w14:textId="77777777" w:rsidR="00DB54C9" w:rsidRDefault="001A04D9">
      <w:pPr>
        <w:spacing w:after="0" w:line="240" w:lineRule="auto"/>
        <w:rPr>
          <w:b/>
        </w:rPr>
      </w:pPr>
      <w:r>
        <w:rPr>
          <w:b/>
        </w:rPr>
        <w:t>Trò chơi: “Ai nhanh hơn?” gồm 4 phần thi:</w:t>
      </w:r>
    </w:p>
    <w:p w14:paraId="3D7C446B" w14:textId="77777777" w:rsidR="00DB54C9" w:rsidRDefault="001A04D9">
      <w:pPr>
        <w:spacing w:after="0" w:line="240" w:lineRule="auto"/>
        <w:rPr>
          <w:b/>
        </w:rPr>
      </w:pPr>
      <w:r>
        <w:rPr>
          <w:b/>
        </w:rPr>
        <w:t>KHỞI ĐỘNG – VƯỢT CHƯỚNG NGẠI VẬT – TĂNG TỐC – VỀ ĐÍCH</w:t>
      </w:r>
    </w:p>
    <w:p w14:paraId="63598B65" w14:textId="77777777" w:rsidR="00DB54C9" w:rsidRDefault="001A04D9">
      <w:pPr>
        <w:spacing w:after="0" w:line="288" w:lineRule="auto"/>
        <w:rPr>
          <w:b/>
          <w:color w:val="000000"/>
        </w:rPr>
      </w:pPr>
      <w:r>
        <w:rPr>
          <w:b/>
          <w:color w:val="000000"/>
        </w:rPr>
        <w:t xml:space="preserve">1. HOẠT ĐỘNG MỞ ĐẦU </w:t>
      </w:r>
      <w:r>
        <w:rPr>
          <w:color w:val="000000"/>
        </w:rPr>
        <w:t xml:space="preserve">(khoảng 5 phút) – </w:t>
      </w:r>
      <w:r>
        <w:rPr>
          <w:b/>
          <w:color w:val="000000"/>
        </w:rPr>
        <w:t>PHẦN THI KHỞI ĐỘNG</w:t>
      </w:r>
    </w:p>
    <w:p w14:paraId="7D458950" w14:textId="77777777" w:rsidR="00DB54C9" w:rsidRDefault="001A04D9">
      <w:pPr>
        <w:spacing w:after="0" w:line="240" w:lineRule="auto"/>
        <w:jc w:val="both"/>
        <w:rPr>
          <w:color w:val="000000"/>
        </w:rPr>
      </w:pPr>
      <w:r>
        <w:rPr>
          <w:b/>
          <w:color w:val="000000"/>
        </w:rPr>
        <w:t>a) Mục tiêu:</w:t>
      </w:r>
      <w:r>
        <w:rPr>
          <w:color w:val="000000"/>
        </w:rPr>
        <w:t xml:space="preserve"> Học sinh được củng cố kĩ năng làm tròn số, kĩ năng tính toán.</w:t>
      </w:r>
    </w:p>
    <w:p w14:paraId="6FB1CA48" w14:textId="77777777" w:rsidR="00DB54C9" w:rsidRDefault="001A04D9">
      <w:pPr>
        <w:spacing w:after="0" w:line="288" w:lineRule="auto"/>
        <w:jc w:val="both"/>
        <w:rPr>
          <w:b/>
          <w:color w:val="000000"/>
        </w:rPr>
      </w:pPr>
      <w:r>
        <w:rPr>
          <w:b/>
          <w:color w:val="000000"/>
        </w:rPr>
        <w:t>b) Nội dung:</w:t>
      </w:r>
    </w:p>
    <w:p w14:paraId="12AA0EB1" w14:textId="77777777" w:rsidR="00DB54C9" w:rsidRDefault="001A04D9">
      <w:pPr>
        <w:spacing w:after="0" w:line="288" w:lineRule="auto"/>
        <w:jc w:val="both"/>
        <w:rPr>
          <w:color w:val="000000"/>
        </w:rPr>
      </w:pPr>
      <w:r>
        <w:rPr>
          <w:color w:val="000000"/>
        </w:rPr>
        <w:t>Học sinh được yêu cầu: Làm tròn số, tính toán theo yêu cầu bài ra.</w:t>
      </w:r>
    </w:p>
    <w:p w14:paraId="21024A62" w14:textId="77777777" w:rsidR="00DB54C9" w:rsidRDefault="001A04D9">
      <w:pPr>
        <w:spacing w:after="0" w:line="288" w:lineRule="auto"/>
        <w:jc w:val="both"/>
        <w:rPr>
          <w:color w:val="000000"/>
        </w:rPr>
      </w:pPr>
      <w:r>
        <w:rPr>
          <w:b/>
          <w:color w:val="000000"/>
        </w:rPr>
        <w:t>c) Sản phẩm:</w:t>
      </w:r>
      <w:r>
        <w:rPr>
          <w:color w:val="000000"/>
        </w:rPr>
        <w:t xml:space="preserve"> Hoàn thành được các câu trả lời một cách chính xác. Mỗi câu trả lời chính xác được 10 điểm.</w:t>
      </w:r>
    </w:p>
    <w:p w14:paraId="6FEC6046" w14:textId="77777777" w:rsidR="00DB54C9" w:rsidRDefault="001A04D9">
      <w:pPr>
        <w:spacing w:after="0" w:line="288" w:lineRule="auto"/>
        <w:jc w:val="both"/>
        <w:rPr>
          <w:b/>
          <w:color w:val="000000"/>
        </w:rPr>
      </w:pPr>
      <w:r>
        <w:rPr>
          <w:b/>
          <w:color w:val="000000"/>
        </w:rPr>
        <w:t>d) Tổ ch</w:t>
      </w:r>
      <w:r>
        <w:rPr>
          <w:b/>
          <w:color w:val="000000"/>
        </w:rPr>
        <w:t>ức thực hiện:</w:t>
      </w:r>
    </w:p>
    <w:tbl>
      <w:tblPr>
        <w:tblStyle w:val="a8"/>
        <w:tblW w:w="93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81"/>
      </w:tblGrid>
      <w:tr w:rsidR="00DB54C9" w14:paraId="2876CE78" w14:textId="77777777">
        <w:tc>
          <w:tcPr>
            <w:tcW w:w="4707" w:type="dxa"/>
            <w:vAlign w:val="center"/>
          </w:tcPr>
          <w:p w14:paraId="5A3652FE" w14:textId="77777777" w:rsidR="00DB54C9" w:rsidRDefault="001A04D9">
            <w:pPr>
              <w:spacing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và HS</w:t>
            </w:r>
          </w:p>
        </w:tc>
        <w:tc>
          <w:tcPr>
            <w:tcW w:w="4681" w:type="dxa"/>
          </w:tcPr>
          <w:p w14:paraId="711AB3F6" w14:textId="77777777" w:rsidR="00DB54C9" w:rsidRDefault="001A04D9">
            <w:pPr>
              <w:spacing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DB54C9" w14:paraId="0F2C118D" w14:textId="77777777">
        <w:tc>
          <w:tcPr>
            <w:tcW w:w="4707" w:type="dxa"/>
            <w:vAlign w:val="center"/>
          </w:tcPr>
          <w:p w14:paraId="70DB8CDC"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GV giao nhiệm vụ học tập:</w:t>
            </w:r>
            <w:r>
              <w:rPr>
                <w:rFonts w:ascii="Times New Roman" w:eastAsia="Times New Roman" w:hAnsi="Times New Roman" w:cs="Times New Roman"/>
                <w:color w:val="000000"/>
                <w:sz w:val="28"/>
                <w:szCs w:val="28"/>
              </w:rPr>
              <w:t xml:space="preserve"> </w:t>
            </w:r>
          </w:p>
          <w:p w14:paraId="31B7C7C3"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đưa ra bài tập 1: Chọn chữ cái đứng trước đáp án đúng cho các câu sau:</w:t>
            </w:r>
          </w:p>
          <w:p w14:paraId="727756C8"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Làm tròn số 6,255 đến hàng phần trăm được kết quả là:</w:t>
            </w:r>
          </w:p>
          <w:tbl>
            <w:tblPr>
              <w:tblStyle w:val="a9"/>
              <w:tblW w:w="4491" w:type="dxa"/>
              <w:tblBorders>
                <w:top w:val="nil"/>
                <w:left w:val="nil"/>
                <w:bottom w:val="nil"/>
                <w:right w:val="nil"/>
                <w:insideH w:val="nil"/>
                <w:insideV w:val="nil"/>
              </w:tblBorders>
              <w:tblLayout w:type="fixed"/>
              <w:tblLook w:val="0400" w:firstRow="0" w:lastRow="0" w:firstColumn="0" w:lastColumn="0" w:noHBand="0" w:noVBand="1"/>
            </w:tblPr>
            <w:tblGrid>
              <w:gridCol w:w="1102"/>
              <w:gridCol w:w="1101"/>
              <w:gridCol w:w="1144"/>
              <w:gridCol w:w="1144"/>
            </w:tblGrid>
            <w:tr w:rsidR="00DB54C9" w14:paraId="5ACBCBD9" w14:textId="77777777">
              <w:tc>
                <w:tcPr>
                  <w:tcW w:w="1102" w:type="dxa"/>
                </w:tcPr>
                <w:p w14:paraId="674939C7"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6,2</w:t>
                  </w:r>
                </w:p>
              </w:tc>
              <w:tc>
                <w:tcPr>
                  <w:tcW w:w="1101" w:type="dxa"/>
                </w:tcPr>
                <w:p w14:paraId="7F3A82B2"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6,3</w:t>
                  </w:r>
                </w:p>
              </w:tc>
              <w:tc>
                <w:tcPr>
                  <w:tcW w:w="1144" w:type="dxa"/>
                </w:tcPr>
                <w:p w14:paraId="02B4ED17"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6,25</w:t>
                  </w:r>
                </w:p>
              </w:tc>
              <w:tc>
                <w:tcPr>
                  <w:tcW w:w="1144" w:type="dxa"/>
                </w:tcPr>
                <w:p w14:paraId="71F839BC"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6,26</w:t>
                  </w:r>
                </w:p>
              </w:tc>
            </w:tr>
          </w:tbl>
          <w:p w14:paraId="575819A0"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Làm tròn số 25,7806 đến hàng phần mười được kết quả là:</w:t>
            </w:r>
          </w:p>
          <w:tbl>
            <w:tblPr>
              <w:tblStyle w:val="aa"/>
              <w:tblW w:w="4491" w:type="dxa"/>
              <w:tblBorders>
                <w:top w:val="nil"/>
                <w:left w:val="nil"/>
                <w:bottom w:val="nil"/>
                <w:right w:val="nil"/>
                <w:insideH w:val="nil"/>
                <w:insideV w:val="nil"/>
              </w:tblBorders>
              <w:tblLayout w:type="fixed"/>
              <w:tblLook w:val="0400" w:firstRow="0" w:lastRow="0" w:firstColumn="0" w:lastColumn="0" w:noHBand="0" w:noVBand="1"/>
            </w:tblPr>
            <w:tblGrid>
              <w:gridCol w:w="1214"/>
              <w:gridCol w:w="1043"/>
              <w:gridCol w:w="1117"/>
              <w:gridCol w:w="1117"/>
            </w:tblGrid>
            <w:tr w:rsidR="00DB54C9" w14:paraId="010FA04C" w14:textId="77777777">
              <w:tc>
                <w:tcPr>
                  <w:tcW w:w="1214" w:type="dxa"/>
                </w:tcPr>
                <w:p w14:paraId="69DBE823"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25,781</w:t>
                  </w:r>
                </w:p>
              </w:tc>
              <w:tc>
                <w:tcPr>
                  <w:tcW w:w="1043" w:type="dxa"/>
                </w:tcPr>
                <w:p w14:paraId="34657ED3"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30</w:t>
                  </w:r>
                </w:p>
              </w:tc>
              <w:tc>
                <w:tcPr>
                  <w:tcW w:w="1117" w:type="dxa"/>
                </w:tcPr>
                <w:p w14:paraId="34BF4503"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25,8</w:t>
                  </w:r>
                </w:p>
              </w:tc>
              <w:tc>
                <w:tcPr>
                  <w:tcW w:w="1117" w:type="dxa"/>
                </w:tcPr>
                <w:p w14:paraId="28C74E32"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25,7</w:t>
                  </w:r>
                </w:p>
              </w:tc>
            </w:tr>
          </w:tbl>
          <w:p w14:paraId="4F8525B3"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Tỉ số của hai số 55647 và 2097 (làm tròn đến hàng phần mười) là: </w:t>
            </w:r>
          </w:p>
          <w:tbl>
            <w:tblPr>
              <w:tblStyle w:val="ab"/>
              <w:tblW w:w="4491" w:type="dxa"/>
              <w:tblBorders>
                <w:top w:val="nil"/>
                <w:left w:val="nil"/>
                <w:bottom w:val="nil"/>
                <w:right w:val="nil"/>
                <w:insideH w:val="nil"/>
                <w:insideV w:val="nil"/>
              </w:tblBorders>
              <w:tblLayout w:type="fixed"/>
              <w:tblLook w:val="0400" w:firstRow="0" w:lastRow="0" w:firstColumn="0" w:lastColumn="0" w:noHBand="0" w:noVBand="1"/>
            </w:tblPr>
            <w:tblGrid>
              <w:gridCol w:w="1165"/>
              <w:gridCol w:w="1043"/>
              <w:gridCol w:w="1166"/>
              <w:gridCol w:w="1117"/>
            </w:tblGrid>
            <w:tr w:rsidR="00DB54C9" w14:paraId="3307691A" w14:textId="77777777">
              <w:tc>
                <w:tcPr>
                  <w:tcW w:w="1165" w:type="dxa"/>
                </w:tcPr>
                <w:p w14:paraId="420436AB"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26,54</w:t>
                  </w:r>
                </w:p>
              </w:tc>
              <w:tc>
                <w:tcPr>
                  <w:tcW w:w="1043" w:type="dxa"/>
                </w:tcPr>
                <w:p w14:paraId="36B21FFA"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27</w:t>
                  </w:r>
                </w:p>
              </w:tc>
              <w:tc>
                <w:tcPr>
                  <w:tcW w:w="1166" w:type="dxa"/>
                </w:tcPr>
                <w:p w14:paraId="6A819C33"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26,53</w:t>
                  </w:r>
                </w:p>
              </w:tc>
              <w:tc>
                <w:tcPr>
                  <w:tcW w:w="1117" w:type="dxa"/>
                </w:tcPr>
                <w:p w14:paraId="09523D54"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26,5</w:t>
                  </w:r>
                </w:p>
              </w:tc>
            </w:tr>
          </w:tbl>
          <w:p w14:paraId="3E57DD04"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4:</w:t>
            </w:r>
            <w:r>
              <w:rPr>
                <w:rFonts w:ascii="Times New Roman" w:eastAsia="Times New Roman" w:hAnsi="Times New Roman" w:cs="Times New Roman"/>
                <w:color w:val="000000"/>
                <w:sz w:val="28"/>
                <w:szCs w:val="28"/>
              </w:rPr>
              <w:t xml:space="preserve"> Bác A bán rau củ quả trong hai ngày lễ thu được 3,5 triệu đồng. Số lượng củ quả  bán được chiếm 25% số rau củ quả. Số tiền bác thu được khi bán củ quả là bao nhiêu?</w:t>
            </w:r>
          </w:p>
          <w:tbl>
            <w:tblPr>
              <w:tblStyle w:val="ac"/>
              <w:tblW w:w="4491" w:type="dxa"/>
              <w:tblBorders>
                <w:top w:val="nil"/>
                <w:left w:val="nil"/>
                <w:bottom w:val="nil"/>
                <w:right w:val="nil"/>
                <w:insideH w:val="nil"/>
                <w:insideV w:val="nil"/>
              </w:tblBorders>
              <w:tblLayout w:type="fixed"/>
              <w:tblLook w:val="0400" w:firstRow="0" w:lastRow="0" w:firstColumn="0" w:lastColumn="0" w:noHBand="0" w:noVBand="1"/>
            </w:tblPr>
            <w:tblGrid>
              <w:gridCol w:w="1122"/>
              <w:gridCol w:w="1123"/>
              <w:gridCol w:w="1123"/>
              <w:gridCol w:w="1123"/>
            </w:tblGrid>
            <w:tr w:rsidR="00DB54C9" w14:paraId="643E8EA9" w14:textId="77777777">
              <w:tc>
                <w:tcPr>
                  <w:tcW w:w="1122" w:type="dxa"/>
                </w:tcPr>
                <w:p w14:paraId="4BC6C2BC" w14:textId="77777777" w:rsidR="00DB54C9" w:rsidRDefault="001A04D9">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87 500đ</w:t>
                  </w:r>
                </w:p>
              </w:tc>
              <w:tc>
                <w:tcPr>
                  <w:tcW w:w="1123" w:type="dxa"/>
                </w:tcPr>
                <w:p w14:paraId="23298FCC" w14:textId="77777777" w:rsidR="00DB54C9" w:rsidRDefault="001A04D9">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875 000đ</w:t>
                  </w:r>
                </w:p>
              </w:tc>
              <w:tc>
                <w:tcPr>
                  <w:tcW w:w="1123" w:type="dxa"/>
                </w:tcPr>
                <w:p w14:paraId="0C7E555C" w14:textId="77777777" w:rsidR="00DB54C9" w:rsidRDefault="001A04D9">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14 000đ</w:t>
                  </w:r>
                </w:p>
              </w:tc>
              <w:tc>
                <w:tcPr>
                  <w:tcW w:w="1123" w:type="dxa"/>
                </w:tcPr>
                <w:p w14:paraId="659D7280" w14:textId="77777777" w:rsidR="00DB54C9" w:rsidRDefault="001A04D9">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140 000đ</w:t>
                  </w:r>
                </w:p>
              </w:tc>
            </w:tr>
          </w:tbl>
          <w:p w14:paraId="4EF3D464" w14:textId="77777777" w:rsidR="00DB54C9" w:rsidRDefault="00DB54C9">
            <w:pPr>
              <w:spacing w:line="288" w:lineRule="auto"/>
              <w:jc w:val="both"/>
              <w:rPr>
                <w:rFonts w:ascii="Times New Roman" w:eastAsia="Times New Roman" w:hAnsi="Times New Roman" w:cs="Times New Roman"/>
                <w:color w:val="000000"/>
                <w:sz w:val="28"/>
                <w:szCs w:val="28"/>
              </w:rPr>
            </w:pPr>
          </w:p>
          <w:p w14:paraId="7B27E8DA" w14:textId="77777777" w:rsidR="00DB54C9" w:rsidRDefault="001A04D9">
            <w:pPr>
              <w:spacing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HS thực hiện nhiệm vụ:</w:t>
            </w:r>
          </w:p>
          <w:p w14:paraId="451CDBF2"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 nhóm giơ đáp án </w:t>
            </w:r>
          </w:p>
          <w:p w14:paraId="7F2EAA5A" w14:textId="77777777" w:rsidR="00DB54C9" w:rsidRDefault="001A04D9">
            <w:pPr>
              <w:spacing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Báo cáo, thảo luận</w:t>
            </w:r>
          </w:p>
          <w:p w14:paraId="3C4A3DED"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14:paraId="07367110"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đưa ra kết quả, các nhóm soi đáp án, thư kí mỗi nhóm ghi điểm của nhóm bạn mà nhóm mình được giao theo dõi.</w:t>
            </w:r>
          </w:p>
        </w:tc>
        <w:tc>
          <w:tcPr>
            <w:tcW w:w="4681" w:type="dxa"/>
          </w:tcPr>
          <w:p w14:paraId="4E9C1C9F" w14:textId="77777777" w:rsidR="00DB54C9" w:rsidRDefault="00DB54C9">
            <w:pPr>
              <w:tabs>
                <w:tab w:val="center" w:pos="2020"/>
                <w:tab w:val="right" w:pos="4040"/>
              </w:tabs>
              <w:spacing w:line="288" w:lineRule="auto"/>
              <w:jc w:val="both"/>
              <w:rPr>
                <w:rFonts w:ascii="Times New Roman" w:eastAsia="Times New Roman" w:hAnsi="Times New Roman" w:cs="Times New Roman"/>
                <w:color w:val="000000"/>
                <w:sz w:val="28"/>
                <w:szCs w:val="28"/>
              </w:rPr>
            </w:pPr>
          </w:p>
          <w:p w14:paraId="5602E73D"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Câu 1: D</w:t>
            </w:r>
          </w:p>
          <w:p w14:paraId="486DE314"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C</w:t>
            </w:r>
          </w:p>
          <w:p w14:paraId="3AAD60E4"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C</w:t>
            </w:r>
          </w:p>
          <w:p w14:paraId="286AD083"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4: B</w:t>
            </w:r>
          </w:p>
          <w:p w14:paraId="24CE0895" w14:textId="77777777" w:rsidR="00DB54C9" w:rsidRDefault="00DB54C9">
            <w:pPr>
              <w:tabs>
                <w:tab w:val="center" w:pos="2020"/>
                <w:tab w:val="right" w:pos="4040"/>
              </w:tabs>
              <w:spacing w:line="288" w:lineRule="auto"/>
              <w:jc w:val="both"/>
              <w:rPr>
                <w:rFonts w:ascii="Times New Roman" w:eastAsia="Times New Roman" w:hAnsi="Times New Roman" w:cs="Times New Roman"/>
                <w:color w:val="000000"/>
                <w:sz w:val="28"/>
                <w:szCs w:val="28"/>
              </w:rPr>
            </w:pPr>
          </w:p>
        </w:tc>
      </w:tr>
    </w:tbl>
    <w:p w14:paraId="28AA0466" w14:textId="77777777" w:rsidR="00DB54C9" w:rsidRDefault="001A04D9">
      <w:pPr>
        <w:spacing w:after="0" w:line="288" w:lineRule="auto"/>
        <w:rPr>
          <w:b/>
          <w:color w:val="000000"/>
        </w:rPr>
      </w:pPr>
      <w:r>
        <w:rPr>
          <w:b/>
        </w:rPr>
        <w:t xml:space="preserve">2. LUYỆN TẬP </w:t>
      </w:r>
      <w:r>
        <w:t xml:space="preserve">(khoảng 7 phút) </w:t>
      </w:r>
      <w:r>
        <w:rPr>
          <w:color w:val="000000"/>
        </w:rPr>
        <w:t xml:space="preserve">– </w:t>
      </w:r>
      <w:r>
        <w:rPr>
          <w:b/>
          <w:color w:val="000000"/>
        </w:rPr>
        <w:t>PHẦN THI VƯỢT CHƯỚNG NGẠI VẬT</w:t>
      </w:r>
    </w:p>
    <w:p w14:paraId="1D777D0C" w14:textId="77777777" w:rsidR="00DB54C9" w:rsidRDefault="001A04D9">
      <w:pPr>
        <w:spacing w:after="0" w:line="240" w:lineRule="auto"/>
        <w:jc w:val="both"/>
        <w:rPr>
          <w:color w:val="000000"/>
        </w:rPr>
      </w:pPr>
      <w:r>
        <w:rPr>
          <w:b/>
          <w:color w:val="000000"/>
        </w:rPr>
        <w:t>a) Mục tiêu:</w:t>
      </w:r>
      <w:r>
        <w:rPr>
          <w:color w:val="000000"/>
        </w:rPr>
        <w:t xml:space="preserve"> Học sinh được rèn năng lực phát hiện vấn đề và giải quyết những vấn đề đơn giản dựa trên phân tích và xử lí dữ liệu thu được ở dạng bảng, biểu đồ.</w:t>
      </w:r>
    </w:p>
    <w:p w14:paraId="0C04ED7C" w14:textId="77777777" w:rsidR="00DB54C9" w:rsidRDefault="001A04D9">
      <w:pPr>
        <w:spacing w:after="0" w:line="288" w:lineRule="auto"/>
        <w:jc w:val="both"/>
        <w:rPr>
          <w:b/>
          <w:color w:val="000000"/>
        </w:rPr>
      </w:pPr>
      <w:r>
        <w:rPr>
          <w:b/>
          <w:color w:val="000000"/>
        </w:rPr>
        <w:t>b) Nội dung:</w:t>
      </w:r>
    </w:p>
    <w:p w14:paraId="34176366" w14:textId="77777777" w:rsidR="00DB54C9" w:rsidRDefault="001A04D9">
      <w:pPr>
        <w:spacing w:after="0" w:line="288" w:lineRule="auto"/>
        <w:jc w:val="both"/>
        <w:rPr>
          <w:color w:val="000000"/>
        </w:rPr>
      </w:pPr>
      <w:r>
        <w:rPr>
          <w:color w:val="000000"/>
        </w:rPr>
        <w:t>Học sinh được yêu cầu:</w:t>
      </w:r>
      <w:r>
        <w:rPr>
          <w:color w:val="000000"/>
        </w:rPr>
        <w:t xml:space="preserve"> Đọc số liệu và tính toán theo yêu cầu bài ra.</w:t>
      </w:r>
    </w:p>
    <w:p w14:paraId="004D001F" w14:textId="77777777" w:rsidR="00DB54C9" w:rsidRDefault="001A04D9">
      <w:pPr>
        <w:spacing w:after="0" w:line="288" w:lineRule="auto"/>
        <w:jc w:val="both"/>
        <w:rPr>
          <w:color w:val="000000"/>
        </w:rPr>
      </w:pPr>
      <w:r>
        <w:rPr>
          <w:b/>
          <w:color w:val="000000"/>
        </w:rPr>
        <w:t>c) Sản phẩm:</w:t>
      </w:r>
      <w:r>
        <w:rPr>
          <w:color w:val="000000"/>
        </w:rPr>
        <w:t xml:space="preserve"> Hoàn thành được các câu trả lời một cách chính xác.</w:t>
      </w:r>
    </w:p>
    <w:p w14:paraId="250A645A" w14:textId="77777777" w:rsidR="00DB54C9" w:rsidRDefault="001A04D9">
      <w:pPr>
        <w:spacing w:after="0" w:line="288" w:lineRule="auto"/>
        <w:jc w:val="both"/>
        <w:rPr>
          <w:b/>
          <w:color w:val="000000"/>
        </w:rPr>
      </w:pPr>
      <w:r>
        <w:rPr>
          <w:b/>
          <w:color w:val="000000"/>
        </w:rPr>
        <w:t>d) Tổ chức thực hiện:</w:t>
      </w:r>
    </w:p>
    <w:tbl>
      <w:tblPr>
        <w:tblStyle w:val="ad"/>
        <w:tblW w:w="1059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6"/>
        <w:gridCol w:w="5008"/>
      </w:tblGrid>
      <w:tr w:rsidR="00DB54C9" w14:paraId="25D815E4" w14:textId="77777777">
        <w:tc>
          <w:tcPr>
            <w:tcW w:w="5586" w:type="dxa"/>
            <w:vAlign w:val="center"/>
          </w:tcPr>
          <w:p w14:paraId="1AB8A84A" w14:textId="77777777" w:rsidR="00DB54C9" w:rsidRDefault="001A04D9">
            <w:pPr>
              <w:spacing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và HS</w:t>
            </w:r>
          </w:p>
        </w:tc>
        <w:tc>
          <w:tcPr>
            <w:tcW w:w="5008" w:type="dxa"/>
          </w:tcPr>
          <w:p w14:paraId="391CEDB5" w14:textId="77777777" w:rsidR="00DB54C9" w:rsidRDefault="001A04D9">
            <w:pPr>
              <w:spacing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DB54C9" w14:paraId="7E074740" w14:textId="77777777">
        <w:tc>
          <w:tcPr>
            <w:tcW w:w="5586" w:type="dxa"/>
            <w:vAlign w:val="center"/>
          </w:tcPr>
          <w:p w14:paraId="6DCC9D33"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GV giao nhiệm vụ học tập:</w:t>
            </w:r>
            <w:r>
              <w:rPr>
                <w:rFonts w:ascii="Times New Roman" w:eastAsia="Times New Roman" w:hAnsi="Times New Roman" w:cs="Times New Roman"/>
                <w:color w:val="000000"/>
                <w:sz w:val="28"/>
                <w:szCs w:val="28"/>
              </w:rPr>
              <w:t xml:space="preserve"> </w:t>
            </w:r>
          </w:p>
          <w:p w14:paraId="5DB79168"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đưa ra bài tập 1: Biểu đồ cột kép ở hình 33 thống kê thu nhập bình quân đầu người/năm của Việt Nam và Singapore trong các năm 2015, 2016, 2017, 2018, 2019, 2020</w:t>
            </w:r>
          </w:p>
          <w:p w14:paraId="66522190" w14:textId="77777777" w:rsidR="00DB54C9" w:rsidRDefault="001A04D9">
            <w:pPr>
              <w:spacing w:line="288" w:lineRule="auto"/>
              <w:jc w:val="both"/>
              <w:rPr>
                <w:rFonts w:ascii="Times New Roman" w:eastAsia="Times New Roman" w:hAnsi="Times New Roman" w:cs="Times New Roman"/>
                <w:color w:val="000000"/>
                <w:sz w:val="28"/>
                <w:szCs w:val="28"/>
              </w:rPr>
            </w:pPr>
            <w:r>
              <w:rPr>
                <w:noProof/>
                <w:color w:val="000000"/>
              </w:rPr>
              <w:drawing>
                <wp:inline distT="0" distB="0" distL="0" distR="0" wp14:anchorId="68C6C469" wp14:editId="2C69D4B4">
                  <wp:extent cx="3406140" cy="1644015"/>
                  <wp:effectExtent l="0" t="0" r="0" b="0"/>
                  <wp:docPr id="199718767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1"/>
                          <a:srcRect/>
                          <a:stretch>
                            <a:fillRect/>
                          </a:stretch>
                        </pic:blipFill>
                        <pic:spPr>
                          <a:xfrm>
                            <a:off x="0" y="0"/>
                            <a:ext cx="3406140" cy="1644015"/>
                          </a:xfrm>
                          <a:prstGeom prst="rect">
                            <a:avLst/>
                          </a:prstGeom>
                          <a:ln/>
                        </pic:spPr>
                      </pic:pic>
                    </a:graphicData>
                  </a:graphic>
                </wp:inline>
              </w:drawing>
            </w:r>
          </w:p>
          <w:p w14:paraId="77DE88E5"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Tính tỉ số thu nhập bình quân đầu người/năm của Singapore và thu nhập bình quân đầu người/</w:t>
            </w:r>
            <w:r>
              <w:rPr>
                <w:rFonts w:ascii="Times New Roman" w:eastAsia="Times New Roman" w:hAnsi="Times New Roman" w:cs="Times New Roman"/>
                <w:color w:val="000000"/>
                <w:sz w:val="28"/>
                <w:szCs w:val="28"/>
              </w:rPr>
              <w:t>năm của Việt Nam của mỗi năm (viết kết quả ở dạng số thập phân và làm tròn đến hàng phần mười).</w:t>
            </w:r>
          </w:p>
          <w:p w14:paraId="2F36B580"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HS thực hiện nhiệm vụ:</w:t>
            </w:r>
          </w:p>
          <w:p w14:paraId="60DDB029"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đội chơi bốc chọn 2 trong 6 năm và tính toán và ghi nhanh vào bảng.</w:t>
            </w:r>
          </w:p>
          <w:p w14:paraId="33BC0BBB"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Đội nào đúng và nhanh nhất dành chiến thắng, số điểm mỗi phần thi</w:t>
            </w:r>
            <w:r>
              <w:rPr>
                <w:rFonts w:ascii="Times New Roman" w:eastAsia="Times New Roman" w:hAnsi="Times New Roman" w:cs="Times New Roman"/>
                <w:color w:val="000000"/>
                <w:sz w:val="28"/>
                <w:szCs w:val="28"/>
              </w:rPr>
              <w:t xml:space="preserve"> dành cho các đội nhất, nhì, ba lần lượt là 15, 10, 5</w:t>
            </w:r>
          </w:p>
          <w:p w14:paraId="501AE1EB" w14:textId="77777777" w:rsidR="00DB54C9" w:rsidRDefault="001A04D9">
            <w:pPr>
              <w:spacing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Báo cáo thảo luận</w:t>
            </w:r>
          </w:p>
          <w:p w14:paraId="3259DE2C"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14:paraId="3CAD03BE"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GV đưa ra kết quả, các nhóm soi đáp án, thư kí mỗi nhóm ghi điểm của nhóm bạn mà nhóm mình được giao theo dõi.</w:t>
            </w:r>
          </w:p>
        </w:tc>
        <w:tc>
          <w:tcPr>
            <w:tcW w:w="5008" w:type="dxa"/>
          </w:tcPr>
          <w:p w14:paraId="54756DFC" w14:textId="77777777" w:rsidR="00DB54C9" w:rsidRDefault="00DB54C9">
            <w:pPr>
              <w:tabs>
                <w:tab w:val="center" w:pos="2020"/>
                <w:tab w:val="right" w:pos="4040"/>
              </w:tabs>
              <w:spacing w:line="288" w:lineRule="auto"/>
              <w:jc w:val="both"/>
              <w:rPr>
                <w:rFonts w:ascii="Times New Roman" w:eastAsia="Times New Roman" w:hAnsi="Times New Roman" w:cs="Times New Roman"/>
                <w:color w:val="000000"/>
                <w:sz w:val="28"/>
                <w:szCs w:val="28"/>
              </w:rPr>
            </w:pPr>
          </w:p>
          <w:p w14:paraId="38092DD8"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bl>
            <w:tblPr>
              <w:tblStyle w:val="ae"/>
              <w:tblW w:w="4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6"/>
              <w:gridCol w:w="616"/>
              <w:gridCol w:w="616"/>
              <w:gridCol w:w="616"/>
              <w:gridCol w:w="616"/>
              <w:gridCol w:w="616"/>
              <w:gridCol w:w="616"/>
            </w:tblGrid>
            <w:tr w:rsidR="00DB54C9" w14:paraId="7DC62BE1" w14:textId="77777777">
              <w:tc>
                <w:tcPr>
                  <w:tcW w:w="1086" w:type="dxa"/>
                </w:tcPr>
                <w:p w14:paraId="53309461"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Năm</w:t>
                  </w:r>
                </w:p>
              </w:tc>
              <w:tc>
                <w:tcPr>
                  <w:tcW w:w="616" w:type="dxa"/>
                </w:tcPr>
                <w:p w14:paraId="09B93013"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2015</w:t>
                  </w:r>
                </w:p>
              </w:tc>
              <w:tc>
                <w:tcPr>
                  <w:tcW w:w="616" w:type="dxa"/>
                </w:tcPr>
                <w:p w14:paraId="2075EC6C"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616" w:type="dxa"/>
                </w:tcPr>
                <w:p w14:paraId="66FBA274"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2017</w:t>
                  </w:r>
                </w:p>
              </w:tc>
              <w:tc>
                <w:tcPr>
                  <w:tcW w:w="616" w:type="dxa"/>
                </w:tcPr>
                <w:p w14:paraId="5E943752"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w:t>
                  </w:r>
                </w:p>
              </w:tc>
              <w:tc>
                <w:tcPr>
                  <w:tcW w:w="616" w:type="dxa"/>
                </w:tcPr>
                <w:p w14:paraId="771B364D"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616" w:type="dxa"/>
                </w:tcPr>
                <w:p w14:paraId="69FF2F4A"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r>
            <w:tr w:rsidR="00DB54C9" w14:paraId="45B2D7DE" w14:textId="77777777">
              <w:tc>
                <w:tcPr>
                  <w:tcW w:w="1086" w:type="dxa"/>
                </w:tcPr>
                <w:p w14:paraId="368E5C90"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Tỉ số thu nhập bình quân đầu người/năm của Singapore và thu nhập bình quân đầu người/năm của Việt Nam</w:t>
                  </w:r>
                </w:p>
              </w:tc>
              <w:tc>
                <w:tcPr>
                  <w:tcW w:w="616" w:type="dxa"/>
                </w:tcPr>
                <w:p w14:paraId="0E81C3AD"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26,5</w:t>
                  </w:r>
                </w:p>
              </w:tc>
              <w:tc>
                <w:tcPr>
                  <w:tcW w:w="616" w:type="dxa"/>
                </w:tcPr>
                <w:p w14:paraId="233C82A4"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w:t>
                  </w:r>
                </w:p>
              </w:tc>
              <w:tc>
                <w:tcPr>
                  <w:tcW w:w="616" w:type="dxa"/>
                </w:tcPr>
                <w:p w14:paraId="636C894B"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w:t>
                  </w:r>
                </w:p>
              </w:tc>
              <w:tc>
                <w:tcPr>
                  <w:tcW w:w="616" w:type="dxa"/>
                </w:tcPr>
                <w:p w14:paraId="55DBF988"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25,9</w:t>
                  </w:r>
                </w:p>
              </w:tc>
              <w:tc>
                <w:tcPr>
                  <w:tcW w:w="616" w:type="dxa"/>
                </w:tcPr>
                <w:p w14:paraId="7300B6D6"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616" w:type="dxa"/>
                </w:tcPr>
                <w:p w14:paraId="7D73272D"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w:t>
                  </w:r>
                </w:p>
              </w:tc>
            </w:tr>
          </w:tbl>
          <w:p w14:paraId="7910367D" w14:textId="77777777" w:rsidR="00DB54C9" w:rsidRDefault="00DB54C9">
            <w:pPr>
              <w:tabs>
                <w:tab w:val="center" w:pos="2020"/>
                <w:tab w:val="right" w:pos="4040"/>
              </w:tabs>
              <w:spacing w:line="288" w:lineRule="auto"/>
              <w:jc w:val="both"/>
              <w:rPr>
                <w:rFonts w:ascii="Times New Roman" w:eastAsia="Times New Roman" w:hAnsi="Times New Roman" w:cs="Times New Roman"/>
                <w:color w:val="000000"/>
                <w:sz w:val="28"/>
                <w:szCs w:val="28"/>
              </w:rPr>
            </w:pPr>
          </w:p>
        </w:tc>
      </w:tr>
    </w:tbl>
    <w:p w14:paraId="78456D8A" w14:textId="77777777" w:rsidR="00DB54C9" w:rsidRDefault="00DB54C9">
      <w:pPr>
        <w:spacing w:after="0" w:line="288" w:lineRule="auto"/>
        <w:jc w:val="both"/>
        <w:rPr>
          <w:color w:val="000000"/>
        </w:rPr>
      </w:pPr>
    </w:p>
    <w:p w14:paraId="1A883AC0" w14:textId="77777777" w:rsidR="00DB54C9" w:rsidRDefault="001A04D9">
      <w:pPr>
        <w:spacing w:after="0" w:line="288" w:lineRule="auto"/>
        <w:rPr>
          <w:b/>
          <w:color w:val="000000"/>
        </w:rPr>
      </w:pPr>
      <w:r>
        <w:rPr>
          <w:b/>
        </w:rPr>
        <w:t>3. LUYỆN TẬP CỦNG CỐ</w:t>
      </w:r>
      <w:r>
        <w:t xml:space="preserve"> (khoảng 10 phút)</w:t>
      </w:r>
      <w:r>
        <w:rPr>
          <w:color w:val="000000"/>
        </w:rPr>
        <w:t xml:space="preserve">  - </w:t>
      </w:r>
      <w:r>
        <w:rPr>
          <w:b/>
          <w:color w:val="000000"/>
        </w:rPr>
        <w:t>PHẦN THI TĂNG TỐC</w:t>
      </w:r>
    </w:p>
    <w:p w14:paraId="774295B6" w14:textId="77777777" w:rsidR="00DB54C9" w:rsidRDefault="001A04D9">
      <w:pPr>
        <w:spacing w:after="0" w:line="240" w:lineRule="auto"/>
        <w:jc w:val="both"/>
        <w:rPr>
          <w:color w:val="000000"/>
        </w:rPr>
      </w:pPr>
      <w:r>
        <w:rPr>
          <w:b/>
          <w:color w:val="000000"/>
        </w:rPr>
        <w:t>a) Mục tiêu:</w:t>
      </w:r>
      <w:r>
        <w:rPr>
          <w:color w:val="000000"/>
        </w:rPr>
        <w:t xml:space="preserve"> Học sinh được rèn năng lực phát hiện và giải quyết những vấn đề đơn giản dựa trên phân tích và xử lí dữ liệu thu được ở dạng bảng, biểu đồ.</w:t>
      </w:r>
    </w:p>
    <w:p w14:paraId="50766FA3" w14:textId="77777777" w:rsidR="00DB54C9" w:rsidRDefault="001A04D9">
      <w:pPr>
        <w:spacing w:after="0" w:line="288" w:lineRule="auto"/>
        <w:jc w:val="both"/>
        <w:rPr>
          <w:color w:val="000000"/>
        </w:rPr>
      </w:pPr>
      <w:r>
        <w:rPr>
          <w:b/>
          <w:color w:val="000000"/>
        </w:rPr>
        <w:t>b) Nội dung:</w:t>
      </w:r>
      <w:r>
        <w:rPr>
          <w:color w:val="000000"/>
        </w:rPr>
        <w:t xml:space="preserve"> Học sinh được yêu cầu: hoàn thành bài tập 2.</w:t>
      </w:r>
    </w:p>
    <w:p w14:paraId="6AA59841" w14:textId="77777777" w:rsidR="00DB54C9" w:rsidRDefault="001A04D9">
      <w:pPr>
        <w:spacing w:after="0" w:line="288" w:lineRule="auto"/>
        <w:jc w:val="both"/>
        <w:rPr>
          <w:color w:val="000000"/>
        </w:rPr>
      </w:pPr>
      <w:r>
        <w:rPr>
          <w:b/>
          <w:color w:val="000000"/>
        </w:rPr>
        <w:t>c) Sản phẩm:</w:t>
      </w:r>
      <w:r>
        <w:rPr>
          <w:color w:val="000000"/>
        </w:rPr>
        <w:t xml:space="preserve"> Nhận xét về sự thay đổi tỉ số ở bảng 3 – SGK</w:t>
      </w:r>
      <w:r>
        <w:rPr>
          <w:color w:val="000000"/>
        </w:rPr>
        <w:t xml:space="preserve"> trang 24.</w:t>
      </w:r>
    </w:p>
    <w:p w14:paraId="6DCEDFDC" w14:textId="77777777" w:rsidR="00DB54C9" w:rsidRDefault="001A04D9">
      <w:pPr>
        <w:spacing w:after="0" w:line="288" w:lineRule="auto"/>
        <w:jc w:val="both"/>
        <w:rPr>
          <w:b/>
          <w:color w:val="000000"/>
        </w:rPr>
      </w:pPr>
      <w:r>
        <w:rPr>
          <w:b/>
          <w:color w:val="000000"/>
        </w:rPr>
        <w:t>d) Tổ chức thực hiện:</w:t>
      </w:r>
    </w:p>
    <w:tbl>
      <w:tblPr>
        <w:tblStyle w:val="af"/>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4060"/>
      </w:tblGrid>
      <w:tr w:rsidR="00DB54C9" w14:paraId="4C316524" w14:textId="77777777">
        <w:tc>
          <w:tcPr>
            <w:tcW w:w="5580" w:type="dxa"/>
            <w:vAlign w:val="center"/>
          </w:tcPr>
          <w:p w14:paraId="346EEA7E" w14:textId="77777777" w:rsidR="00DB54C9" w:rsidRDefault="001A04D9">
            <w:pPr>
              <w:spacing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và HS</w:t>
            </w:r>
          </w:p>
        </w:tc>
        <w:tc>
          <w:tcPr>
            <w:tcW w:w="4060" w:type="dxa"/>
          </w:tcPr>
          <w:p w14:paraId="1E26A916" w14:textId="77777777" w:rsidR="00DB54C9" w:rsidRDefault="001A04D9">
            <w:pPr>
              <w:spacing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DB54C9" w14:paraId="6E6BF28E" w14:textId="77777777">
        <w:tc>
          <w:tcPr>
            <w:tcW w:w="5580" w:type="dxa"/>
          </w:tcPr>
          <w:p w14:paraId="1E02001B"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GV giao nhiệm vụ học tập</w:t>
            </w:r>
            <w:r>
              <w:rPr>
                <w:rFonts w:ascii="Times New Roman" w:eastAsia="Times New Roman" w:hAnsi="Times New Roman" w:cs="Times New Roman"/>
                <w:color w:val="000000"/>
                <w:sz w:val="28"/>
                <w:szCs w:val="28"/>
              </w:rPr>
              <w:t>: </w:t>
            </w:r>
          </w:p>
          <w:p w14:paraId="4DCAC01C"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Đưa đề bài bài 2: Quan sát bảng tỉ số thu nhập bình quân đầu người/năm của Singapore và thu nhập bình quân đầu người/năm của Việt Nam, em hãy:</w:t>
            </w:r>
          </w:p>
          <w:p w14:paraId="7638C3C4"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xét về sự thay đổi tỉ số.</w:t>
            </w:r>
          </w:p>
          <w:p w14:paraId="7ABB2EFC"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nhóm đề xuất 3 giải pháp để tăng thu nhập bình quân đầu người/năm của Việt</w:t>
            </w:r>
            <w:r>
              <w:rPr>
                <w:rFonts w:ascii="Times New Roman" w:eastAsia="Times New Roman" w:hAnsi="Times New Roman" w:cs="Times New Roman"/>
                <w:color w:val="000000"/>
                <w:sz w:val="28"/>
                <w:szCs w:val="28"/>
              </w:rPr>
              <w:t xml:space="preserve"> Nam? </w:t>
            </w:r>
          </w:p>
          <w:p w14:paraId="7A067241" w14:textId="77777777" w:rsidR="00DB54C9" w:rsidRDefault="00DB54C9">
            <w:pPr>
              <w:spacing w:line="288" w:lineRule="auto"/>
              <w:jc w:val="both"/>
              <w:rPr>
                <w:rFonts w:ascii="Times New Roman" w:eastAsia="Times New Roman" w:hAnsi="Times New Roman" w:cs="Times New Roman"/>
                <w:color w:val="000000"/>
                <w:sz w:val="28"/>
                <w:szCs w:val="28"/>
              </w:rPr>
            </w:pPr>
          </w:p>
          <w:p w14:paraId="645A196D"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HS thực hiện nhiệm vụ:</w:t>
            </w:r>
            <w:r>
              <w:rPr>
                <w:rFonts w:ascii="Times New Roman" w:eastAsia="Times New Roman" w:hAnsi="Times New Roman" w:cs="Times New Roman"/>
                <w:color w:val="000000"/>
                <w:sz w:val="28"/>
                <w:szCs w:val="28"/>
              </w:rPr>
              <w:t xml:space="preserve"> </w:t>
            </w:r>
          </w:p>
          <w:p w14:paraId="6F8E6780"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thực hiện cá nhân, sau đó nhóm thống nhất chọn câu trả lời.</w:t>
            </w:r>
          </w:p>
          <w:p w14:paraId="452591D6"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Báo cáo, thảo luận </w:t>
            </w:r>
          </w:p>
          <w:p w14:paraId="4D588DCB"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hs đại diện cho nhóm lên đọc câu trả lời (chú ý các giải pháp chất lượng).</w:t>
            </w:r>
          </w:p>
          <w:p w14:paraId="5944706C"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Đại diện các nhóm nhận xét và thống nhất thứ hạng nhất, nh</w:t>
            </w:r>
            <w:r>
              <w:rPr>
                <w:rFonts w:ascii="Times New Roman" w:eastAsia="Times New Roman" w:hAnsi="Times New Roman" w:cs="Times New Roman"/>
                <w:color w:val="000000"/>
                <w:sz w:val="28"/>
                <w:szCs w:val="28"/>
              </w:rPr>
              <w:t>ì, ba.</w:t>
            </w:r>
          </w:p>
          <w:p w14:paraId="3199CA9C"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14:paraId="73FE814F"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khẳng định và chốt điểm của từng nhóm theo thứ hạng nhất, nhì, ba. Hạng nhất 60 điểm, hạng nhì 40 điểm, hạng ba 20 điểm.</w:t>
            </w:r>
          </w:p>
        </w:tc>
        <w:tc>
          <w:tcPr>
            <w:tcW w:w="4060" w:type="dxa"/>
          </w:tcPr>
          <w:p w14:paraId="05B3AE36" w14:textId="77777777" w:rsidR="00DB54C9" w:rsidRDefault="001A04D9">
            <w:pPr>
              <w:tabs>
                <w:tab w:val="center" w:pos="2530"/>
                <w:tab w:val="right" w:pos="5060"/>
              </w:tabs>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xét về sự thay đổi tỉ số: giảm dần</w:t>
            </w:r>
          </w:p>
          <w:p w14:paraId="592F007E"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giải pháp để tăng thu nhập bình quân đầu người/năm c</w:t>
            </w:r>
            <w:r>
              <w:rPr>
                <w:rFonts w:ascii="Times New Roman" w:eastAsia="Times New Roman" w:hAnsi="Times New Roman" w:cs="Times New Roman"/>
                <w:color w:val="000000"/>
                <w:sz w:val="28"/>
                <w:szCs w:val="28"/>
              </w:rPr>
              <w:t xml:space="preserve">ủa Việt Nam: </w:t>
            </w:r>
          </w:p>
          <w:p w14:paraId="7B32C86C" w14:textId="77777777" w:rsidR="00DB54C9" w:rsidRDefault="001A04D9">
            <w:pPr>
              <w:numPr>
                <w:ilvl w:val="0"/>
                <w:numId w:val="3"/>
              </w:numPr>
              <w:spacing w:line="288" w:lineRule="auto"/>
              <w:jc w:val="both"/>
              <w:rPr>
                <w:color w:val="000000"/>
                <w:sz w:val="28"/>
                <w:szCs w:val="28"/>
              </w:rPr>
            </w:pPr>
            <w:r>
              <w:rPr>
                <w:rFonts w:ascii="Times New Roman" w:eastAsia="Times New Roman" w:hAnsi="Times New Roman" w:cs="Times New Roman"/>
                <w:color w:val="000000"/>
                <w:sz w:val="28"/>
                <w:szCs w:val="28"/>
              </w:rPr>
              <w:t>Tăng cường sức khỏe.</w:t>
            </w:r>
          </w:p>
          <w:p w14:paraId="663FD197" w14:textId="77777777" w:rsidR="00DB54C9" w:rsidRDefault="001A04D9">
            <w:pPr>
              <w:numPr>
                <w:ilvl w:val="0"/>
                <w:numId w:val="3"/>
              </w:numPr>
              <w:spacing w:line="288" w:lineRule="auto"/>
              <w:jc w:val="both"/>
              <w:rPr>
                <w:color w:val="000000"/>
                <w:sz w:val="28"/>
                <w:szCs w:val="28"/>
              </w:rPr>
            </w:pPr>
            <w:r>
              <w:rPr>
                <w:rFonts w:ascii="Times New Roman" w:eastAsia="Times New Roman" w:hAnsi="Times New Roman" w:cs="Times New Roman"/>
                <w:color w:val="000000"/>
                <w:sz w:val="28"/>
                <w:szCs w:val="28"/>
              </w:rPr>
              <w:t>Nâng cao tri thức.</w:t>
            </w:r>
          </w:p>
          <w:p w14:paraId="39587F86" w14:textId="77777777" w:rsidR="00DB54C9" w:rsidRDefault="001A04D9">
            <w:pPr>
              <w:numPr>
                <w:ilvl w:val="0"/>
                <w:numId w:val="3"/>
              </w:numPr>
              <w:spacing w:line="288" w:lineRule="auto"/>
              <w:jc w:val="both"/>
              <w:rPr>
                <w:color w:val="000000"/>
                <w:sz w:val="28"/>
                <w:szCs w:val="28"/>
              </w:rPr>
            </w:pPr>
            <w:r>
              <w:rPr>
                <w:rFonts w:ascii="Times New Roman" w:eastAsia="Times New Roman" w:hAnsi="Times New Roman" w:cs="Times New Roman"/>
                <w:color w:val="000000"/>
                <w:sz w:val="28"/>
                <w:szCs w:val="28"/>
              </w:rPr>
              <w:t>Chọn nghề theo đúng năng lực, sở trường.</w:t>
            </w:r>
          </w:p>
          <w:p w14:paraId="13210037" w14:textId="77777777" w:rsidR="00DB54C9" w:rsidRDefault="001A04D9">
            <w:pPr>
              <w:numPr>
                <w:ilvl w:val="0"/>
                <w:numId w:val="3"/>
              </w:numPr>
              <w:spacing w:line="288" w:lineRule="auto"/>
              <w:jc w:val="both"/>
              <w:rPr>
                <w:color w:val="000000"/>
                <w:sz w:val="28"/>
                <w:szCs w:val="28"/>
              </w:rPr>
            </w:pPr>
            <w:r>
              <w:rPr>
                <w:rFonts w:ascii="Times New Roman" w:eastAsia="Times New Roman" w:hAnsi="Times New Roman" w:cs="Times New Roman"/>
                <w:color w:val="000000"/>
                <w:sz w:val="28"/>
                <w:szCs w:val="28"/>
              </w:rPr>
              <w:t>...</w:t>
            </w:r>
          </w:p>
          <w:p w14:paraId="7411EADC" w14:textId="77777777" w:rsidR="00DB54C9" w:rsidRDefault="00DB54C9">
            <w:pPr>
              <w:tabs>
                <w:tab w:val="center" w:pos="2530"/>
                <w:tab w:val="right" w:pos="5060"/>
              </w:tabs>
              <w:spacing w:line="288" w:lineRule="auto"/>
              <w:jc w:val="both"/>
              <w:rPr>
                <w:rFonts w:ascii="Times New Roman" w:eastAsia="Times New Roman" w:hAnsi="Times New Roman" w:cs="Times New Roman"/>
                <w:color w:val="000000"/>
                <w:sz w:val="28"/>
                <w:szCs w:val="28"/>
              </w:rPr>
            </w:pPr>
          </w:p>
        </w:tc>
      </w:tr>
    </w:tbl>
    <w:p w14:paraId="3E451C82" w14:textId="77777777" w:rsidR="00DB54C9" w:rsidRDefault="001A04D9">
      <w:pPr>
        <w:spacing w:after="0" w:line="240" w:lineRule="auto"/>
        <w:jc w:val="both"/>
        <w:rPr>
          <w:b/>
          <w:color w:val="000000"/>
        </w:rPr>
      </w:pPr>
      <w:r>
        <w:rPr>
          <w:b/>
          <w:color w:val="000000"/>
        </w:rPr>
        <w:t xml:space="preserve">4. VẬN DỤNG </w:t>
      </w:r>
      <w:r>
        <w:rPr>
          <w:color w:val="000000"/>
        </w:rPr>
        <w:t xml:space="preserve">(khoảng 15 phút) – </w:t>
      </w:r>
      <w:r>
        <w:rPr>
          <w:b/>
          <w:color w:val="000000"/>
        </w:rPr>
        <w:t>PHẦN THI VỀ ĐÍCH</w:t>
      </w:r>
    </w:p>
    <w:p w14:paraId="7C6388DB" w14:textId="77777777" w:rsidR="00DB54C9" w:rsidRDefault="001A04D9">
      <w:pPr>
        <w:spacing w:after="0" w:line="240" w:lineRule="auto"/>
        <w:jc w:val="both"/>
        <w:rPr>
          <w:color w:val="000000"/>
        </w:rPr>
      </w:pPr>
      <w:r>
        <w:rPr>
          <w:b/>
          <w:color w:val="000000"/>
        </w:rPr>
        <w:t>a) Mục tiêu:</w:t>
      </w:r>
      <w:r>
        <w:rPr>
          <w:color w:val="000000"/>
        </w:rPr>
        <w:t xml:space="preserve"> Học sinh được rèn năng lực phát hiện và giải quyết những vấn đề đơn giản dựa trên phân tích và xử lí dữ liệu thu được ở dạng bảng, biểu đồ.</w:t>
      </w:r>
    </w:p>
    <w:p w14:paraId="11862D67" w14:textId="77777777" w:rsidR="00DB54C9" w:rsidRDefault="001A04D9">
      <w:pPr>
        <w:spacing w:after="0" w:line="288" w:lineRule="auto"/>
        <w:jc w:val="both"/>
        <w:rPr>
          <w:color w:val="000000"/>
        </w:rPr>
      </w:pPr>
      <w:r>
        <w:rPr>
          <w:b/>
          <w:color w:val="000000"/>
        </w:rPr>
        <w:t>b) Nội dung:</w:t>
      </w:r>
      <w:r>
        <w:rPr>
          <w:color w:val="000000"/>
        </w:rPr>
        <w:t xml:space="preserve"> Học sinh được yêu cầu: hoàn thành bài tập 3 - SGK</w:t>
      </w:r>
    </w:p>
    <w:p w14:paraId="63887500" w14:textId="77777777" w:rsidR="00DB54C9" w:rsidRDefault="001A04D9">
      <w:pPr>
        <w:spacing w:after="0" w:line="288" w:lineRule="auto"/>
        <w:jc w:val="both"/>
        <w:rPr>
          <w:color w:val="000000"/>
        </w:rPr>
      </w:pPr>
      <w:r>
        <w:rPr>
          <w:b/>
          <w:color w:val="000000"/>
        </w:rPr>
        <w:t>c) Sản phẩm:</w:t>
      </w:r>
      <w:r>
        <w:rPr>
          <w:color w:val="000000"/>
        </w:rPr>
        <w:t xml:space="preserve"> Hoàn thành được bài tập </w:t>
      </w:r>
    </w:p>
    <w:p w14:paraId="04FD5DC4" w14:textId="77777777" w:rsidR="00DB54C9" w:rsidRDefault="001A04D9">
      <w:pPr>
        <w:spacing w:after="0" w:line="288" w:lineRule="auto"/>
        <w:jc w:val="both"/>
        <w:rPr>
          <w:b/>
          <w:color w:val="000000"/>
        </w:rPr>
      </w:pPr>
      <w:r>
        <w:rPr>
          <w:b/>
          <w:color w:val="000000"/>
        </w:rPr>
        <w:lastRenderedPageBreak/>
        <w:t>d) Tổ chức thự</w:t>
      </w:r>
      <w:r>
        <w:rPr>
          <w:b/>
          <w:color w:val="000000"/>
        </w:rPr>
        <w:t>c hiện:</w:t>
      </w:r>
    </w:p>
    <w:tbl>
      <w:tblPr>
        <w:tblStyle w:val="af0"/>
        <w:tblW w:w="95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3946"/>
      </w:tblGrid>
      <w:tr w:rsidR="00DB54C9" w14:paraId="51ED31B5" w14:textId="77777777">
        <w:tc>
          <w:tcPr>
            <w:tcW w:w="5580" w:type="dxa"/>
            <w:vAlign w:val="center"/>
          </w:tcPr>
          <w:p w14:paraId="0702D6BD" w14:textId="77777777" w:rsidR="00DB54C9" w:rsidRDefault="001A04D9">
            <w:pP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của GV và HS</w:t>
            </w:r>
          </w:p>
        </w:tc>
        <w:tc>
          <w:tcPr>
            <w:tcW w:w="3946" w:type="dxa"/>
          </w:tcPr>
          <w:p w14:paraId="12F4BC6C" w14:textId="77777777" w:rsidR="00DB54C9" w:rsidRDefault="001A04D9">
            <w:pP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Nội dung</w:t>
            </w:r>
          </w:p>
        </w:tc>
      </w:tr>
      <w:tr w:rsidR="00DB54C9" w14:paraId="21B0DA00" w14:textId="77777777">
        <w:tc>
          <w:tcPr>
            <w:tcW w:w="5580" w:type="dxa"/>
          </w:tcPr>
          <w:p w14:paraId="1398C89E" w14:textId="77777777" w:rsidR="00DB54C9" w:rsidRDefault="001A04D9">
            <w:pPr>
              <w:spacing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GV giao nhiệm vụ học tập: </w:t>
            </w:r>
          </w:p>
          <w:p w14:paraId="67552366" w14:textId="77777777" w:rsidR="00DB54C9" w:rsidRDefault="001A04D9">
            <w:pPr>
              <w:spacing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Đưa đề bài 3 - SGK</w:t>
            </w:r>
          </w:p>
          <w:p w14:paraId="483BDD44"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HS thực hiện nhiệm vụ:</w:t>
            </w:r>
            <w:r>
              <w:rPr>
                <w:rFonts w:ascii="Times New Roman" w:eastAsia="Times New Roman" w:hAnsi="Times New Roman" w:cs="Times New Roman"/>
                <w:color w:val="000000"/>
                <w:sz w:val="28"/>
                <w:szCs w:val="28"/>
              </w:rPr>
              <w:t xml:space="preserve"> </w:t>
            </w:r>
          </w:p>
          <w:p w14:paraId="3BA4520B"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thực hiện cá nhân vào phiếu học tập</w:t>
            </w:r>
          </w:p>
          <w:p w14:paraId="29EC4FC2" w14:textId="77777777" w:rsidR="00DB54C9" w:rsidRDefault="001A04D9">
            <w:pPr>
              <w:spacing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Báo cáo, thảo luận:</w:t>
            </w:r>
          </w:p>
          <w:p w14:paraId="69BC7E32"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trong nhóm đổi chéo bài kiểm tra -&gt; cả nhóm cùng nộp.</w:t>
            </w:r>
          </w:p>
          <w:p w14:paraId="7F423142"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Thư kí mỗi nhóm được rút thăm một bài đại diện của một nhóm để nhóm mình kiểm tra và cho điểm.</w:t>
            </w:r>
          </w:p>
          <w:p w14:paraId="29689CCD" w14:textId="77777777" w:rsidR="00DB54C9" w:rsidRDefault="001A04D9">
            <w:pPr>
              <w:spacing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Kết luận, nhận định: </w:t>
            </w:r>
          </w:p>
          <w:p w14:paraId="2D5426A3"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chiếu bài đại diện của từng nhóm, khẳng định lại kết quả và chốt điểm của t</w:t>
            </w:r>
            <w:r>
              <w:rPr>
                <w:rFonts w:ascii="Times New Roman" w:eastAsia="Times New Roman" w:hAnsi="Times New Roman" w:cs="Times New Roman"/>
                <w:color w:val="000000"/>
                <w:sz w:val="28"/>
                <w:szCs w:val="28"/>
              </w:rPr>
              <w:t>ừng nhóm theo thứ hạng nhất, nhì, ba. Hạng nhất 60 điểm, hạng nhì 40 điểm, hạng ba 20 điểm.</w:t>
            </w:r>
          </w:p>
          <w:p w14:paraId="105AFD9B"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Chốt lại kiến thức và xếp hạng các đội chơi.</w:t>
            </w:r>
          </w:p>
        </w:tc>
        <w:tc>
          <w:tcPr>
            <w:tcW w:w="3946" w:type="dxa"/>
          </w:tcPr>
          <w:p w14:paraId="0DBFD43D" w14:textId="77777777" w:rsidR="00DB54C9" w:rsidRDefault="00DB54C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bl>
            <w:tblPr>
              <w:tblStyle w:val="af1"/>
              <w:tblW w:w="4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96"/>
              <w:gridCol w:w="596"/>
              <w:gridCol w:w="457"/>
              <w:gridCol w:w="426"/>
              <w:gridCol w:w="567"/>
              <w:gridCol w:w="708"/>
              <w:gridCol w:w="824"/>
            </w:tblGrid>
            <w:tr w:rsidR="00DB54C9" w14:paraId="22243C07" w14:textId="77777777">
              <w:tc>
                <w:tcPr>
                  <w:tcW w:w="596" w:type="dxa"/>
                </w:tcPr>
                <w:p w14:paraId="133DF317"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Thị trường xuất khẩu</w:t>
                  </w:r>
                </w:p>
              </w:tc>
              <w:tc>
                <w:tcPr>
                  <w:tcW w:w="596" w:type="dxa"/>
                </w:tcPr>
                <w:p w14:paraId="4AA38568"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Trung Quốc</w:t>
                  </w:r>
                </w:p>
              </w:tc>
              <w:tc>
                <w:tcPr>
                  <w:tcW w:w="596" w:type="dxa"/>
                </w:tcPr>
                <w:p w14:paraId="7E41CEA1"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2"/>
                      <w:szCs w:val="12"/>
                    </w:rPr>
                    <w:t>ASEAN</w:t>
                  </w:r>
                </w:p>
              </w:tc>
              <w:tc>
                <w:tcPr>
                  <w:tcW w:w="457" w:type="dxa"/>
                </w:tcPr>
                <w:p w14:paraId="3DA0ED40"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Mỹ</w:t>
                  </w:r>
                </w:p>
              </w:tc>
              <w:tc>
                <w:tcPr>
                  <w:tcW w:w="426" w:type="dxa"/>
                </w:tcPr>
                <w:p w14:paraId="61BA8657"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EU</w:t>
                  </w:r>
                </w:p>
              </w:tc>
              <w:tc>
                <w:tcPr>
                  <w:tcW w:w="567" w:type="dxa"/>
                </w:tcPr>
                <w:p w14:paraId="4BC0AC7E"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Hàn Quốc</w:t>
                  </w:r>
                </w:p>
              </w:tc>
              <w:tc>
                <w:tcPr>
                  <w:tcW w:w="708" w:type="dxa"/>
                </w:tcPr>
                <w:p w14:paraId="39A64566"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Nhật Bản</w:t>
                  </w:r>
                </w:p>
              </w:tc>
              <w:tc>
                <w:tcPr>
                  <w:tcW w:w="824" w:type="dxa"/>
                </w:tcPr>
                <w:p w14:paraId="3AC13BE9"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Khác</w:t>
                  </w:r>
                </w:p>
              </w:tc>
            </w:tr>
            <w:tr w:rsidR="00DB54C9" w14:paraId="38CE4D5A" w14:textId="77777777">
              <w:tc>
                <w:tcPr>
                  <w:tcW w:w="596" w:type="dxa"/>
                </w:tcPr>
                <w:p w14:paraId="631F9EF9"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Kim ngạch xuất khẩu rau quả (triệu đô la Mỹ)</w:t>
                  </w:r>
                </w:p>
              </w:tc>
              <w:tc>
                <w:tcPr>
                  <w:tcW w:w="596" w:type="dxa"/>
                </w:tcPr>
                <w:p w14:paraId="4F22ACC5"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1841</w:t>
                  </w:r>
                </w:p>
              </w:tc>
              <w:tc>
                <w:tcPr>
                  <w:tcW w:w="596" w:type="dxa"/>
                </w:tcPr>
                <w:p w14:paraId="004AD424"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288,8</w:t>
                  </w:r>
                </w:p>
              </w:tc>
              <w:tc>
                <w:tcPr>
                  <w:tcW w:w="457" w:type="dxa"/>
                </w:tcPr>
                <w:p w14:paraId="51B922FF"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170</w:t>
                  </w:r>
                </w:p>
              </w:tc>
              <w:tc>
                <w:tcPr>
                  <w:tcW w:w="426" w:type="dxa"/>
                </w:tcPr>
                <w:p w14:paraId="46807A23"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147,2</w:t>
                  </w:r>
                </w:p>
              </w:tc>
              <w:tc>
                <w:tcPr>
                  <w:tcW w:w="567" w:type="dxa"/>
                </w:tcPr>
                <w:p w14:paraId="49DA6F59"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143,9</w:t>
                  </w:r>
                </w:p>
              </w:tc>
              <w:tc>
                <w:tcPr>
                  <w:tcW w:w="708" w:type="dxa"/>
                </w:tcPr>
                <w:p w14:paraId="5BEE92FB"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127,5</w:t>
                  </w:r>
                </w:p>
              </w:tc>
              <w:tc>
                <w:tcPr>
                  <w:tcW w:w="824" w:type="dxa"/>
                </w:tcPr>
                <w:p w14:paraId="6A89855E" w14:textId="77777777" w:rsidR="00DB54C9" w:rsidRDefault="001A04D9">
                  <w:pPr>
                    <w:tabs>
                      <w:tab w:val="center" w:pos="2020"/>
                      <w:tab w:val="right" w:pos="4040"/>
                    </w:tabs>
                    <w:spacing w:line="288"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552,6</w:t>
                  </w:r>
                </w:p>
              </w:tc>
            </w:tr>
          </w:tbl>
          <w:p w14:paraId="5D7A463E"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kim ngạch xuất khẩu rau quả từ Việt Nam sang các thị trường (không tính Trung Quốc) là: 3270 – 1841 = 1429 (triệu đô la Mỹ)</w:t>
            </w:r>
          </w:p>
          <w:p w14:paraId="36E59C7B" w14:textId="77777777" w:rsidR="00DB54C9" w:rsidRDefault="001A04D9">
            <w:pPr>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Tổng kim ngạch xuất khẩu rau quả sang thị trường Trung Quốc nhiều hơn tổng kim ngạch xuất khẩu rau quả sang các thị trường còn </w:t>
            </w:r>
            <w:r>
              <w:rPr>
                <w:rFonts w:ascii="Times New Roman" w:eastAsia="Times New Roman" w:hAnsi="Times New Roman" w:cs="Times New Roman"/>
                <w:color w:val="000000"/>
                <w:sz w:val="28"/>
                <w:szCs w:val="28"/>
              </w:rPr>
              <w:t>lại là: 1841 – 1429 = 412 (triệu đô la Mỹ)</w:t>
            </w:r>
          </w:p>
        </w:tc>
      </w:tr>
    </w:tbl>
    <w:p w14:paraId="18A7F823" w14:textId="77777777" w:rsidR="00DB54C9" w:rsidRDefault="00DB54C9">
      <w:pPr>
        <w:spacing w:after="0" w:line="288" w:lineRule="auto"/>
        <w:jc w:val="both"/>
        <w:rPr>
          <w:b/>
          <w:color w:val="000000"/>
        </w:rPr>
      </w:pPr>
    </w:p>
    <w:p w14:paraId="7EE70AC9" w14:textId="77777777" w:rsidR="00DB54C9" w:rsidRDefault="001A04D9">
      <w:pPr>
        <w:spacing w:after="200" w:line="276" w:lineRule="auto"/>
        <w:jc w:val="both"/>
        <w:rPr>
          <w:color w:val="000000"/>
        </w:rPr>
      </w:pPr>
      <w:r>
        <w:rPr>
          <w:color w:val="000000"/>
        </w:rPr>
        <w:t xml:space="preserve"> </w:t>
      </w:r>
      <w:r>
        <w:rPr>
          <w:b/>
          <w:color w:val="000000"/>
        </w:rPr>
        <w:t>Hướng dẫn tự học ở nhà</w:t>
      </w:r>
      <w:r>
        <w:rPr>
          <w:color w:val="000000"/>
        </w:rPr>
        <w:t xml:space="preserve"> (7 phút) </w:t>
      </w:r>
    </w:p>
    <w:p w14:paraId="0095CA71" w14:textId="77777777" w:rsidR="00DB54C9" w:rsidRDefault="001A04D9">
      <w:pPr>
        <w:spacing w:after="200" w:line="276" w:lineRule="auto"/>
        <w:jc w:val="both"/>
        <w:rPr>
          <w:color w:val="000000"/>
        </w:rPr>
      </w:pPr>
      <w:r>
        <w:rPr>
          <w:color w:val="000000"/>
        </w:rPr>
        <w:t>Làm bài tập 4 (SGK trang 25), bài ..... ( SBT trang ...)</w:t>
      </w:r>
    </w:p>
    <w:p w14:paraId="0D8409A0" w14:textId="77777777" w:rsidR="00DB54C9" w:rsidRDefault="001A04D9">
      <w:pPr>
        <w:spacing w:after="200" w:line="276" w:lineRule="auto"/>
        <w:jc w:val="both"/>
      </w:pPr>
      <w:r>
        <w:rPr>
          <w:color w:val="000000"/>
        </w:rPr>
        <w:t>GV chọn bài hướng dẫn cho HS.</w:t>
      </w:r>
    </w:p>
    <w:p w14:paraId="1D71F7ED" w14:textId="77777777" w:rsidR="00DB54C9" w:rsidRDefault="001A04D9">
      <w:pPr>
        <w:spacing w:after="200" w:line="276" w:lineRule="auto"/>
        <w:jc w:val="both"/>
        <w:rPr>
          <w:color w:val="000000"/>
        </w:rPr>
      </w:pPr>
      <w:r>
        <w:rPr>
          <w:color w:val="000000"/>
        </w:rPr>
        <w:t xml:space="preserve"> Hoàn chỉnh các bài tập vào vở và phiếu học tập.</w:t>
      </w:r>
    </w:p>
    <w:p w14:paraId="3840F1F0" w14:textId="77777777" w:rsidR="00DB54C9" w:rsidRDefault="001A04D9">
      <w:pPr>
        <w:tabs>
          <w:tab w:val="left" w:pos="567"/>
        </w:tabs>
        <w:spacing w:before="60" w:after="0" w:line="276" w:lineRule="auto"/>
      </w:pPr>
      <w:r>
        <w:rPr>
          <w:b/>
        </w:rPr>
        <w:t xml:space="preserve">- Làm bài tập: </w:t>
      </w:r>
      <w:r>
        <w:t>Biểu đồ dưới đây cho ta biết thực trạng các tật khúc xạ về mắt của học sinh một số tỉnh ở Việt Nam</w:t>
      </w:r>
    </w:p>
    <w:p w14:paraId="2E8E542D" w14:textId="77777777" w:rsidR="00DB54C9" w:rsidRDefault="001A04D9">
      <w:pPr>
        <w:tabs>
          <w:tab w:val="left" w:pos="567"/>
        </w:tabs>
        <w:spacing w:after="0" w:line="276" w:lineRule="auto"/>
        <w:jc w:val="center"/>
        <w:rPr>
          <w:sz w:val="24"/>
          <w:szCs w:val="24"/>
        </w:rPr>
      </w:pPr>
      <w:r>
        <w:rPr>
          <w:noProof/>
          <w:sz w:val="24"/>
          <w:szCs w:val="24"/>
        </w:rPr>
        <w:lastRenderedPageBreak/>
        <w:drawing>
          <wp:inline distT="0" distB="0" distL="0" distR="0" wp14:anchorId="7311B55C" wp14:editId="09677E90">
            <wp:extent cx="5867580" cy="2495550"/>
            <wp:effectExtent l="0" t="0" r="0" b="0"/>
            <wp:docPr id="1997187666" name="Chart 1997187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5400530" w14:textId="77777777" w:rsidR="00DB54C9" w:rsidRDefault="001A04D9">
      <w:pPr>
        <w:tabs>
          <w:tab w:val="left" w:pos="567"/>
        </w:tabs>
        <w:spacing w:after="0" w:line="276" w:lineRule="auto"/>
        <w:jc w:val="center"/>
        <w:rPr>
          <w:i/>
          <w:sz w:val="24"/>
          <w:szCs w:val="24"/>
        </w:rPr>
      </w:pPr>
      <w:r>
        <w:rPr>
          <w:i/>
          <w:sz w:val="24"/>
          <w:szCs w:val="24"/>
        </w:rPr>
        <w:t>(Theo Tạp chí Y học dự phòng, số 4 năm 2020)</w:t>
      </w:r>
    </w:p>
    <w:p w14:paraId="2413B6D0" w14:textId="77777777" w:rsidR="00DB54C9" w:rsidRDefault="001A04D9">
      <w:pPr>
        <w:tabs>
          <w:tab w:val="left" w:pos="567"/>
        </w:tabs>
        <w:spacing w:after="0" w:line="276" w:lineRule="auto"/>
      </w:pPr>
      <w:r>
        <w:t>a) Khi nhìn vào biểu đồ, bạn Hà đã nói: “Như v</w:t>
      </w:r>
      <w:r>
        <w:t xml:space="preserve">ậy, một trường có </w:t>
      </w:r>
      <w:r>
        <w:rPr>
          <w:sz w:val="36"/>
          <w:szCs w:val="36"/>
          <w:vertAlign w:val="subscript"/>
        </w:rPr>
        <w:object w:dxaOrig="516" w:dyaOrig="312" w14:anchorId="626F22C4">
          <v:shape id="_x0000_i1050" type="#_x0000_t75" style="width:25.5pt;height:15.75pt" o:ole="">
            <v:imagedata r:id="rId63" o:title=""/>
          </v:shape>
          <o:OLEObject Type="Embed" ProgID="Equation.DSMT4" ShapeID="_x0000_i1050" DrawAspect="Content" ObjectID="_1802504616" r:id="rId64"/>
        </w:object>
      </w:r>
      <w:r>
        <w:t xml:space="preserve"> học sinh thì có khoảng </w:t>
      </w:r>
      <w:r>
        <w:rPr>
          <w:sz w:val="36"/>
          <w:szCs w:val="36"/>
          <w:vertAlign w:val="subscript"/>
        </w:rPr>
        <w:object w:dxaOrig="408" w:dyaOrig="312" w14:anchorId="5C95ABD8">
          <v:shape id="_x0000_i1051" type="#_x0000_t75" style="width:20.25pt;height:15.75pt" o:ole="">
            <v:imagedata r:id="rId65" o:title=""/>
          </v:shape>
          <o:OLEObject Type="Embed" ProgID="Equation.DSMT4" ShapeID="_x0000_i1051" DrawAspect="Content" ObjectID="_1802504617" r:id="rId66"/>
        </w:object>
      </w:r>
      <w:r>
        <w:t xml:space="preserve"> học sinh bị cận thị”. Theo em phát biểu đó của Hà có hợp lý không?</w:t>
      </w:r>
    </w:p>
    <w:p w14:paraId="23592221" w14:textId="77777777" w:rsidR="00DB54C9" w:rsidRDefault="001A04D9">
      <w:pPr>
        <w:tabs>
          <w:tab w:val="left" w:pos="567"/>
        </w:tabs>
        <w:spacing w:after="0" w:line="276" w:lineRule="auto"/>
      </w:pPr>
      <w:r>
        <w:t>b) Em hãy đưa ra một số biện pháp để giảm thiểu các tật khúc xạ về mắt cho học sinh ở Việt Nam</w:t>
      </w:r>
      <w:r>
        <w:t>.</w:t>
      </w:r>
    </w:p>
    <w:p w14:paraId="2D7F1A4A" w14:textId="77777777" w:rsidR="00DB54C9" w:rsidRDefault="00DB54C9">
      <w:pPr>
        <w:spacing w:after="200" w:line="276" w:lineRule="auto"/>
        <w:jc w:val="both"/>
      </w:pPr>
    </w:p>
    <w:p w14:paraId="00205B9C" w14:textId="77777777" w:rsidR="00DB54C9" w:rsidRDefault="00DB54C9">
      <w:pPr>
        <w:spacing w:after="0" w:line="240" w:lineRule="auto"/>
        <w:jc w:val="center"/>
        <w:rPr>
          <w:b/>
        </w:rPr>
      </w:pPr>
    </w:p>
    <w:p w14:paraId="74671129" w14:textId="77777777" w:rsidR="00DB54C9" w:rsidRDefault="00DB54C9">
      <w:pPr>
        <w:spacing w:after="0" w:line="276" w:lineRule="auto"/>
        <w:jc w:val="both"/>
        <w:rPr>
          <w:sz w:val="32"/>
          <w:szCs w:val="32"/>
        </w:rPr>
      </w:pPr>
    </w:p>
    <w:sectPr w:rsidR="00DB54C9">
      <w:headerReference w:type="default" r:id="rId67"/>
      <w:footerReference w:type="default" r:id="rId68"/>
      <w:pgSz w:w="11906" w:h="16838"/>
      <w:pgMar w:top="1134" w:right="851" w:bottom="1134"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BC3B7" w14:textId="77777777" w:rsidR="001A04D9" w:rsidRDefault="001A04D9">
      <w:pPr>
        <w:spacing w:after="0" w:line="240" w:lineRule="auto"/>
      </w:pPr>
      <w:r>
        <w:separator/>
      </w:r>
    </w:p>
  </w:endnote>
  <w:endnote w:type="continuationSeparator" w:id="0">
    <w:p w14:paraId="32ECEE08" w14:textId="77777777" w:rsidR="001A04D9" w:rsidRDefault="001A0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VNI-Times">
    <w:panose1 w:val="00000000000000000000"/>
    <w:charset w:val="00"/>
    <w:family w:val="auto"/>
    <w:pitch w:val="variable"/>
    <w:sig w:usb0="00000007" w:usb1="00000000" w:usb2="00000000" w:usb3="00000000" w:csb0="00000013" w:csb1="00000000"/>
  </w:font>
  <w:font w:name="VNI-Duff">
    <w:panose1 w:val="00000000000000000000"/>
    <w:charset w:val="00"/>
    <w:family w:val="auto"/>
    <w:pitch w:val="default"/>
  </w:font>
  <w:font w:name=".VnTime">
    <w:panose1 w:val="020B72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roman"/>
    <w:notTrueType/>
    <w:pitch w:val="default"/>
  </w:font>
  <w:font w:name="Georgia">
    <w:panose1 w:val="02040502050405020303"/>
    <w:charset w:val="00"/>
    <w:family w:val="auto"/>
    <w:pitch w:val="default"/>
  </w:font>
  <w:font w:name="Segoe UI">
    <w:panose1 w:val="020B0502040204020203"/>
    <w:charset w:val="00"/>
    <w:family w:val="roman"/>
    <w:notTrueType/>
    <w:pitch w:val="default"/>
  </w:font>
  <w:font w:name="Candara">
    <w:panose1 w:val="020E0502030303020204"/>
    <w:charset w:val="00"/>
    <w:family w:val="roman"/>
    <w:notTrueType/>
    <w:pitch w:val="default"/>
  </w:font>
  <w:font w:name="Trebuchet MS">
    <w:panose1 w:val="020B0603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3D650" w14:textId="0A10CCA4" w:rsidR="00DB54C9" w:rsidRDefault="001A04D9">
    <w:r>
      <w:t xml:space="preserve">Họ và tên giáo viên: Trần Thị </w:t>
    </w:r>
    <w:r w:rsidR="002B2366">
      <w:rPr>
        <w:lang w:val="en-US"/>
      </w:rPr>
      <w:t>Bích Loan</w:t>
    </w:r>
    <w:r>
      <w:t xml:space="preserve">                                 Môn học: Đại số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0C6F2" w14:textId="77777777" w:rsidR="001A04D9" w:rsidRDefault="001A04D9">
      <w:pPr>
        <w:spacing w:after="0" w:line="240" w:lineRule="auto"/>
      </w:pPr>
      <w:r>
        <w:separator/>
      </w:r>
    </w:p>
  </w:footnote>
  <w:footnote w:type="continuationSeparator" w:id="0">
    <w:p w14:paraId="656CE207" w14:textId="77777777" w:rsidR="001A04D9" w:rsidRDefault="001A0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A048D" w14:textId="77777777" w:rsidR="00DB54C9" w:rsidRDefault="001A04D9">
    <w:r>
      <w:t>Trường THCS Nam Hải                                                           Tổ Khoa học 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74DC3"/>
    <w:multiLevelType w:val="multilevel"/>
    <w:tmpl w:val="D4D0C89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2662FC2"/>
    <w:multiLevelType w:val="multilevel"/>
    <w:tmpl w:val="B0C29F6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AD3305"/>
    <w:multiLevelType w:val="multilevel"/>
    <w:tmpl w:val="0EDC510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4C9"/>
    <w:rsid w:val="001A04D9"/>
    <w:rsid w:val="002B2366"/>
    <w:rsid w:val="00DB5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B778D"/>
  <w15:docId w15:val="{F06EBFAC-AEC3-472C-9202-189DAD451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A33"/>
    <w:pPr>
      <w:keepNext/>
      <w:spacing w:after="0" w:line="240" w:lineRule="auto"/>
      <w:jc w:val="center"/>
      <w:outlineLvl w:val="0"/>
    </w:pPr>
    <w:rPr>
      <w:rFonts w:ascii="VNI-Times" w:hAnsi="VNI-Times"/>
      <w:b/>
      <w:bCs/>
      <w:color w:val="000000"/>
      <w:sz w:val="24"/>
      <w:szCs w:val="24"/>
      <w:lang w:val="en-US"/>
    </w:rPr>
  </w:style>
  <w:style w:type="paragraph" w:styleId="Heading2">
    <w:name w:val="heading 2"/>
    <w:basedOn w:val="Normal"/>
    <w:next w:val="Normal"/>
    <w:link w:val="Heading2Char"/>
    <w:uiPriority w:val="9"/>
    <w:semiHidden/>
    <w:unhideWhenUsed/>
    <w:qFormat/>
    <w:rsid w:val="00596A33"/>
    <w:pPr>
      <w:keepNext/>
      <w:spacing w:after="0" w:line="240" w:lineRule="auto"/>
      <w:jc w:val="center"/>
      <w:outlineLvl w:val="1"/>
    </w:pPr>
    <w:rPr>
      <w:rFonts w:ascii="VNI-Times" w:hAnsi="VNI-Times"/>
      <w:sz w:val="24"/>
      <w:szCs w:val="24"/>
      <w:u w:val="single"/>
      <w:lang w:val="en-GB"/>
    </w:rPr>
  </w:style>
  <w:style w:type="paragraph" w:styleId="Heading3">
    <w:name w:val="heading 3"/>
    <w:basedOn w:val="Normal"/>
    <w:next w:val="Normal"/>
    <w:link w:val="Heading3Char"/>
    <w:uiPriority w:val="9"/>
    <w:semiHidden/>
    <w:unhideWhenUsed/>
    <w:qFormat/>
    <w:rsid w:val="00596A33"/>
    <w:pPr>
      <w:keepNext/>
      <w:spacing w:after="0" w:line="240" w:lineRule="auto"/>
      <w:outlineLvl w:val="2"/>
    </w:pPr>
    <w:rPr>
      <w:rFonts w:ascii="VNI-Times" w:hAnsi="VNI-Times"/>
      <w:b/>
      <w:bCs/>
      <w:sz w:val="24"/>
      <w:szCs w:val="24"/>
      <w:lang w:val="en-GB"/>
    </w:rPr>
  </w:style>
  <w:style w:type="paragraph" w:styleId="Heading4">
    <w:name w:val="heading 4"/>
    <w:basedOn w:val="Normal"/>
    <w:next w:val="Normal"/>
    <w:link w:val="Heading4Char"/>
    <w:uiPriority w:val="9"/>
    <w:semiHidden/>
    <w:unhideWhenUsed/>
    <w:qFormat/>
    <w:rsid w:val="00596A33"/>
    <w:pPr>
      <w:keepNext/>
      <w:spacing w:after="0" w:line="240" w:lineRule="auto"/>
      <w:jc w:val="center"/>
      <w:outlineLvl w:val="3"/>
    </w:pPr>
    <w:rPr>
      <w:rFonts w:ascii="VNI-Times" w:hAnsi="VNI-Times"/>
      <w:b/>
      <w:bCs/>
      <w:szCs w:val="24"/>
      <w:lang w:val="en-GB"/>
    </w:rPr>
  </w:style>
  <w:style w:type="paragraph" w:styleId="Heading5">
    <w:name w:val="heading 5"/>
    <w:basedOn w:val="Normal"/>
    <w:next w:val="Normal"/>
    <w:link w:val="Heading5Char"/>
    <w:uiPriority w:val="9"/>
    <w:semiHidden/>
    <w:unhideWhenUsed/>
    <w:qFormat/>
    <w:rsid w:val="00596A33"/>
    <w:pPr>
      <w:keepNext/>
      <w:spacing w:after="0" w:line="240" w:lineRule="auto"/>
      <w:ind w:left="93" w:hanging="93"/>
      <w:outlineLvl w:val="4"/>
    </w:pPr>
    <w:rPr>
      <w:rFonts w:ascii="VNI-Times" w:hAnsi="VNI-Times"/>
      <w:b/>
      <w:sz w:val="24"/>
      <w:szCs w:val="24"/>
      <w:u w:val="single"/>
      <w:lang w:val="en-US"/>
    </w:rPr>
  </w:style>
  <w:style w:type="paragraph" w:styleId="Heading6">
    <w:name w:val="heading 6"/>
    <w:basedOn w:val="Normal"/>
    <w:next w:val="Normal"/>
    <w:link w:val="Heading6Char"/>
    <w:uiPriority w:val="9"/>
    <w:semiHidden/>
    <w:unhideWhenUsed/>
    <w:qFormat/>
    <w:rsid w:val="00596A33"/>
    <w:pPr>
      <w:keepNext/>
      <w:spacing w:after="0" w:line="240" w:lineRule="auto"/>
      <w:outlineLvl w:val="5"/>
    </w:pPr>
    <w:rPr>
      <w:rFonts w:ascii="VNI-Times" w:hAnsi="VNI-Times"/>
      <w:b/>
      <w:sz w:val="24"/>
      <w:szCs w:val="24"/>
      <w:u w:val="single"/>
      <w:lang w:val="en-US"/>
    </w:rPr>
  </w:style>
  <w:style w:type="paragraph" w:styleId="Heading7">
    <w:name w:val="heading 7"/>
    <w:basedOn w:val="Normal"/>
    <w:next w:val="Normal"/>
    <w:link w:val="Heading7Char"/>
    <w:qFormat/>
    <w:rsid w:val="00596A33"/>
    <w:pPr>
      <w:keepNext/>
      <w:spacing w:after="0" w:line="240" w:lineRule="auto"/>
      <w:outlineLvl w:val="6"/>
    </w:pPr>
    <w:rPr>
      <w:rFonts w:ascii="VNI-Times" w:hAnsi="VNI-Times"/>
      <w:sz w:val="24"/>
      <w:szCs w:val="24"/>
      <w:u w:val="single"/>
      <w:lang w:val="en-US"/>
    </w:rPr>
  </w:style>
  <w:style w:type="paragraph" w:styleId="Heading8">
    <w:name w:val="heading 8"/>
    <w:basedOn w:val="Normal"/>
    <w:next w:val="Normal"/>
    <w:link w:val="Heading8Char"/>
    <w:qFormat/>
    <w:rsid w:val="00596A33"/>
    <w:pPr>
      <w:keepNext/>
      <w:spacing w:after="0" w:line="240" w:lineRule="auto"/>
      <w:ind w:left="-95" w:right="-93" w:firstLine="328"/>
      <w:outlineLvl w:val="7"/>
    </w:pPr>
    <w:rPr>
      <w:rFonts w:ascii="VNI-Times"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96A33"/>
    <w:pPr>
      <w:spacing w:after="0" w:line="240" w:lineRule="auto"/>
      <w:jc w:val="center"/>
    </w:pPr>
    <w:rPr>
      <w:rFonts w:ascii="VNI-Duff" w:hAnsi="VNI-Duff"/>
      <w:color w:val="000000"/>
      <w:sz w:val="32"/>
      <w:szCs w:val="24"/>
      <w:lang w:val="en-US"/>
    </w:rPr>
  </w:style>
  <w:style w:type="character" w:customStyle="1" w:styleId="Heading1Char">
    <w:name w:val="Heading 1 Char"/>
    <w:basedOn w:val="DefaultParagraphFont"/>
    <w:link w:val="Heading1"/>
    <w:qFormat/>
    <w:rsid w:val="00596A33"/>
    <w:rPr>
      <w:rFonts w:ascii="VNI-Times" w:eastAsia="Times New Roman" w:hAnsi="VNI-Times"/>
      <w:b/>
      <w:bCs/>
      <w:color w:val="000000"/>
      <w:sz w:val="24"/>
      <w:szCs w:val="24"/>
      <w:lang w:val="en-US"/>
    </w:rPr>
  </w:style>
  <w:style w:type="character" w:customStyle="1" w:styleId="Heading2Char">
    <w:name w:val="Heading 2 Char"/>
    <w:basedOn w:val="DefaultParagraphFont"/>
    <w:link w:val="Heading2"/>
    <w:uiPriority w:val="9"/>
    <w:qFormat/>
    <w:rsid w:val="00596A3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qFormat/>
    <w:rsid w:val="00596A3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qFormat/>
    <w:rsid w:val="00596A33"/>
    <w:rPr>
      <w:rFonts w:ascii="VNI-Times" w:eastAsia="Times New Roman" w:hAnsi="VNI-Times"/>
      <w:b/>
      <w:bCs/>
      <w:szCs w:val="24"/>
      <w:lang w:val="en-GB"/>
    </w:rPr>
  </w:style>
  <w:style w:type="character" w:customStyle="1" w:styleId="Heading5Char">
    <w:name w:val="Heading 5 Char"/>
    <w:basedOn w:val="DefaultParagraphFont"/>
    <w:link w:val="Heading5"/>
    <w:rsid w:val="00596A3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qFormat/>
    <w:rsid w:val="00596A33"/>
    <w:rPr>
      <w:rFonts w:ascii="VNI-Times" w:eastAsia="Times New Roman" w:hAnsi="VNI-Times"/>
      <w:b/>
      <w:sz w:val="24"/>
      <w:szCs w:val="24"/>
      <w:u w:val="single"/>
      <w:lang w:val="en-US"/>
    </w:rPr>
  </w:style>
  <w:style w:type="character" w:customStyle="1" w:styleId="Heading7Char">
    <w:name w:val="Heading 7 Char"/>
    <w:basedOn w:val="DefaultParagraphFont"/>
    <w:link w:val="Heading7"/>
    <w:rsid w:val="00596A33"/>
    <w:rPr>
      <w:rFonts w:ascii="VNI-Times" w:eastAsia="Times New Roman" w:hAnsi="VNI-Times"/>
      <w:sz w:val="24"/>
      <w:szCs w:val="24"/>
      <w:u w:val="single"/>
      <w:lang w:val="en-US"/>
    </w:rPr>
  </w:style>
  <w:style w:type="character" w:customStyle="1" w:styleId="Heading8Char">
    <w:name w:val="Heading 8 Char"/>
    <w:basedOn w:val="DefaultParagraphFont"/>
    <w:link w:val="Heading8"/>
    <w:rsid w:val="00596A33"/>
    <w:rPr>
      <w:rFonts w:ascii="VNI-Times" w:eastAsia="Times New Roman" w:hAnsi="VNI-Times"/>
      <w:sz w:val="24"/>
      <w:szCs w:val="24"/>
      <w:u w:val="single"/>
      <w:lang w:val="en-US"/>
    </w:rPr>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aliases w:val="tham khao"/>
    <w:basedOn w:val="TableNormal"/>
    <w:uiPriority w:val="39"/>
    <w:qFormat/>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hAnsi=".VnTime"/>
      <w:lang w:val="en-US"/>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sz w:val="24"/>
      <w:szCs w:val="24"/>
      <w:lang w:val="en-US"/>
    </w:rPr>
  </w:style>
  <w:style w:type="character" w:customStyle="1" w:styleId="NormalWebChar">
    <w:name w:val="Normal (Web) Char"/>
    <w:link w:val="NormalWeb"/>
    <w:uiPriority w:val="99"/>
    <w:rsid w:val="0060131D"/>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hAnsi=".VnTime" w:cs=".VnTime"/>
      <w:sz w:val="24"/>
      <w:szCs w:val="24"/>
      <w:lang w:val="en-US" w:eastAsia="ar-SA"/>
    </w:rPr>
  </w:style>
  <w:style w:type="character" w:styleId="Emphasis">
    <w:name w:val="Emphasis"/>
    <w:uiPriority w:val="20"/>
    <w:qFormat/>
    <w:rsid w:val="0060131D"/>
    <w:rPr>
      <w:rFonts w:ascii="Arial" w:hAnsi="Arial" w:cs="Arial" w:hint="default"/>
      <w:i/>
      <w:iCs/>
      <w:sz w:val="24"/>
      <w:szCs w:val="24"/>
    </w:rPr>
  </w:style>
  <w:style w:type="character" w:styleId="PlaceholderText">
    <w:name w:val="Placeholder Text"/>
    <w:basedOn w:val="DefaultParagraphFont"/>
    <w:uiPriority w:val="99"/>
    <w:semiHidden/>
    <w:qFormat/>
    <w:rsid w:val="008A0328"/>
    <w:rPr>
      <w:color w:val="808080"/>
    </w:rPr>
  </w:style>
  <w:style w:type="character" w:customStyle="1" w:styleId="TitleChar">
    <w:name w:val="Title Char"/>
    <w:basedOn w:val="DefaultParagraphFont"/>
    <w:link w:val="Title"/>
    <w:rsid w:val="00596A33"/>
    <w:rPr>
      <w:rFonts w:ascii="VNI-Duff" w:eastAsia="Times New Roman" w:hAnsi="VNI-Duff"/>
      <w:color w:val="000000"/>
      <w:sz w:val="32"/>
      <w:szCs w:val="24"/>
      <w:lang w:val="en-US"/>
    </w:rPr>
  </w:style>
  <w:style w:type="paragraph" w:styleId="BodyText">
    <w:name w:val="Body Text"/>
    <w:basedOn w:val="Normal"/>
    <w:link w:val="BodyTextChar"/>
    <w:uiPriority w:val="1"/>
    <w:qFormat/>
    <w:rsid w:val="00596A33"/>
    <w:pPr>
      <w:spacing w:after="0" w:line="240" w:lineRule="auto"/>
    </w:pPr>
    <w:rPr>
      <w:rFonts w:ascii="VNI-Times" w:hAnsi="VNI-Times"/>
      <w:color w:val="000000"/>
      <w:sz w:val="24"/>
      <w:szCs w:val="24"/>
      <w:lang w:val="en-US"/>
    </w:rPr>
  </w:style>
  <w:style w:type="character" w:customStyle="1" w:styleId="BodyTextChar">
    <w:name w:val="Body Text Char"/>
    <w:basedOn w:val="DefaultParagraphFont"/>
    <w:link w:val="BodyText"/>
    <w:uiPriority w:val="1"/>
    <w:qFormat/>
    <w:rsid w:val="00596A33"/>
    <w:rPr>
      <w:rFonts w:ascii="VNI-Times" w:eastAsia="Times New Roman" w:hAnsi="VNI-Times"/>
      <w:color w:val="000000"/>
      <w:sz w:val="24"/>
      <w:szCs w:val="24"/>
      <w:lang w:val="en-US"/>
    </w:rPr>
  </w:style>
  <w:style w:type="paragraph" w:styleId="BodyText3">
    <w:name w:val="Body Text 3"/>
    <w:basedOn w:val="Normal"/>
    <w:link w:val="BodyText3Char"/>
    <w:rsid w:val="00596A33"/>
    <w:pPr>
      <w:spacing w:after="0" w:line="240" w:lineRule="auto"/>
    </w:pPr>
    <w:rPr>
      <w:rFonts w:ascii="VNI-Times" w:hAnsi="VNI-Times"/>
      <w:sz w:val="24"/>
      <w:szCs w:val="24"/>
      <w:lang w:val="en-GB"/>
    </w:rPr>
  </w:style>
  <w:style w:type="character" w:customStyle="1" w:styleId="BodyText3Char">
    <w:name w:val="Body Text 3 Char"/>
    <w:basedOn w:val="DefaultParagraphFont"/>
    <w:link w:val="BodyText3"/>
    <w:rsid w:val="00596A33"/>
    <w:rPr>
      <w:rFonts w:ascii="VNI-Times" w:eastAsia="Times New Roman" w:hAnsi="VNI-Times"/>
      <w:sz w:val="24"/>
      <w:szCs w:val="24"/>
      <w:lang w:val="en-GB"/>
    </w:rPr>
  </w:style>
  <w:style w:type="paragraph" w:styleId="BlockText">
    <w:name w:val="Block Text"/>
    <w:basedOn w:val="Normal"/>
    <w:rsid w:val="00596A33"/>
    <w:pPr>
      <w:spacing w:after="0" w:line="240" w:lineRule="auto"/>
      <w:ind w:left="-87" w:right="-70"/>
    </w:pPr>
    <w:rPr>
      <w:rFonts w:ascii="VNI-Times" w:hAnsi="VNI-Times"/>
      <w:sz w:val="24"/>
      <w:szCs w:val="24"/>
      <w:lang w:val="en-GB"/>
    </w:rPr>
  </w:style>
  <w:style w:type="paragraph" w:styleId="BodyTextIndent">
    <w:name w:val="Body Text Indent"/>
    <w:basedOn w:val="Normal"/>
    <w:link w:val="BodyTextIndentChar"/>
    <w:qFormat/>
    <w:rsid w:val="00596A33"/>
    <w:pPr>
      <w:spacing w:after="0" w:line="240" w:lineRule="auto"/>
      <w:ind w:firstLine="650"/>
      <w:jc w:val="both"/>
    </w:pPr>
    <w:rPr>
      <w:rFonts w:ascii="VNI-Times" w:hAnsi="VNI-Times"/>
      <w:sz w:val="24"/>
      <w:szCs w:val="24"/>
      <w:lang w:val="en-GB"/>
    </w:rPr>
  </w:style>
  <w:style w:type="character" w:customStyle="1" w:styleId="BodyTextIndentChar">
    <w:name w:val="Body Text Indent Char"/>
    <w:basedOn w:val="DefaultParagraphFont"/>
    <w:link w:val="BodyTextIndent"/>
    <w:qFormat/>
    <w:rsid w:val="00596A33"/>
    <w:rPr>
      <w:rFonts w:ascii="VNI-Times" w:eastAsia="Times New Roman" w:hAnsi="VNI-Times"/>
      <w:sz w:val="24"/>
      <w:szCs w:val="24"/>
      <w:lang w:val="en-GB"/>
    </w:rPr>
  </w:style>
  <w:style w:type="paragraph" w:styleId="BodyTextIndent2">
    <w:name w:val="Body Text Indent 2"/>
    <w:basedOn w:val="Normal"/>
    <w:link w:val="BodyTextIndent2Char"/>
    <w:rsid w:val="00596A33"/>
    <w:pPr>
      <w:spacing w:after="0" w:line="240" w:lineRule="auto"/>
      <w:ind w:left="-32"/>
      <w:jc w:val="both"/>
    </w:pPr>
    <w:rPr>
      <w:rFonts w:ascii="VNI-Times" w:hAnsi="VNI-Times"/>
      <w:sz w:val="24"/>
      <w:szCs w:val="24"/>
      <w:lang w:val="en-GB"/>
    </w:rPr>
  </w:style>
  <w:style w:type="character" w:customStyle="1" w:styleId="BodyTextIndent2Char">
    <w:name w:val="Body Text Indent 2 Char"/>
    <w:basedOn w:val="DefaultParagraphFont"/>
    <w:link w:val="BodyTextIndent2"/>
    <w:rsid w:val="00596A33"/>
    <w:rPr>
      <w:rFonts w:ascii="VNI-Times" w:eastAsia="Times New Roman" w:hAnsi="VNI-Times"/>
      <w:sz w:val="24"/>
      <w:szCs w:val="24"/>
      <w:lang w:val="en-GB"/>
    </w:rPr>
  </w:style>
  <w:style w:type="paragraph" w:styleId="BodyText2">
    <w:name w:val="Body Text 2"/>
    <w:basedOn w:val="Normal"/>
    <w:link w:val="BodyText2Char"/>
    <w:rsid w:val="00596A33"/>
    <w:pPr>
      <w:spacing w:after="0" w:line="240" w:lineRule="auto"/>
    </w:pPr>
    <w:rPr>
      <w:rFonts w:ascii="VNI-Times" w:hAnsi="VNI-Times"/>
      <w:sz w:val="20"/>
      <w:szCs w:val="24"/>
      <w:lang w:val="en-GB"/>
    </w:rPr>
  </w:style>
  <w:style w:type="character" w:customStyle="1" w:styleId="BodyText2Char">
    <w:name w:val="Body Text 2 Char"/>
    <w:basedOn w:val="DefaultParagraphFont"/>
    <w:link w:val="BodyText2"/>
    <w:rsid w:val="00596A33"/>
    <w:rPr>
      <w:rFonts w:ascii="VNI-Times" w:eastAsia="Times New Roman" w:hAnsi="VNI-Times"/>
      <w:sz w:val="20"/>
      <w:szCs w:val="24"/>
      <w:lang w:val="en-GB"/>
    </w:rPr>
  </w:style>
  <w:style w:type="paragraph" w:styleId="BodyTextIndent3">
    <w:name w:val="Body Text Indent 3"/>
    <w:basedOn w:val="Normal"/>
    <w:link w:val="BodyTextIndent3Char"/>
    <w:rsid w:val="00596A33"/>
    <w:pPr>
      <w:spacing w:after="0" w:line="240" w:lineRule="auto"/>
      <w:ind w:left="360"/>
      <w:jc w:val="both"/>
    </w:pPr>
    <w:rPr>
      <w:rFonts w:ascii="VNI-Times" w:hAnsi="VNI-Times"/>
      <w:sz w:val="24"/>
      <w:szCs w:val="24"/>
      <w:lang w:val="en-US"/>
    </w:rPr>
  </w:style>
  <w:style w:type="character" w:customStyle="1" w:styleId="BodyTextIndent3Char">
    <w:name w:val="Body Text Indent 3 Char"/>
    <w:basedOn w:val="DefaultParagraphFont"/>
    <w:link w:val="BodyTextIndent3"/>
    <w:rsid w:val="00596A33"/>
    <w:rPr>
      <w:rFonts w:ascii="VNI-Times" w:eastAsia="Times New Roman" w:hAnsi="VNI-Times"/>
      <w:sz w:val="24"/>
      <w:szCs w:val="24"/>
      <w:lang w:val="en-US"/>
    </w:rPr>
  </w:style>
  <w:style w:type="paragraph" w:customStyle="1" w:styleId="AutoCorrect">
    <w:name w:val="AutoCorrect"/>
    <w:rsid w:val="00596A33"/>
    <w:pPr>
      <w:spacing w:after="0" w:line="240" w:lineRule="auto"/>
    </w:pPr>
    <w:rPr>
      <w:sz w:val="24"/>
      <w:szCs w:val="24"/>
      <w:lang w:val="en-US"/>
    </w:rPr>
  </w:style>
  <w:style w:type="character" w:styleId="PageNumber">
    <w:name w:val="page number"/>
    <w:basedOn w:val="DefaultParagraphFont"/>
    <w:uiPriority w:val="99"/>
    <w:rsid w:val="00596A33"/>
    <w:rPr>
      <w:rFonts w:cs="Times New Roman"/>
    </w:rPr>
  </w:style>
  <w:style w:type="paragraph" w:customStyle="1" w:styleId="CharCharChar">
    <w:name w:val="Char Char Char"/>
    <w:basedOn w:val="Normal"/>
    <w:autoRedefine/>
    <w:qFormat/>
    <w:rsid w:val="00596A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596A33"/>
    <w:pPr>
      <w:spacing w:line="240" w:lineRule="exact"/>
    </w:pPr>
    <w:rPr>
      <w:rFonts w:ascii="Arial" w:hAnsi="Arial" w:cs="Arial"/>
      <w:sz w:val="24"/>
      <w:szCs w:val="24"/>
      <w:lang w:val="en-US"/>
    </w:rPr>
  </w:style>
  <w:style w:type="paragraph" w:styleId="BalloonText">
    <w:name w:val="Balloon Text"/>
    <w:basedOn w:val="Normal"/>
    <w:link w:val="BalloonTextChar"/>
    <w:uiPriority w:val="99"/>
    <w:qFormat/>
    <w:rsid w:val="00596A3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qFormat/>
    <w:rsid w:val="00596A33"/>
    <w:rPr>
      <w:rFonts w:ascii="Tahoma" w:eastAsia="Times New Roman" w:hAnsi="Tahoma" w:cs="Tahoma"/>
      <w:sz w:val="16"/>
      <w:szCs w:val="16"/>
      <w:lang w:val="en-US"/>
    </w:rPr>
  </w:style>
  <w:style w:type="character" w:styleId="CommentReference">
    <w:name w:val="annotation reference"/>
    <w:basedOn w:val="DefaultParagraphFont"/>
    <w:uiPriority w:val="99"/>
    <w:unhideWhenUsed/>
    <w:qFormat/>
    <w:rsid w:val="00596A33"/>
    <w:rPr>
      <w:sz w:val="16"/>
    </w:rPr>
  </w:style>
  <w:style w:type="paragraph" w:styleId="CommentText">
    <w:name w:val="annotation text"/>
    <w:basedOn w:val="Normal"/>
    <w:link w:val="CommentTextChar"/>
    <w:uiPriority w:val="99"/>
    <w:unhideWhenUsed/>
    <w:qFormat/>
    <w:rsid w:val="00596A33"/>
    <w:pPr>
      <w:spacing w:after="0" w:line="240" w:lineRule="auto"/>
    </w:pPr>
    <w:rPr>
      <w:rFonts w:ascii=".VnTime" w:hAnsi=".VnTime"/>
      <w:sz w:val="20"/>
      <w:szCs w:val="20"/>
      <w:lang w:val="en-US"/>
    </w:rPr>
  </w:style>
  <w:style w:type="character" w:customStyle="1" w:styleId="CommentTextChar">
    <w:name w:val="Comment Text Char"/>
    <w:basedOn w:val="DefaultParagraphFont"/>
    <w:link w:val="CommentText"/>
    <w:uiPriority w:val="99"/>
    <w:qFormat/>
    <w:rsid w:val="00596A33"/>
    <w:rPr>
      <w:rFonts w:ascii=".VnTime" w:eastAsia="Times New Roman" w:hAnsi=".VnTime"/>
      <w:sz w:val="20"/>
      <w:szCs w:val="20"/>
      <w:lang w:val="en-US"/>
    </w:rPr>
  </w:style>
  <w:style w:type="paragraph" w:styleId="CommentSubject">
    <w:name w:val="annotation subject"/>
    <w:basedOn w:val="CommentText"/>
    <w:next w:val="CommentText"/>
    <w:link w:val="CommentSubjectChar"/>
    <w:uiPriority w:val="99"/>
    <w:unhideWhenUsed/>
    <w:qFormat/>
    <w:rsid w:val="00596A33"/>
    <w:rPr>
      <w:b/>
      <w:bCs/>
    </w:rPr>
  </w:style>
  <w:style w:type="character" w:customStyle="1" w:styleId="CommentSubjectChar">
    <w:name w:val="Comment Subject Char"/>
    <w:basedOn w:val="CommentTextChar"/>
    <w:link w:val="CommentSubject"/>
    <w:uiPriority w:val="99"/>
    <w:qFormat/>
    <w:rsid w:val="00596A33"/>
    <w:rPr>
      <w:rFonts w:ascii=".VnTime" w:eastAsia="Times New Roman" w:hAnsi=".VnTime"/>
      <w:b/>
      <w:bCs/>
      <w:sz w:val="20"/>
      <w:szCs w:val="20"/>
      <w:lang w:val="en-US"/>
    </w:rPr>
  </w:style>
  <w:style w:type="character" w:styleId="Hyperlink">
    <w:name w:val="Hyperlink"/>
    <w:basedOn w:val="DefaultParagraphFont"/>
    <w:uiPriority w:val="99"/>
    <w:unhideWhenUsed/>
    <w:qFormat/>
    <w:rsid w:val="00596A33"/>
    <w:rPr>
      <w:color w:val="0000FF"/>
      <w:u w:val="single"/>
    </w:rPr>
  </w:style>
  <w:style w:type="paragraph" w:customStyle="1" w:styleId="MTDisplayEquation">
    <w:name w:val="MTDisplayEquation"/>
    <w:basedOn w:val="Normal"/>
    <w:next w:val="Normal"/>
    <w:link w:val="MTDisplayEquationChar"/>
    <w:qFormat/>
    <w:rsid w:val="00596A33"/>
    <w:pPr>
      <w:tabs>
        <w:tab w:val="center" w:pos="5180"/>
        <w:tab w:val="right" w:pos="10360"/>
      </w:tabs>
      <w:spacing w:after="0" w:line="240" w:lineRule="auto"/>
      <w:jc w:val="both"/>
    </w:pPr>
    <w:rPr>
      <w:lang w:val="en-US"/>
    </w:rPr>
  </w:style>
  <w:style w:type="character" w:customStyle="1" w:styleId="MTDisplayEquationChar">
    <w:name w:val="MTDisplayEquation Char"/>
    <w:link w:val="MTDisplayEquation"/>
    <w:qFormat/>
    <w:locked/>
    <w:rsid w:val="00596A33"/>
    <w:rPr>
      <w:rFonts w:eastAsia="Times New Roman"/>
      <w:lang w:val="en-US"/>
    </w:rPr>
  </w:style>
  <w:style w:type="character" w:customStyle="1" w:styleId="Bodytext0">
    <w:name w:val="Body text_"/>
    <w:link w:val="BodyText23"/>
    <w:qFormat/>
    <w:locked/>
    <w:rsid w:val="00596A33"/>
    <w:rPr>
      <w:sz w:val="23"/>
      <w:shd w:val="clear" w:color="auto" w:fill="FFFFFF"/>
    </w:rPr>
  </w:style>
  <w:style w:type="paragraph" w:customStyle="1" w:styleId="BodyText23">
    <w:name w:val="Body Text23"/>
    <w:basedOn w:val="Normal"/>
    <w:link w:val="Bodytext0"/>
    <w:qFormat/>
    <w:rsid w:val="00596A33"/>
    <w:pPr>
      <w:widowControl w:val="0"/>
      <w:shd w:val="clear" w:color="auto" w:fill="FFFFFF"/>
      <w:spacing w:before="300" w:after="180" w:line="240" w:lineRule="atLeast"/>
      <w:ind w:hanging="560"/>
      <w:jc w:val="both"/>
    </w:pPr>
    <w:rPr>
      <w:sz w:val="23"/>
    </w:rPr>
  </w:style>
  <w:style w:type="character" w:customStyle="1" w:styleId="Bodytext10">
    <w:name w:val="Body text (10)_"/>
    <w:link w:val="Bodytext100"/>
    <w:locked/>
    <w:rsid w:val="00596A33"/>
    <w:rPr>
      <w:rFonts w:ascii="Arial" w:eastAsia="Times New Roman" w:hAnsi="Arial"/>
      <w:i/>
      <w:shd w:val="clear" w:color="auto" w:fill="FFFFFF"/>
    </w:rPr>
  </w:style>
  <w:style w:type="paragraph" w:customStyle="1" w:styleId="Bodytext100">
    <w:name w:val="Body text (10)"/>
    <w:basedOn w:val="Normal"/>
    <w:link w:val="Bodytext10"/>
    <w:rsid w:val="00596A33"/>
    <w:pPr>
      <w:widowControl w:val="0"/>
      <w:shd w:val="clear" w:color="auto" w:fill="FFFFFF"/>
      <w:spacing w:after="0" w:line="240" w:lineRule="atLeast"/>
      <w:ind w:hanging="1880"/>
    </w:pPr>
    <w:rPr>
      <w:rFonts w:ascii="Arial" w:hAnsi="Arial"/>
      <w:i/>
    </w:rPr>
  </w:style>
  <w:style w:type="paragraph" w:customStyle="1" w:styleId="TableParagraph">
    <w:name w:val="Table Paragraph"/>
    <w:basedOn w:val="Normal"/>
    <w:uiPriority w:val="1"/>
    <w:qFormat/>
    <w:rsid w:val="00596A33"/>
    <w:pPr>
      <w:widowControl w:val="0"/>
      <w:autoSpaceDE w:val="0"/>
      <w:autoSpaceDN w:val="0"/>
      <w:spacing w:after="0" w:line="240" w:lineRule="auto"/>
    </w:pPr>
    <w:rPr>
      <w:sz w:val="22"/>
      <w:szCs w:val="22"/>
      <w:lang w:val="en-US"/>
    </w:rPr>
  </w:style>
  <w:style w:type="character" w:customStyle="1" w:styleId="VerbatimChar">
    <w:name w:val="Verbatim Char"/>
    <w:qFormat/>
    <w:rsid w:val="00596A33"/>
    <w:rPr>
      <w:rFonts w:ascii="Consolas" w:hAnsi="Consolas"/>
      <w:sz w:val="22"/>
    </w:rPr>
  </w:style>
  <w:style w:type="character" w:customStyle="1" w:styleId="MTConvertedEquation">
    <w:name w:val="MTConvertedEquation"/>
    <w:basedOn w:val="DefaultParagraphFont"/>
    <w:qFormat/>
    <w:rsid w:val="00596A33"/>
    <w:rPr>
      <w:rFonts w:cs="Times New Roman"/>
    </w:rPr>
  </w:style>
  <w:style w:type="character" w:customStyle="1" w:styleId="awspan">
    <w:name w:val="awspan"/>
    <w:basedOn w:val="DefaultParagraphFont"/>
    <w:qFormat/>
    <w:rsid w:val="00596A33"/>
    <w:rPr>
      <w:rFonts w:cs="Times New Roman"/>
    </w:rPr>
  </w:style>
  <w:style w:type="character" w:styleId="Strong">
    <w:name w:val="Strong"/>
    <w:basedOn w:val="DefaultParagraphFont"/>
    <w:uiPriority w:val="22"/>
    <w:qFormat/>
    <w:rsid w:val="00596A33"/>
    <w:rPr>
      <w:b/>
    </w:rPr>
  </w:style>
  <w:style w:type="paragraph" w:customStyle="1" w:styleId="Heading11">
    <w:name w:val="Heading 11"/>
    <w:basedOn w:val="Normal"/>
    <w:next w:val="Normal"/>
    <w:uiPriority w:val="9"/>
    <w:qFormat/>
    <w:rsid w:val="00596A33"/>
    <w:pPr>
      <w:keepNext/>
      <w:keepLines/>
      <w:spacing w:before="240" w:after="0" w:line="336" w:lineRule="auto"/>
      <w:jc w:val="center"/>
      <w:outlineLvl w:val="0"/>
    </w:pPr>
    <w:rPr>
      <w:b/>
      <w:color w:val="000000"/>
      <w:szCs w:val="32"/>
      <w:lang w:val="en-US"/>
    </w:rPr>
  </w:style>
  <w:style w:type="paragraph" w:customStyle="1" w:styleId="Nomarl1">
    <w:name w:val="Nomarl1"/>
    <w:next w:val="Normal"/>
    <w:uiPriority w:val="1"/>
    <w:qFormat/>
    <w:rsid w:val="00596A33"/>
    <w:pPr>
      <w:spacing w:after="0" w:line="360" w:lineRule="auto"/>
      <w:jc w:val="both"/>
    </w:pPr>
    <w:rPr>
      <w:color w:val="000000"/>
      <w:lang w:val="en-US"/>
    </w:rPr>
  </w:style>
  <w:style w:type="character" w:customStyle="1" w:styleId="Heading1Char1">
    <w:name w:val="Heading 1 Char1"/>
    <w:uiPriority w:val="9"/>
    <w:qFormat/>
    <w:rsid w:val="00596A33"/>
    <w:rPr>
      <w:rFonts w:ascii="Times New Roman" w:hAnsi="Times New Roman"/>
      <w:color w:val="2F5496"/>
      <w:sz w:val="32"/>
    </w:rPr>
  </w:style>
  <w:style w:type="character" w:styleId="FollowedHyperlink">
    <w:name w:val="FollowedHyperlink"/>
    <w:basedOn w:val="DefaultParagraphFont"/>
    <w:uiPriority w:val="99"/>
    <w:unhideWhenUsed/>
    <w:qFormat/>
    <w:rsid w:val="00596A33"/>
    <w:rPr>
      <w:color w:val="954F72"/>
      <w:u w:val="single"/>
    </w:rPr>
  </w:style>
  <w:style w:type="paragraph" w:customStyle="1" w:styleId="msonormal0">
    <w:name w:val="msonormal"/>
    <w:basedOn w:val="Normal"/>
    <w:uiPriority w:val="99"/>
    <w:qFormat/>
    <w:rsid w:val="00596A33"/>
    <w:pPr>
      <w:spacing w:before="100" w:beforeAutospacing="1" w:after="100" w:afterAutospacing="1" w:line="240" w:lineRule="auto"/>
      <w:jc w:val="both"/>
    </w:pPr>
    <w:rPr>
      <w:sz w:val="24"/>
      <w:szCs w:val="24"/>
      <w:lang w:val="en-US"/>
    </w:rPr>
  </w:style>
  <w:style w:type="character" w:customStyle="1" w:styleId="mjx-char">
    <w:name w:val="mjx-char"/>
    <w:basedOn w:val="DefaultParagraphFont"/>
    <w:qFormat/>
    <w:rsid w:val="00596A33"/>
    <w:rPr>
      <w:rFonts w:cs="Times New Roman"/>
    </w:rPr>
  </w:style>
  <w:style w:type="character" w:customStyle="1" w:styleId="mjxassistivemathml">
    <w:name w:val="mjx_assistive_mathml"/>
    <w:basedOn w:val="DefaultParagraphFont"/>
    <w:qFormat/>
    <w:rsid w:val="00596A33"/>
    <w:rPr>
      <w:rFonts w:cs="Times New Roman"/>
    </w:rPr>
  </w:style>
  <w:style w:type="character" w:customStyle="1" w:styleId="cautl">
    <w:name w:val="cautl"/>
    <w:basedOn w:val="DefaultParagraphFont"/>
    <w:qFormat/>
    <w:rsid w:val="00596A33"/>
    <w:rPr>
      <w:rFonts w:cs="Times New Roman"/>
    </w:rPr>
  </w:style>
  <w:style w:type="paragraph" w:styleId="z-TopofForm">
    <w:name w:val="HTML Top of Form"/>
    <w:basedOn w:val="Normal"/>
    <w:next w:val="Normal"/>
    <w:link w:val="z-TopofFormChar"/>
    <w:hidden/>
    <w:uiPriority w:val="99"/>
    <w:unhideWhenUsed/>
    <w:rsid w:val="00596A33"/>
    <w:pPr>
      <w:pBdr>
        <w:bottom w:val="single" w:sz="6" w:space="1" w:color="auto"/>
      </w:pBdr>
      <w:spacing w:after="0" w:line="336" w:lineRule="auto"/>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qFormat/>
    <w:rsid w:val="00596A33"/>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596A33"/>
    <w:pPr>
      <w:pBdr>
        <w:top w:val="single" w:sz="6" w:space="1" w:color="auto"/>
      </w:pBdr>
      <w:spacing w:after="0" w:line="336" w:lineRule="auto"/>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qFormat/>
    <w:rsid w:val="00596A33"/>
    <w:rPr>
      <w:rFonts w:ascii="Arial" w:eastAsia="Times New Roman" w:hAnsi="Arial" w:cs="Arial"/>
      <w:vanish/>
      <w:sz w:val="16"/>
      <w:szCs w:val="16"/>
      <w:lang w:val="en-US"/>
    </w:rPr>
  </w:style>
  <w:style w:type="character" w:customStyle="1" w:styleId="mn">
    <w:name w:val="mn"/>
    <w:basedOn w:val="DefaultParagraphFont"/>
    <w:qFormat/>
    <w:rsid w:val="00596A33"/>
    <w:rPr>
      <w:rFonts w:cs="Times New Roman"/>
    </w:rPr>
  </w:style>
  <w:style w:type="character" w:customStyle="1" w:styleId="mo">
    <w:name w:val="mo"/>
    <w:basedOn w:val="DefaultParagraphFont"/>
    <w:qFormat/>
    <w:rsid w:val="00596A33"/>
    <w:rPr>
      <w:rFonts w:cs="Times New Roman"/>
    </w:rPr>
  </w:style>
  <w:style w:type="character" w:customStyle="1" w:styleId="msqrt">
    <w:name w:val="msqrt"/>
    <w:basedOn w:val="DefaultParagraphFont"/>
    <w:qFormat/>
    <w:rsid w:val="00596A33"/>
    <w:rPr>
      <w:rFonts w:cs="Times New Roman"/>
    </w:rPr>
  </w:style>
  <w:style w:type="character" w:customStyle="1" w:styleId="mi">
    <w:name w:val="mi"/>
    <w:basedOn w:val="DefaultParagraphFont"/>
    <w:qFormat/>
    <w:rsid w:val="00596A33"/>
    <w:rPr>
      <w:rFonts w:cs="Times New Roman"/>
    </w:rPr>
  </w:style>
  <w:style w:type="paragraph" w:styleId="Subtitle">
    <w:name w:val="Subtitle"/>
    <w:basedOn w:val="Normal"/>
    <w:next w:val="Normal"/>
    <w:link w:val="SubtitleChar"/>
    <w:uiPriority w:val="11"/>
    <w:qFormat/>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596A33"/>
    <w:rPr>
      <w:rFonts w:ascii="Georgia" w:eastAsia="Times New Roman" w:hAnsi="Georgia" w:cs="Georgia"/>
      <w:i/>
      <w:color w:val="666666"/>
      <w:sz w:val="48"/>
      <w:szCs w:val="48"/>
      <w:lang w:val="en-US"/>
    </w:rPr>
  </w:style>
  <w:style w:type="character" w:styleId="IntenseEmphasis">
    <w:name w:val="Intense Emphasis"/>
    <w:basedOn w:val="DefaultParagraphFont"/>
    <w:uiPriority w:val="21"/>
    <w:qFormat/>
    <w:rsid w:val="00596A33"/>
    <w:rPr>
      <w:b/>
      <w:i/>
      <w:color w:val="4F81BD"/>
    </w:rPr>
  </w:style>
  <w:style w:type="character" w:customStyle="1" w:styleId="Vnbnnidung2">
    <w:name w:val="Văn bản nội dung (2)_"/>
    <w:link w:val="Vnbnnidung21"/>
    <w:uiPriority w:val="99"/>
    <w:locked/>
    <w:rsid w:val="00596A33"/>
    <w:rPr>
      <w:shd w:val="clear" w:color="auto" w:fill="FFFFFF"/>
    </w:rPr>
  </w:style>
  <w:style w:type="paragraph" w:customStyle="1" w:styleId="Vnbnnidung21">
    <w:name w:val="Văn bản nội dung (2)1"/>
    <w:basedOn w:val="Normal"/>
    <w:link w:val="Vnbnnidung2"/>
    <w:uiPriority w:val="99"/>
    <w:rsid w:val="00596A3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596A33"/>
    <w:rPr>
      <w:sz w:val="22"/>
      <w:shd w:val="clear" w:color="auto" w:fill="FFFFFF"/>
    </w:rPr>
  </w:style>
  <w:style w:type="paragraph" w:customStyle="1" w:styleId="Vnbnnidung0">
    <w:name w:val="Văn bản nội dung"/>
    <w:basedOn w:val="Normal"/>
    <w:link w:val="Vnbnnidung"/>
    <w:uiPriority w:val="99"/>
    <w:rsid w:val="00596A33"/>
    <w:pPr>
      <w:widowControl w:val="0"/>
      <w:shd w:val="clear" w:color="auto" w:fill="FFFFFF"/>
      <w:spacing w:before="60" w:after="60" w:line="323" w:lineRule="exact"/>
      <w:jc w:val="both"/>
    </w:pPr>
    <w:rPr>
      <w:sz w:val="22"/>
    </w:rPr>
  </w:style>
  <w:style w:type="character" w:customStyle="1" w:styleId="Vnbnnidung11">
    <w:name w:val="Văn bản nội dung + 11"/>
    <w:aliases w:val="5 pt,Văn bản nội dung + 9"/>
    <w:uiPriority w:val="99"/>
    <w:rsid w:val="00596A33"/>
    <w:rPr>
      <w:sz w:val="23"/>
      <w:shd w:val="clear" w:color="auto" w:fill="FFFFFF"/>
    </w:rPr>
  </w:style>
  <w:style w:type="character" w:customStyle="1" w:styleId="Vnbnnidung2SegoeUI">
    <w:name w:val="Văn bản nội dung (2) + Segoe UI"/>
    <w:uiPriority w:val="99"/>
    <w:rsid w:val="00596A33"/>
    <w:rPr>
      <w:rFonts w:ascii="Segoe UI" w:hAnsi="Segoe UI"/>
      <w:sz w:val="22"/>
      <w:shd w:val="clear" w:color="auto" w:fill="FFFFFF"/>
    </w:rPr>
  </w:style>
  <w:style w:type="character" w:customStyle="1" w:styleId="Vnbnnidung2SegoeUI1">
    <w:name w:val="Văn bản nội dung (2) + Segoe UI1"/>
    <w:aliases w:val="In nghiêng,Văn bản nội dung (3) + 5 pt"/>
    <w:uiPriority w:val="99"/>
    <w:rsid w:val="00596A33"/>
    <w:rPr>
      <w:rFonts w:ascii="Segoe UI" w:hAnsi="Segoe UI"/>
      <w:i/>
      <w:sz w:val="22"/>
      <w:shd w:val="clear" w:color="auto" w:fill="FFFFFF"/>
    </w:rPr>
  </w:style>
  <w:style w:type="paragraph" w:customStyle="1" w:styleId="Vnbnnidung20">
    <w:name w:val="Văn bản nội dung (2)"/>
    <w:basedOn w:val="Normal"/>
    <w:uiPriority w:val="99"/>
    <w:rsid w:val="00596A33"/>
    <w:pPr>
      <w:widowControl w:val="0"/>
      <w:shd w:val="clear" w:color="auto" w:fill="FFFFFF"/>
      <w:spacing w:before="480" w:after="0" w:line="293" w:lineRule="exact"/>
      <w:jc w:val="both"/>
    </w:pPr>
    <w:rPr>
      <w:rFonts w:ascii="Candara" w:hAnsi="Candara" w:cs="Candara"/>
      <w:sz w:val="22"/>
      <w:szCs w:val="20"/>
      <w:lang w:val="en-US"/>
    </w:rPr>
  </w:style>
  <w:style w:type="character" w:customStyle="1" w:styleId="Vnbnnidung113">
    <w:name w:val="Văn bản nội dung + 113"/>
    <w:aliases w:val="5 pt8,In nghiêng8"/>
    <w:uiPriority w:val="99"/>
    <w:rsid w:val="00596A33"/>
    <w:rPr>
      <w:rFonts w:ascii="Times New Roman" w:hAnsi="Times New Roman"/>
      <w:i/>
      <w:sz w:val="23"/>
      <w:u w:val="none"/>
      <w:shd w:val="clear" w:color="auto" w:fill="FFFFFF"/>
    </w:rPr>
  </w:style>
  <w:style w:type="character" w:customStyle="1" w:styleId="Vnbnnidung112">
    <w:name w:val="Văn bản nội dung + 112"/>
    <w:aliases w:val="5 pt7"/>
    <w:uiPriority w:val="99"/>
    <w:rsid w:val="00596A33"/>
    <w:rPr>
      <w:rFonts w:ascii="Times New Roman" w:hAnsi="Times New Roman"/>
      <w:sz w:val="23"/>
      <w:u w:val="none"/>
      <w:shd w:val="clear" w:color="auto" w:fill="FFFFFF"/>
    </w:rPr>
  </w:style>
  <w:style w:type="character" w:customStyle="1" w:styleId="Vnbnnidung3">
    <w:name w:val="Văn bản nội dung (3)_"/>
    <w:link w:val="Vnbnnidung30"/>
    <w:uiPriority w:val="99"/>
    <w:locked/>
    <w:rsid w:val="00596A33"/>
    <w:rPr>
      <w:rFonts w:ascii="Candara" w:hAnsi="Candara"/>
      <w:i/>
      <w:spacing w:val="-10"/>
      <w:shd w:val="clear" w:color="auto" w:fill="FFFFFF"/>
    </w:rPr>
  </w:style>
  <w:style w:type="paragraph" w:customStyle="1" w:styleId="Vnbnnidung30">
    <w:name w:val="Văn bản nội dung (3)"/>
    <w:basedOn w:val="Normal"/>
    <w:link w:val="Vnbnnidung3"/>
    <w:uiPriority w:val="99"/>
    <w:rsid w:val="00596A33"/>
    <w:pPr>
      <w:widowControl w:val="0"/>
      <w:shd w:val="clear" w:color="auto" w:fill="FFFFFF"/>
      <w:spacing w:before="120" w:after="120" w:line="240" w:lineRule="atLeast"/>
      <w:jc w:val="both"/>
    </w:pPr>
    <w:rPr>
      <w:rFonts w:ascii="Candara" w:hAnsi="Candara"/>
      <w:i/>
      <w:spacing w:val="-10"/>
    </w:rPr>
  </w:style>
  <w:style w:type="character" w:customStyle="1" w:styleId="Vnbnnidung3SegoeUI">
    <w:name w:val="Văn bản nội dung (3) + Segoe UI"/>
    <w:aliases w:val="11 pt,Giãn cách 0 pt,Văn bản nội dung + In nghiêng1,Văn bản nội dung (2) + In nghiêng"/>
    <w:uiPriority w:val="99"/>
    <w:rsid w:val="00596A33"/>
    <w:rPr>
      <w:rFonts w:ascii="Segoe UI" w:hAnsi="Segoe UI"/>
      <w:i/>
      <w:spacing w:val="0"/>
      <w:sz w:val="22"/>
      <w:shd w:val="clear" w:color="auto" w:fill="FFFFFF"/>
    </w:rPr>
  </w:style>
  <w:style w:type="character" w:customStyle="1" w:styleId="Vnbnnidung12pt">
    <w:name w:val="Văn bản nội dung + 12 pt"/>
    <w:aliases w:val="In nghiêng6"/>
    <w:uiPriority w:val="99"/>
    <w:rsid w:val="00596A33"/>
    <w:rPr>
      <w:rFonts w:ascii="Times New Roman" w:hAnsi="Times New Roman"/>
      <w:i/>
      <w:sz w:val="24"/>
      <w:u w:val="none"/>
      <w:shd w:val="clear" w:color="auto" w:fill="FFFFFF"/>
    </w:rPr>
  </w:style>
  <w:style w:type="character" w:customStyle="1" w:styleId="Vnbnnidung12pt2">
    <w:name w:val="Văn bản nội dung + 12 pt2"/>
    <w:aliases w:val="Giãn cách -2 pt"/>
    <w:uiPriority w:val="99"/>
    <w:rsid w:val="00596A33"/>
    <w:rPr>
      <w:rFonts w:ascii="Times New Roman" w:hAnsi="Times New Roman"/>
      <w:spacing w:val="-40"/>
      <w:sz w:val="24"/>
      <w:u w:val="none"/>
      <w:shd w:val="clear" w:color="auto" w:fill="FFFFFF"/>
    </w:rPr>
  </w:style>
  <w:style w:type="paragraph" w:customStyle="1" w:styleId="Vnbnnidung1">
    <w:name w:val="Văn bản nội dung1"/>
    <w:basedOn w:val="Normal"/>
    <w:uiPriority w:val="99"/>
    <w:rsid w:val="00596A33"/>
    <w:pPr>
      <w:widowControl w:val="0"/>
      <w:shd w:val="clear" w:color="auto" w:fill="FFFFFF"/>
      <w:spacing w:before="120" w:after="120" w:line="263" w:lineRule="exact"/>
      <w:jc w:val="both"/>
    </w:pPr>
    <w:rPr>
      <w:sz w:val="19"/>
      <w:szCs w:val="19"/>
      <w:lang w:val="en-US"/>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1"/>
    <w:uiPriority w:val="99"/>
    <w:rsid w:val="00596A33"/>
    <w:rPr>
      <w:rFonts w:ascii="Arial" w:hAnsi="Arial"/>
      <w:i/>
      <w:sz w:val="18"/>
      <w:shd w:val="clear" w:color="auto" w:fill="FFFFFF"/>
    </w:rPr>
  </w:style>
  <w:style w:type="character" w:customStyle="1" w:styleId="VnbnnidungExact">
    <w:name w:val="Văn bản nội dung Exact"/>
    <w:uiPriority w:val="99"/>
    <w:rsid w:val="00596A33"/>
    <w:rPr>
      <w:rFonts w:ascii="Times New Roman" w:hAnsi="Times New Roman"/>
      <w:spacing w:val="4"/>
      <w:sz w:val="16"/>
      <w:u w:val="none"/>
      <w:effect w:val="none"/>
    </w:rPr>
  </w:style>
  <w:style w:type="character" w:customStyle="1" w:styleId="Tiu22">
    <w:name w:val="Tiêu đề #2 (2)_"/>
    <w:link w:val="Tiu221"/>
    <w:uiPriority w:val="99"/>
    <w:locked/>
    <w:rsid w:val="00596A33"/>
    <w:rPr>
      <w:shd w:val="clear" w:color="auto" w:fill="FFFFFF"/>
    </w:rPr>
  </w:style>
  <w:style w:type="paragraph" w:customStyle="1" w:styleId="Tiu221">
    <w:name w:val="Tiêu đề #2 (2)1"/>
    <w:basedOn w:val="Normal"/>
    <w:link w:val="Tiu22"/>
    <w:uiPriority w:val="99"/>
    <w:rsid w:val="00596A33"/>
    <w:pPr>
      <w:widowControl w:val="0"/>
      <w:shd w:val="clear" w:color="auto" w:fill="FFFFFF"/>
      <w:spacing w:before="300" w:after="0" w:line="240" w:lineRule="atLeast"/>
      <w:jc w:val="both"/>
      <w:outlineLvl w:val="1"/>
    </w:pPr>
  </w:style>
  <w:style w:type="character" w:customStyle="1" w:styleId="Tiu220">
    <w:name w:val="Tiêu đề #2 (2)"/>
    <w:uiPriority w:val="99"/>
    <w:rsid w:val="00596A33"/>
  </w:style>
  <w:style w:type="character" w:customStyle="1" w:styleId="Vnbnnidung111">
    <w:name w:val="Văn bản nội dung + 111"/>
    <w:aliases w:val="5 pt6,In nghiêng7"/>
    <w:uiPriority w:val="99"/>
    <w:rsid w:val="00596A33"/>
    <w:rPr>
      <w:rFonts w:ascii="Times New Roman" w:hAnsi="Times New Roman"/>
      <w:i/>
      <w:sz w:val="23"/>
      <w:u w:val="none"/>
      <w:shd w:val="clear" w:color="auto" w:fill="FFFFFF"/>
    </w:rPr>
  </w:style>
  <w:style w:type="character" w:customStyle="1" w:styleId="VnbnnidungSegoeUI2">
    <w:name w:val="Văn bản nội dung + Segoe UI2"/>
    <w:uiPriority w:val="99"/>
    <w:rsid w:val="00596A33"/>
    <w:rPr>
      <w:rFonts w:ascii="Segoe UI" w:hAnsi="Segoe UI"/>
      <w:sz w:val="22"/>
      <w:u w:val="none"/>
      <w:shd w:val="clear" w:color="auto" w:fill="FFFFFF"/>
    </w:rPr>
  </w:style>
  <w:style w:type="character" w:customStyle="1" w:styleId="VnbnnidungSegoeUI1">
    <w:name w:val="Văn bản nội dung + Segoe UI1"/>
    <w:aliases w:val="In nghiêng4"/>
    <w:uiPriority w:val="99"/>
    <w:rsid w:val="00596A33"/>
    <w:rPr>
      <w:rFonts w:ascii="Segoe UI" w:hAnsi="Segoe UI"/>
      <w:i/>
      <w:sz w:val="22"/>
      <w:u w:val="none"/>
      <w:shd w:val="clear" w:color="auto" w:fill="FFFFFF"/>
      <w:lang w:val="en-US" w:eastAsia="en-US"/>
    </w:rPr>
  </w:style>
  <w:style w:type="character" w:customStyle="1" w:styleId="Mclc">
    <w:name w:val="Mục lục_"/>
    <w:link w:val="Mclc0"/>
    <w:uiPriority w:val="99"/>
    <w:locked/>
    <w:rsid w:val="00596A33"/>
    <w:rPr>
      <w:sz w:val="22"/>
      <w:shd w:val="clear" w:color="auto" w:fill="FFFFFF"/>
    </w:rPr>
  </w:style>
  <w:style w:type="paragraph" w:customStyle="1" w:styleId="Mclc0">
    <w:name w:val="Mục lục"/>
    <w:basedOn w:val="Normal"/>
    <w:link w:val="Mclc"/>
    <w:uiPriority w:val="99"/>
    <w:rsid w:val="00596A33"/>
    <w:pPr>
      <w:widowControl w:val="0"/>
      <w:shd w:val="clear" w:color="auto" w:fill="FFFFFF"/>
      <w:spacing w:after="0" w:line="300" w:lineRule="exact"/>
      <w:jc w:val="both"/>
    </w:pPr>
    <w:rPr>
      <w:sz w:val="22"/>
    </w:rPr>
  </w:style>
  <w:style w:type="character" w:customStyle="1" w:styleId="Mclc11">
    <w:name w:val="Mục lục + 11"/>
    <w:aliases w:val="5 pt4"/>
    <w:uiPriority w:val="99"/>
    <w:rsid w:val="00596A33"/>
    <w:rPr>
      <w:sz w:val="23"/>
      <w:shd w:val="clear" w:color="auto" w:fill="FFFFFF"/>
    </w:rPr>
  </w:style>
  <w:style w:type="character" w:customStyle="1" w:styleId="Tiu12">
    <w:name w:val="Tiêu đề #1 (2)_"/>
    <w:link w:val="Tiu120"/>
    <w:uiPriority w:val="99"/>
    <w:locked/>
    <w:rsid w:val="00596A33"/>
    <w:rPr>
      <w:sz w:val="22"/>
      <w:shd w:val="clear" w:color="auto" w:fill="FFFFFF"/>
    </w:rPr>
  </w:style>
  <w:style w:type="paragraph" w:customStyle="1" w:styleId="Tiu120">
    <w:name w:val="Tiêu đề #1 (2)"/>
    <w:basedOn w:val="Normal"/>
    <w:link w:val="Tiu12"/>
    <w:uiPriority w:val="99"/>
    <w:rsid w:val="00596A33"/>
    <w:pPr>
      <w:widowControl w:val="0"/>
      <w:shd w:val="clear" w:color="auto" w:fill="FFFFFF"/>
      <w:spacing w:after="120" w:line="210" w:lineRule="exact"/>
      <w:jc w:val="both"/>
      <w:outlineLvl w:val="0"/>
    </w:pPr>
    <w:rPr>
      <w:sz w:val="22"/>
    </w:rPr>
  </w:style>
  <w:style w:type="character" w:customStyle="1" w:styleId="Vnbnnidung31">
    <w:name w:val="Văn bản nội dung3"/>
    <w:rsid w:val="00596A33"/>
    <w:rPr>
      <w:rFonts w:ascii="Times New Roman" w:hAnsi="Times New Roman"/>
      <w:sz w:val="18"/>
      <w:u w:val="none"/>
      <w:shd w:val="clear" w:color="auto" w:fill="FFFFFF"/>
    </w:rPr>
  </w:style>
  <w:style w:type="character" w:customStyle="1" w:styleId="Vnbnnidung22">
    <w:name w:val="Văn bản nội dung2"/>
    <w:uiPriority w:val="99"/>
    <w:rsid w:val="00596A33"/>
    <w:rPr>
      <w:rFonts w:ascii="Times New Roman" w:hAnsi="Times New Roman"/>
      <w:sz w:val="18"/>
      <w:u w:val="none"/>
      <w:shd w:val="clear" w:color="auto" w:fill="FFFFFF"/>
    </w:rPr>
  </w:style>
  <w:style w:type="character" w:customStyle="1" w:styleId="Mclc111">
    <w:name w:val="Mục lục + 111"/>
    <w:aliases w:val="5 pt2,Văn bản nội dung + 8"/>
    <w:rsid w:val="00596A33"/>
    <w:rPr>
      <w:rFonts w:ascii="Times New Roman" w:hAnsi="Times New Roman"/>
      <w:sz w:val="23"/>
      <w:shd w:val="clear" w:color="auto" w:fill="FFFFFF"/>
    </w:rPr>
  </w:style>
  <w:style w:type="character" w:customStyle="1" w:styleId="Tiu2">
    <w:name w:val="Tiêu đề #2_"/>
    <w:link w:val="Tiu20"/>
    <w:uiPriority w:val="99"/>
    <w:locked/>
    <w:rsid w:val="00596A33"/>
    <w:rPr>
      <w:sz w:val="23"/>
      <w:shd w:val="clear" w:color="auto" w:fill="FFFFFF"/>
    </w:rPr>
  </w:style>
  <w:style w:type="paragraph" w:customStyle="1" w:styleId="Tiu20">
    <w:name w:val="Tiêu đề #2"/>
    <w:basedOn w:val="Normal"/>
    <w:link w:val="Tiu2"/>
    <w:uiPriority w:val="99"/>
    <w:rsid w:val="00596A33"/>
    <w:pPr>
      <w:widowControl w:val="0"/>
      <w:shd w:val="clear" w:color="auto" w:fill="FFFFFF"/>
      <w:spacing w:after="120" w:line="368" w:lineRule="exact"/>
      <w:jc w:val="both"/>
      <w:outlineLvl w:val="1"/>
    </w:pPr>
    <w:rPr>
      <w:sz w:val="23"/>
    </w:rPr>
  </w:style>
  <w:style w:type="character" w:customStyle="1" w:styleId="VnbnnidungInnghing">
    <w:name w:val="Văn bản nội dung + In nghiêng"/>
    <w:uiPriority w:val="99"/>
    <w:rsid w:val="00596A33"/>
    <w:rPr>
      <w:rFonts w:ascii="Times New Roman" w:hAnsi="Times New Roman"/>
      <w:i/>
      <w:sz w:val="23"/>
      <w:u w:val="none"/>
      <w:shd w:val="clear" w:color="auto" w:fill="FFFFFF"/>
    </w:rPr>
  </w:style>
  <w:style w:type="character" w:customStyle="1" w:styleId="VnbnnidungInnghing2">
    <w:name w:val="Văn bản nội dung + In nghiêng2"/>
    <w:uiPriority w:val="99"/>
    <w:rsid w:val="00596A33"/>
    <w:rPr>
      <w:rFonts w:ascii="Times New Roman" w:hAnsi="Times New Roman"/>
      <w:i/>
      <w:sz w:val="23"/>
      <w:u w:val="none"/>
      <w:shd w:val="clear" w:color="auto" w:fill="FFFFFF"/>
    </w:rPr>
  </w:style>
  <w:style w:type="character" w:customStyle="1" w:styleId="Vnbnnidung4">
    <w:name w:val="Văn bản nội dung (4)_"/>
    <w:link w:val="Vnbnnidung41"/>
    <w:uiPriority w:val="99"/>
    <w:locked/>
    <w:rsid w:val="00596A33"/>
    <w:rPr>
      <w:spacing w:val="-10"/>
      <w:sz w:val="15"/>
      <w:shd w:val="clear" w:color="auto" w:fill="FFFFFF"/>
    </w:rPr>
  </w:style>
  <w:style w:type="paragraph" w:customStyle="1" w:styleId="Vnbnnidung41">
    <w:name w:val="Văn bản nội dung (4)1"/>
    <w:basedOn w:val="Normal"/>
    <w:link w:val="Vnbnnidung4"/>
    <w:uiPriority w:val="99"/>
    <w:rsid w:val="00596A33"/>
    <w:pPr>
      <w:widowControl w:val="0"/>
      <w:shd w:val="clear" w:color="auto" w:fill="FFFFFF"/>
      <w:spacing w:before="240" w:after="120" w:line="240" w:lineRule="atLeast"/>
      <w:jc w:val="both"/>
    </w:pPr>
    <w:rPr>
      <w:spacing w:val="-10"/>
      <w:sz w:val="15"/>
    </w:rPr>
  </w:style>
  <w:style w:type="character" w:customStyle="1" w:styleId="Vnbnnidung5">
    <w:name w:val="Văn bản nội dung (5)_"/>
    <w:link w:val="Vnbnnidung51"/>
    <w:uiPriority w:val="99"/>
    <w:locked/>
    <w:rsid w:val="00596A33"/>
    <w:rPr>
      <w:rFonts w:ascii="Trebuchet MS" w:hAnsi="Trebuchet MS"/>
      <w:sz w:val="18"/>
      <w:shd w:val="clear" w:color="auto" w:fill="FFFFFF"/>
    </w:rPr>
  </w:style>
  <w:style w:type="paragraph" w:customStyle="1" w:styleId="Vnbnnidung51">
    <w:name w:val="Văn bản nội dung (5)1"/>
    <w:basedOn w:val="Normal"/>
    <w:link w:val="Vnbnnidung5"/>
    <w:uiPriority w:val="99"/>
    <w:rsid w:val="00596A33"/>
    <w:pPr>
      <w:widowControl w:val="0"/>
      <w:shd w:val="clear" w:color="auto" w:fill="FFFFFF"/>
      <w:spacing w:before="120" w:after="240" w:line="240" w:lineRule="atLeast"/>
      <w:jc w:val="both"/>
    </w:pPr>
    <w:rPr>
      <w:rFonts w:ascii="Trebuchet MS" w:hAnsi="Trebuchet MS"/>
      <w:sz w:val="18"/>
    </w:rPr>
  </w:style>
  <w:style w:type="character" w:customStyle="1" w:styleId="VnbnnidungTahoma">
    <w:name w:val="Văn bản nội dung + Tahoma"/>
    <w:aliases w:val="10 pt"/>
    <w:uiPriority w:val="99"/>
    <w:rsid w:val="00596A33"/>
    <w:rPr>
      <w:rFonts w:ascii="Tahoma" w:hAnsi="Tahoma"/>
      <w:sz w:val="20"/>
      <w:u w:val="none"/>
      <w:shd w:val="clear" w:color="auto" w:fill="FFFFFF"/>
    </w:rPr>
  </w:style>
  <w:style w:type="character" w:customStyle="1" w:styleId="Vnbnnidung7">
    <w:name w:val="Văn bản nội dung (7)_"/>
    <w:link w:val="Vnbnnidung70"/>
    <w:uiPriority w:val="99"/>
    <w:locked/>
    <w:rsid w:val="00596A33"/>
    <w:rPr>
      <w:sz w:val="23"/>
      <w:shd w:val="clear" w:color="auto" w:fill="FFFFFF"/>
    </w:rPr>
  </w:style>
  <w:style w:type="paragraph" w:customStyle="1" w:styleId="Vnbnnidung70">
    <w:name w:val="Văn bản nội dung (7)"/>
    <w:basedOn w:val="Normal"/>
    <w:link w:val="Vnbnnidung7"/>
    <w:uiPriority w:val="99"/>
    <w:rsid w:val="00596A33"/>
    <w:pPr>
      <w:widowControl w:val="0"/>
      <w:shd w:val="clear" w:color="auto" w:fill="FFFFFF"/>
      <w:spacing w:before="120" w:after="120" w:line="240" w:lineRule="atLeast"/>
      <w:jc w:val="both"/>
    </w:pPr>
    <w:rPr>
      <w:sz w:val="23"/>
    </w:rPr>
  </w:style>
  <w:style w:type="character" w:customStyle="1" w:styleId="clause">
    <w:name w:val="clause"/>
    <w:basedOn w:val="DefaultParagraphFont"/>
    <w:qFormat/>
    <w:rsid w:val="00596A33"/>
    <w:rPr>
      <w:rFonts w:cs="Times New Roman"/>
    </w:rPr>
  </w:style>
  <w:style w:type="table" w:customStyle="1" w:styleId="TableGrid3">
    <w:name w:val="Table Grid3"/>
    <w:basedOn w:val="TableNormal"/>
    <w:uiPriority w:val="59"/>
    <w:qFormat/>
    <w:rsid w:val="00596A33"/>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596A33"/>
    <w:pPr>
      <w:spacing w:after="0" w:line="240" w:lineRule="auto"/>
      <w:ind w:left="720"/>
      <w:contextualSpacing/>
    </w:pPr>
    <w:rPr>
      <w:rFonts w:ascii="Calibri" w:eastAsia="SimSun" w:hAnsi="Calibri"/>
      <w:sz w:val="24"/>
      <w:szCs w:val="24"/>
      <w:lang w:val="en-US"/>
    </w:rPr>
  </w:style>
  <w:style w:type="paragraph" w:customStyle="1" w:styleId="adbro-feedbackitem">
    <w:name w:val="adbro-feedback__item"/>
    <w:basedOn w:val="Normal"/>
    <w:rsid w:val="00596A33"/>
    <w:pPr>
      <w:spacing w:before="100" w:beforeAutospacing="1" w:after="100" w:afterAutospacing="1" w:line="240" w:lineRule="auto"/>
    </w:pPr>
    <w:rPr>
      <w:sz w:val="24"/>
      <w:szCs w:val="24"/>
      <w:lang w:val="en-US"/>
    </w:rPr>
  </w:style>
  <w:style w:type="character" w:customStyle="1" w:styleId="mjx-charbox">
    <w:name w:val="mjx-charbox"/>
    <w:basedOn w:val="DefaultParagraphFont"/>
    <w:rsid w:val="00596A33"/>
    <w:rPr>
      <w:rFonts w:cs="Times New Roman"/>
    </w:rPr>
  </w:style>
  <w:style w:type="table" w:customStyle="1" w:styleId="TableGrid12">
    <w:name w:val="Table Grid12"/>
    <w:basedOn w:val="TableNormal"/>
    <w:next w:val="TableGrid"/>
    <w:uiPriority w:val="59"/>
    <w:rsid w:val="00596A33"/>
    <w:pPr>
      <w:spacing w:after="0" w:line="240" w:lineRule="auto"/>
    </w:pPr>
    <w:rPr>
      <w:rFonts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596A33"/>
    <w:pPr>
      <w:spacing w:after="0" w:line="240" w:lineRule="auto"/>
    </w:pPr>
    <w:rPr>
      <w:rFonts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0442B"/>
  </w:style>
  <w:style w:type="character" w:customStyle="1" w:styleId="text">
    <w:name w:val="text"/>
    <w:basedOn w:val="DefaultParagraphFont"/>
    <w:rsid w:val="0050442B"/>
  </w:style>
  <w:style w:type="character" w:customStyle="1" w:styleId="card-send-timesendtime">
    <w:name w:val="card-send-time__sendtime"/>
    <w:basedOn w:val="DefaultParagraphFont"/>
    <w:rsid w:val="0050442B"/>
  </w:style>
  <w:style w:type="character" w:customStyle="1" w:styleId="card-send-status">
    <w:name w:val="card-send-status"/>
    <w:basedOn w:val="DefaultParagraphFont"/>
    <w:rsid w:val="0050442B"/>
  </w:style>
  <w:style w:type="character" w:customStyle="1" w:styleId="answer-desc">
    <w:name w:val="answer-desc"/>
    <w:basedOn w:val="DefaultParagraphFont"/>
    <w:rsid w:val="0050442B"/>
  </w:style>
  <w:style w:type="table" w:customStyle="1" w:styleId="TableGrid1">
    <w:name w:val="Table Grid1"/>
    <w:basedOn w:val="TableNormal"/>
    <w:next w:val="TableGrid"/>
    <w:uiPriority w:val="39"/>
    <w:qFormat/>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1">
    <w:name w:val="Table Grid11"/>
    <w:basedOn w:val="TableNormal"/>
    <w:uiPriority w:val="59"/>
    <w:rsid w:val="0050442B"/>
    <w:pPr>
      <w:spacing w:after="0" w:line="240" w:lineRule="auto"/>
    </w:pPr>
    <w:rPr>
      <w:rFonts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sid w:val="0050442B"/>
    <w:pPr>
      <w:spacing w:after="0" w:line="240" w:lineRule="auto"/>
    </w:pPr>
    <w:rPr>
      <w:rFonts w:ascii="Georgia"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0442B"/>
    <w:pPr>
      <w:spacing w:after="0" w:line="240" w:lineRule="auto"/>
    </w:pPr>
    <w:rPr>
      <w:rFonts w:ascii="Georgia" w:eastAsia="Calibri" w:hAnsi="Calibr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21">
    <w:name w:val="Table Grid121"/>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17269"/>
  </w:style>
  <w:style w:type="table" w:customStyle="1" w:styleId="TableGrid5">
    <w:name w:val="Table Grid5"/>
    <w:basedOn w:val="TableNormal"/>
    <w:next w:val="TableGrid"/>
    <w:uiPriority w:val="39"/>
    <w:qFormat/>
    <w:rsid w:val="00817269"/>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uiPriority w:val="99"/>
    <w:semiHidden/>
    <w:qFormat/>
    <w:rsid w:val="00817269"/>
    <w:rPr>
      <w:rFonts w:ascii=".VnTime" w:eastAsia="Times New Roman" w:hAnsi=".VnTime" w:cs="Times New Roman"/>
      <w:sz w:val="28"/>
      <w:szCs w:val="28"/>
    </w:rPr>
  </w:style>
  <w:style w:type="table" w:customStyle="1" w:styleId="TableGrid113">
    <w:name w:val="Table Grid113"/>
    <w:basedOn w:val="TableNormal"/>
    <w:uiPriority w:val="59"/>
    <w:qFormat/>
    <w:rsid w:val="00817269"/>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17269"/>
  </w:style>
  <w:style w:type="table" w:customStyle="1" w:styleId="TableGrid13">
    <w:name w:val="Table Grid13"/>
    <w:basedOn w:val="TableNormal"/>
    <w:next w:val="TableGrid"/>
    <w:uiPriority w:val="59"/>
    <w:qFormat/>
    <w:rsid w:val="00817269"/>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817269"/>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17269"/>
  </w:style>
  <w:style w:type="numbering" w:customStyle="1" w:styleId="NoList1111">
    <w:name w:val="No List1111"/>
    <w:next w:val="NoList"/>
    <w:uiPriority w:val="99"/>
    <w:semiHidden/>
    <w:unhideWhenUsed/>
    <w:rsid w:val="00817269"/>
  </w:style>
  <w:style w:type="numbering" w:customStyle="1" w:styleId="NoList21">
    <w:name w:val="No List21"/>
    <w:next w:val="NoList"/>
    <w:uiPriority w:val="99"/>
    <w:semiHidden/>
    <w:unhideWhenUsed/>
    <w:rsid w:val="00817269"/>
  </w:style>
  <w:style w:type="table" w:customStyle="1" w:styleId="TableGrid211">
    <w:name w:val="Table Grid211"/>
    <w:basedOn w:val="TableNormal"/>
    <w:next w:val="TableGrid"/>
    <w:uiPriority w:val="59"/>
    <w:qFormat/>
    <w:rsid w:val="00817269"/>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817269"/>
    <w:rPr>
      <w:color w:val="605E5C"/>
      <w:shd w:val="clear" w:color="auto" w:fill="E1DFDD"/>
    </w:rPr>
  </w:style>
  <w:style w:type="character" w:customStyle="1" w:styleId="UnresolvedMention2">
    <w:name w:val="Unresolved Mention2"/>
    <w:uiPriority w:val="99"/>
    <w:semiHidden/>
    <w:unhideWhenUsed/>
    <w:qFormat/>
    <w:rsid w:val="00817269"/>
    <w:rPr>
      <w:color w:val="605E5C"/>
      <w:shd w:val="clear" w:color="auto" w:fill="E1DFDD"/>
    </w:rPr>
  </w:style>
  <w:style w:type="paragraph" w:customStyle="1" w:styleId="Char1">
    <w:name w:val="Char1"/>
    <w:basedOn w:val="Normal"/>
    <w:semiHidden/>
    <w:qFormat/>
    <w:rsid w:val="00817269"/>
    <w:pPr>
      <w:spacing w:line="240" w:lineRule="exact"/>
    </w:pPr>
    <w:rPr>
      <w:rFonts w:ascii="Arial" w:hAnsi="Arial" w:cs="Arial"/>
      <w:sz w:val="24"/>
      <w:szCs w:val="24"/>
      <w:lang w:val="en-US"/>
    </w:rPr>
  </w:style>
  <w:style w:type="paragraph" w:customStyle="1" w:styleId="Char2">
    <w:name w:val="Char2"/>
    <w:basedOn w:val="Normal"/>
    <w:semiHidden/>
    <w:qFormat/>
    <w:rsid w:val="00817269"/>
    <w:pPr>
      <w:spacing w:line="240" w:lineRule="exact"/>
    </w:pPr>
    <w:rPr>
      <w:rFonts w:ascii="Arial" w:hAnsi="Arial" w:cs="Arial"/>
      <w:sz w:val="24"/>
      <w:szCs w:val="24"/>
      <w:lang w:val="en-US"/>
    </w:rPr>
  </w:style>
  <w:style w:type="character" w:customStyle="1" w:styleId="UnresolvedMention3">
    <w:name w:val="Unresolved Mention3"/>
    <w:uiPriority w:val="99"/>
    <w:semiHidden/>
    <w:unhideWhenUsed/>
    <w:rsid w:val="00817269"/>
    <w:rPr>
      <w:color w:val="605E5C"/>
      <w:shd w:val="clear" w:color="auto" w:fill="E1DFDD"/>
    </w:rPr>
  </w:style>
  <w:style w:type="table" w:customStyle="1" w:styleId="Style63">
    <w:name w:val="_Style 63"/>
    <w:basedOn w:val="TableNormal"/>
    <w:qFormat/>
    <w:rsid w:val="00817269"/>
    <w:pPr>
      <w:spacing w:after="0" w:line="240" w:lineRule="auto"/>
    </w:pPr>
    <w:rPr>
      <w:sz w:val="20"/>
      <w:szCs w:val="20"/>
      <w:lang w:val="en-US"/>
    </w:rPr>
    <w:tblPr>
      <w:tblInd w:w="0" w:type="nil"/>
    </w:tblPr>
  </w:style>
  <w:style w:type="table" w:customStyle="1" w:styleId="Style64">
    <w:name w:val="_Style 64"/>
    <w:basedOn w:val="TableNormal"/>
    <w:qFormat/>
    <w:rsid w:val="00817269"/>
    <w:pPr>
      <w:spacing w:after="0" w:line="240" w:lineRule="auto"/>
    </w:pPr>
    <w:rPr>
      <w:sz w:val="20"/>
      <w:szCs w:val="20"/>
      <w:lang w:val="en-US"/>
    </w:rPr>
    <w:tblPr>
      <w:tblInd w:w="0" w:type="nil"/>
    </w:tblPr>
  </w:style>
  <w:style w:type="table" w:customStyle="1" w:styleId="Style67">
    <w:name w:val="_Style 67"/>
    <w:basedOn w:val="TableNormal"/>
    <w:qFormat/>
    <w:rsid w:val="00817269"/>
    <w:pPr>
      <w:spacing w:after="0" w:line="240" w:lineRule="auto"/>
    </w:pPr>
    <w:rPr>
      <w:sz w:val="20"/>
      <w:szCs w:val="20"/>
      <w:lang w:val="en-US"/>
    </w:rPr>
    <w:tblPr>
      <w:tblInd w:w="0" w:type="nil"/>
    </w:tblPr>
  </w:style>
  <w:style w:type="table" w:customStyle="1" w:styleId="Style68">
    <w:name w:val="_Style 68"/>
    <w:basedOn w:val="TableNormal"/>
    <w:qFormat/>
    <w:rsid w:val="00817269"/>
    <w:pPr>
      <w:spacing w:after="0" w:line="240" w:lineRule="auto"/>
    </w:pPr>
    <w:rPr>
      <w:sz w:val="20"/>
      <w:szCs w:val="20"/>
      <w:lang w:val="en-US"/>
    </w:rPr>
    <w:tblPr>
      <w:tblInd w:w="0" w:type="nil"/>
    </w:tblPr>
  </w:style>
  <w:style w:type="table" w:customStyle="1" w:styleId="Style69">
    <w:name w:val="_Style 69"/>
    <w:basedOn w:val="TableNormal"/>
    <w:rsid w:val="00817269"/>
    <w:pPr>
      <w:spacing w:after="0" w:line="240" w:lineRule="auto"/>
    </w:pPr>
    <w:rPr>
      <w:sz w:val="20"/>
      <w:szCs w:val="20"/>
      <w:lang w:val="en-US"/>
    </w:rPr>
    <w:tblPr>
      <w:tblInd w:w="0" w:type="nil"/>
    </w:tblPr>
  </w:style>
  <w:style w:type="table" w:customStyle="1" w:styleId="Style70">
    <w:name w:val="_Style 70"/>
    <w:basedOn w:val="TableNormal"/>
    <w:qFormat/>
    <w:rsid w:val="00817269"/>
    <w:pPr>
      <w:spacing w:after="0" w:line="240" w:lineRule="auto"/>
    </w:pPr>
    <w:rPr>
      <w:sz w:val="20"/>
      <w:szCs w:val="20"/>
      <w:lang w:val="en-US"/>
    </w:rPr>
    <w:tblPr>
      <w:tblInd w:w="0" w:type="nil"/>
    </w:tblPr>
  </w:style>
  <w:style w:type="table" w:customStyle="1" w:styleId="Style71">
    <w:name w:val="_Style 71"/>
    <w:basedOn w:val="TableNormal"/>
    <w:qFormat/>
    <w:rsid w:val="00817269"/>
    <w:pPr>
      <w:spacing w:after="0" w:line="240" w:lineRule="auto"/>
    </w:pPr>
    <w:rPr>
      <w:sz w:val="20"/>
      <w:szCs w:val="20"/>
      <w:lang w:val="en-US"/>
    </w:rPr>
    <w:tblPr>
      <w:tblInd w:w="0" w:type="nil"/>
    </w:tblPr>
  </w:style>
  <w:style w:type="table" w:customStyle="1" w:styleId="Style72">
    <w:name w:val="_Style 72"/>
    <w:basedOn w:val="TableNormal"/>
    <w:qFormat/>
    <w:rsid w:val="00817269"/>
    <w:pPr>
      <w:spacing w:after="0" w:line="240" w:lineRule="auto"/>
    </w:pPr>
    <w:rPr>
      <w:sz w:val="20"/>
      <w:szCs w:val="20"/>
      <w:lang w:val="en-US"/>
    </w:rPr>
    <w:tblPr>
      <w:tblInd w:w="0" w:type="nil"/>
    </w:tblPr>
  </w:style>
  <w:style w:type="table" w:customStyle="1" w:styleId="Style73">
    <w:name w:val="_Style 73"/>
    <w:basedOn w:val="TableNormal"/>
    <w:rsid w:val="00817269"/>
    <w:pPr>
      <w:spacing w:after="0" w:line="240" w:lineRule="auto"/>
    </w:pPr>
    <w:rPr>
      <w:sz w:val="20"/>
      <w:szCs w:val="20"/>
      <w:lang w:val="en-US"/>
    </w:rPr>
    <w:tblPr>
      <w:tblInd w:w="0" w:type="nil"/>
    </w:tblPr>
  </w:style>
  <w:style w:type="table" w:customStyle="1" w:styleId="Style74">
    <w:name w:val="_Style 74"/>
    <w:basedOn w:val="TableNormal"/>
    <w:rsid w:val="00817269"/>
    <w:pPr>
      <w:spacing w:after="0" w:line="240" w:lineRule="auto"/>
    </w:pPr>
    <w:rPr>
      <w:sz w:val="20"/>
      <w:szCs w:val="20"/>
      <w:lang w:val="en-US"/>
    </w:rPr>
    <w:tblPr>
      <w:tblInd w:w="0" w:type="nil"/>
    </w:tblPr>
  </w:style>
  <w:style w:type="table" w:customStyle="1" w:styleId="Style75">
    <w:name w:val="_Style 75"/>
    <w:basedOn w:val="TableNormal"/>
    <w:qFormat/>
    <w:rsid w:val="00817269"/>
    <w:pPr>
      <w:spacing w:after="0" w:line="240" w:lineRule="auto"/>
    </w:pPr>
    <w:rPr>
      <w:sz w:val="20"/>
      <w:szCs w:val="20"/>
      <w:lang w:val="en-US"/>
    </w:rPr>
    <w:tblPr>
      <w:tblInd w:w="0" w:type="nil"/>
    </w:tblPr>
  </w:style>
  <w:style w:type="table" w:customStyle="1" w:styleId="Style76">
    <w:name w:val="_Style 76"/>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77">
    <w:name w:val="_Style 77"/>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78">
    <w:name w:val="_Style 78"/>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79">
    <w:name w:val="_Style 79"/>
    <w:basedOn w:val="TableNormal"/>
    <w:rsid w:val="00817269"/>
    <w:pPr>
      <w:spacing w:after="0" w:line="240" w:lineRule="auto"/>
    </w:pPr>
    <w:rPr>
      <w:sz w:val="20"/>
      <w:szCs w:val="20"/>
      <w:lang w:val="en-US"/>
    </w:rPr>
    <w:tblPr>
      <w:tblInd w:w="0" w:type="nil"/>
      <w:tblCellMar>
        <w:left w:w="115" w:type="dxa"/>
        <w:right w:w="115" w:type="dxa"/>
      </w:tblCellMar>
    </w:tblPr>
  </w:style>
  <w:style w:type="table" w:customStyle="1" w:styleId="Style80">
    <w:name w:val="_Style 80"/>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1">
    <w:name w:val="_Style 81"/>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2">
    <w:name w:val="_Style 82"/>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3">
    <w:name w:val="_Style 83"/>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4">
    <w:name w:val="_Style 84"/>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5">
    <w:name w:val="_Style 85"/>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6">
    <w:name w:val="_Style 86"/>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7">
    <w:name w:val="_Style 87"/>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8">
    <w:name w:val="_Style 88"/>
    <w:basedOn w:val="TableNormal"/>
    <w:qFormat/>
    <w:rsid w:val="00817269"/>
    <w:pPr>
      <w:spacing w:after="0" w:line="240" w:lineRule="auto"/>
    </w:pPr>
    <w:rPr>
      <w:sz w:val="20"/>
      <w:szCs w:val="20"/>
      <w:lang w:val="en-US"/>
    </w:rPr>
    <w:tblPr>
      <w:tblInd w:w="0" w:type="nil"/>
      <w:tblCellMar>
        <w:left w:w="115" w:type="dxa"/>
        <w:right w:w="115" w:type="dxa"/>
      </w:tblCellMar>
    </w:tblPr>
  </w:style>
  <w:style w:type="table" w:customStyle="1" w:styleId="Style89">
    <w:name w:val="_Style 89"/>
    <w:basedOn w:val="TableNormal"/>
    <w:qFormat/>
    <w:rsid w:val="00817269"/>
    <w:pPr>
      <w:spacing w:after="0" w:line="240" w:lineRule="auto"/>
    </w:pPr>
    <w:rPr>
      <w:sz w:val="20"/>
      <w:szCs w:val="20"/>
      <w:lang w:val="en-US"/>
    </w:rPr>
    <w:tblPr>
      <w:tblInd w:w="0" w:type="nil"/>
    </w:tblPr>
  </w:style>
  <w:style w:type="table" w:customStyle="1" w:styleId="Style90">
    <w:name w:val="_Style 90"/>
    <w:basedOn w:val="TableNormal"/>
    <w:qFormat/>
    <w:rsid w:val="00817269"/>
    <w:pPr>
      <w:spacing w:after="0" w:line="240" w:lineRule="auto"/>
    </w:pPr>
    <w:rPr>
      <w:sz w:val="20"/>
      <w:szCs w:val="20"/>
      <w:lang w:val="en-US"/>
    </w:rPr>
    <w:tblPr>
      <w:tblInd w:w="0" w:type="nil"/>
    </w:tblPr>
  </w:style>
  <w:style w:type="table" w:customStyle="1" w:styleId="Style91">
    <w:name w:val="_Style 91"/>
    <w:basedOn w:val="TableNormal"/>
    <w:qFormat/>
    <w:rsid w:val="00817269"/>
    <w:pPr>
      <w:spacing w:after="0" w:line="240" w:lineRule="auto"/>
    </w:pPr>
    <w:rPr>
      <w:sz w:val="20"/>
      <w:szCs w:val="20"/>
      <w:lang w:val="en-US"/>
    </w:rPr>
    <w:tblPr>
      <w:tblInd w:w="0" w:type="nil"/>
    </w:tblPr>
  </w:style>
  <w:style w:type="paragraph" w:customStyle="1" w:styleId="z-TopofForm1">
    <w:name w:val="z-Top of Form1"/>
    <w:basedOn w:val="Normal"/>
    <w:next w:val="Normal"/>
    <w:uiPriority w:val="99"/>
    <w:semiHidden/>
    <w:unhideWhenUsed/>
    <w:qFormat/>
    <w:rsid w:val="00817269"/>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unhideWhenUsed/>
    <w:qFormat/>
    <w:rsid w:val="00817269"/>
    <w:pPr>
      <w:pBdr>
        <w:top w:val="single" w:sz="6" w:space="1" w:color="auto"/>
      </w:pBdr>
      <w:spacing w:after="0" w:line="336" w:lineRule="auto"/>
      <w:jc w:val="center"/>
    </w:pPr>
    <w:rPr>
      <w:rFonts w:ascii="Arial" w:eastAsia="Calibri" w:hAnsi="Arial" w:cs="Arial"/>
      <w:vanish/>
      <w:sz w:val="16"/>
      <w:szCs w:val="16"/>
      <w:lang w:val="en-US"/>
    </w:rPr>
  </w:style>
  <w:style w:type="table" w:customStyle="1" w:styleId="TableGrid31">
    <w:name w:val="Table Grid31"/>
    <w:basedOn w:val="TableNormal"/>
    <w:uiPriority w:val="59"/>
    <w:qFormat/>
    <w:rsid w:val="00817269"/>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817269"/>
    <w:pPr>
      <w:spacing w:after="0" w:line="240" w:lineRule="auto"/>
    </w:pPr>
    <w:rPr>
      <w:rFonts w:ascii="Calibri" w:eastAsia="Calibri" w:hAnsi="Calibri"/>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817269"/>
    <w:pPr>
      <w:spacing w:after="0" w:line="240" w:lineRule="auto"/>
    </w:pPr>
    <w:rPr>
      <w:rFonts w:ascii="Calibri" w:eastAsia="Calibri" w:hAnsi="Calibr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817269"/>
    <w:pPr>
      <w:spacing w:after="0" w:line="240" w:lineRule="auto"/>
    </w:pPr>
    <w:rPr>
      <w:rFonts w:eastAsia="SimSun"/>
      <w:sz w:val="20"/>
      <w:szCs w:val="20"/>
      <w:lang w:val="en-US"/>
    </w:rPr>
    <w:tblPr>
      <w:tblCellMar>
        <w:top w:w="0" w:type="dxa"/>
        <w:left w:w="108" w:type="dxa"/>
        <w:bottom w:w="0" w:type="dxa"/>
        <w:right w:w="108" w:type="dxa"/>
      </w:tblCellMar>
    </w:tblPr>
  </w:style>
  <w:style w:type="table" w:customStyle="1" w:styleId="TableGrid6">
    <w:name w:val="Table Grid6"/>
    <w:basedOn w:val="TableNormal"/>
    <w:next w:val="TableGrid"/>
    <w:uiPriority w:val="59"/>
    <w:qFormat/>
    <w:rsid w:val="00FB32DA"/>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95441"/>
    <w:pPr>
      <w:spacing w:after="0" w:line="240" w:lineRule="auto"/>
    </w:pPr>
    <w:rPr>
      <w:rFonts w:eastAsia="DengXian"/>
      <w:kern w:val="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E47A1"/>
    <w:rPr>
      <w:rFonts w:ascii="Times New Roman" w:hAnsi="Times New Roman" w:cs="Times New Roman" w:hint="default"/>
      <w:b w:val="0"/>
      <w:bCs w:val="0"/>
      <w:i w:val="0"/>
      <w:iCs w:val="0"/>
      <w:color w:val="000000"/>
      <w:sz w:val="26"/>
      <w:szCs w:val="26"/>
    </w:rPr>
  </w:style>
  <w:style w:type="numbering" w:customStyle="1" w:styleId="NoList3">
    <w:name w:val="No List3"/>
    <w:next w:val="NoList"/>
    <w:uiPriority w:val="99"/>
    <w:semiHidden/>
    <w:unhideWhenUsed/>
    <w:rsid w:val="002618F2"/>
  </w:style>
  <w:style w:type="table" w:customStyle="1" w:styleId="TableGrid8">
    <w:name w:val="Table Grid8"/>
    <w:basedOn w:val="TableNormal"/>
    <w:next w:val="TableGrid"/>
    <w:uiPriority w:val="59"/>
    <w:qFormat/>
    <w:rsid w:val="002618F2"/>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qFormat/>
    <w:rsid w:val="002618F2"/>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18F2"/>
  </w:style>
  <w:style w:type="table" w:customStyle="1" w:styleId="TableGrid14">
    <w:name w:val="Table Grid14"/>
    <w:basedOn w:val="TableNormal"/>
    <w:next w:val="TableGrid"/>
    <w:uiPriority w:val="59"/>
    <w:qFormat/>
    <w:rsid w:val="002618F2"/>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qFormat/>
    <w:rsid w:val="002618F2"/>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618F2"/>
  </w:style>
  <w:style w:type="numbering" w:customStyle="1" w:styleId="NoList1112">
    <w:name w:val="No List1112"/>
    <w:next w:val="NoList"/>
    <w:uiPriority w:val="99"/>
    <w:semiHidden/>
    <w:unhideWhenUsed/>
    <w:rsid w:val="002618F2"/>
  </w:style>
  <w:style w:type="numbering" w:customStyle="1" w:styleId="NoList22">
    <w:name w:val="No List22"/>
    <w:next w:val="NoList"/>
    <w:uiPriority w:val="99"/>
    <w:semiHidden/>
    <w:unhideWhenUsed/>
    <w:rsid w:val="002618F2"/>
  </w:style>
  <w:style w:type="table" w:customStyle="1" w:styleId="TableGrid212">
    <w:name w:val="Table Grid212"/>
    <w:basedOn w:val="TableNormal"/>
    <w:next w:val="TableGrid"/>
    <w:uiPriority w:val="59"/>
    <w:qFormat/>
    <w:rsid w:val="002618F2"/>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0">
    <w:name w:val="Unresolved Mention3"/>
    <w:uiPriority w:val="99"/>
    <w:semiHidden/>
    <w:unhideWhenUsed/>
    <w:rsid w:val="002618F2"/>
    <w:rPr>
      <w:color w:val="605E5C"/>
      <w:shd w:val="clear" w:color="auto" w:fill="E1DFDD"/>
    </w:rPr>
  </w:style>
  <w:style w:type="table" w:customStyle="1" w:styleId="TableGrid32">
    <w:name w:val="Table Grid32"/>
    <w:basedOn w:val="TableNormal"/>
    <w:uiPriority w:val="59"/>
    <w:qFormat/>
    <w:rsid w:val="002618F2"/>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D1AB2"/>
  </w:style>
  <w:style w:type="table" w:customStyle="1" w:styleId="TableGrid9">
    <w:name w:val="Table Grid9"/>
    <w:basedOn w:val="TableNormal"/>
    <w:next w:val="TableGrid"/>
    <w:uiPriority w:val="59"/>
    <w:qFormat/>
    <w:rsid w:val="002D1AB2"/>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D1AB2"/>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2">
    <w:name w:val="List Paragraph2"/>
    <w:basedOn w:val="Normal"/>
    <w:uiPriority w:val="34"/>
    <w:qFormat/>
    <w:rsid w:val="002D1AB2"/>
    <w:pPr>
      <w:spacing w:after="200" w:line="276" w:lineRule="auto"/>
      <w:ind w:left="720"/>
      <w:contextualSpacing/>
    </w:pPr>
    <w:rPr>
      <w:rFonts w:ascii="Calibri" w:eastAsia="Calibri" w:hAnsi="Calibri"/>
      <w:sz w:val="22"/>
      <w:szCs w:val="22"/>
      <w:lang w:val="en-SG"/>
    </w:rPr>
  </w:style>
  <w:style w:type="numbering" w:customStyle="1" w:styleId="NoList5">
    <w:name w:val="No List5"/>
    <w:next w:val="NoList"/>
    <w:uiPriority w:val="99"/>
    <w:semiHidden/>
    <w:unhideWhenUsed/>
    <w:rsid w:val="005174F6"/>
  </w:style>
  <w:style w:type="table" w:customStyle="1" w:styleId="TableGrid10">
    <w:name w:val="Table Grid10"/>
    <w:basedOn w:val="TableNormal"/>
    <w:next w:val="TableGrid"/>
    <w:uiPriority w:val="39"/>
    <w:rsid w:val="005174F6"/>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59"/>
    <w:rsid w:val="005174F6"/>
    <w:pPr>
      <w:spacing w:after="0" w:line="240" w:lineRule="auto"/>
    </w:pPr>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9">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a">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c">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e">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f">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f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f1">
    <w:basedOn w:val="TableNormal"/>
    <w:pPr>
      <w:spacing w:after="0" w:line="240" w:lineRule="auto"/>
    </w:pPr>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image" Target="media/image20.wmf"/><Relationship Id="rId21" Type="http://schemas.openxmlformats.org/officeDocument/2006/relationships/image" Target="media/image9.png"/><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image" Target="media/image24.wmf"/><Relationship Id="rId50" Type="http://schemas.openxmlformats.org/officeDocument/2006/relationships/oleObject" Target="embeddings/oleObject18.bin"/><Relationship Id="rId55" Type="http://schemas.openxmlformats.org/officeDocument/2006/relationships/image" Target="media/image28.wmf"/><Relationship Id="rId63" Type="http://schemas.openxmlformats.org/officeDocument/2006/relationships/image" Target="media/image30.w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3.bin"/><Relationship Id="rId66" Type="http://schemas.openxmlformats.org/officeDocument/2006/relationships/oleObject" Target="embeddings/oleObject27.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image" Target="media/image25.wmf"/><Relationship Id="rId57" Type="http://schemas.openxmlformats.org/officeDocument/2006/relationships/oleObject" Target="embeddings/oleObject22.bin"/><Relationship Id="rId61" Type="http://schemas.openxmlformats.org/officeDocument/2006/relationships/image" Target="media/image29.pn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image" Target="media/image31.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6.bin"/><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1.wmf"/><Relationship Id="rId54" Type="http://schemas.openxmlformats.org/officeDocument/2006/relationships/oleObject" Target="embeddings/oleObject20.bin"/><Relationship Id="rId62" Type="http://schemas.openxmlformats.org/officeDocument/2006/relationships/chart" Target="charts/chart1.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Hình </a:t>
            </a:r>
            <a:r>
              <a:rPr lang="vi-VN" sz="1200" b="1"/>
              <a:t>31</a:t>
            </a:r>
            <a:r>
              <a:rPr lang="en-US" sz="1200" b="1"/>
              <a:t>: Thực trạng các tật khúc xạ về mắt của học sinh ở một số tỉnh ở Việt Nam</a:t>
            </a:r>
          </a:p>
        </c:rich>
      </c:tx>
      <c:overlay val="0"/>
      <c:spPr>
        <a:noFill/>
        <a:ln>
          <a:noFill/>
        </a:ln>
        <a:effectLst/>
      </c:spPr>
    </c:title>
    <c:autoTitleDeleted val="0"/>
    <c:plotArea>
      <c:layout>
        <c:manualLayout>
          <c:layoutTarget val="inner"/>
          <c:xMode val="edge"/>
          <c:yMode val="edge"/>
          <c:x val="0.17181740303295423"/>
          <c:y val="0.23106392950881141"/>
          <c:w val="0.45058745261009042"/>
          <c:h val="0.76893607049118862"/>
        </c:manualLayout>
      </c:layout>
      <c:pieChart>
        <c:varyColors val="1"/>
        <c:ser>
          <c:idx val="0"/>
          <c:order val="0"/>
          <c:tx>
            <c:strRef>
              <c:f>Sheet1!$B$1</c:f>
              <c:strCache>
                <c:ptCount val="1"/>
                <c:pt idx="0">
                  <c:v>Hình 30: Thực trạng các tật khúc xạ về mắt của học sinh ở một số tỉnh ở Việt Nam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3C-496E-AB0B-2F140199AF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3C-496E-AB0B-2F140199AF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3C-496E-AB0B-2F140199AF0F}"/>
              </c:ext>
            </c:extLst>
          </c:dPt>
          <c:dLbls>
            <c:dLbl>
              <c:idx val="0"/>
              <c:layout>
                <c:manualLayout>
                  <c:x val="-0.12886847477398658"/>
                  <c:y val="-0.1135639295088114"/>
                </c:manualLayout>
              </c:layout>
              <c:tx>
                <c:rich>
                  <a:bodyPr/>
                  <a:lstStyle/>
                  <a:p>
                    <a:fld id="{706CFE4D-0C0A-47E5-852E-A089E9AA09FE}" type="VALUE">
                      <a:rPr lang="en-US"/>
                      <a:pPr/>
                      <a:t>[VALUE]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3C-496E-AB0B-2F140199AF0F}"/>
                </c:ext>
              </c:extLst>
            </c:dLbl>
            <c:dLbl>
              <c:idx val="1"/>
              <c:layout>
                <c:manualLayout>
                  <c:x val="0.12193086541265676"/>
                  <c:y val="0.11784214473190852"/>
                </c:manualLayout>
              </c:layout>
              <c:tx>
                <c:rich>
                  <a:bodyPr/>
                  <a:lstStyle/>
                  <a:p>
                    <a:fld id="{3ECA7C2D-0324-4E5F-9917-B520F10653A2}" type="VALUE">
                      <a:rPr lang="en-US"/>
                      <a:pPr/>
                      <a:t>[VALUE]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3C-496E-AB0B-2F140199AF0F}"/>
                </c:ext>
              </c:extLst>
            </c:dLbl>
            <c:dLbl>
              <c:idx val="2"/>
              <c:layout>
                <c:manualLayout>
                  <c:x val="-8.4365795421405654E-2"/>
                  <c:y val="1.9505999250093737E-2"/>
                </c:manualLayout>
              </c:layout>
              <c:tx>
                <c:rich>
                  <a:bodyPr/>
                  <a:lstStyle/>
                  <a:p>
                    <a:fld id="{37AE4495-AAAC-423F-B613-EF56E64CF6D5}" type="VALUE">
                      <a:rPr lang="en-US"/>
                      <a:pPr/>
                      <a:t>[VALUE]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03C-496E-AB0B-2F140199AF0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Bình thường</c:v>
                </c:pt>
                <c:pt idx="1">
                  <c:v>Cận thị</c:v>
                </c:pt>
                <c:pt idx="2">
                  <c:v>Viễn thị/Loạn thị</c:v>
                </c:pt>
              </c:strCache>
            </c:strRef>
          </c:cat>
          <c:val>
            <c:numRef>
              <c:f>Sheet1!$B$2:$B$4</c:f>
              <c:numCache>
                <c:formatCode>0.00%</c:formatCode>
                <c:ptCount val="3"/>
                <c:pt idx="0">
                  <c:v>0.66400000000000003</c:v>
                </c:pt>
                <c:pt idx="1">
                  <c:v>0.32800000000000001</c:v>
                </c:pt>
                <c:pt idx="2">
                  <c:v>8.0000000000000002E-3</c:v>
                </c:pt>
              </c:numCache>
            </c:numRef>
          </c:val>
          <c:extLst>
            <c:ext xmlns:c16="http://schemas.microsoft.com/office/drawing/2014/chart" uri="{C3380CC4-5D6E-409C-BE32-E72D297353CC}">
              <c16:uniqueId val="{00000006-C03C-496E-AB0B-2F140199AF0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68503937007886"/>
          <c:y val="0.30285464316960381"/>
          <c:w val="0.23124088655584718"/>
          <c:h val="0.6407589676290464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7DDvnlMEVU8LB8nuvgnghA0r0A==">CgMxLjA4AHIhMWJ0UXRYR1B4UGd4LVdzUmloRHFBQnV6OW5RSTFLUXp0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3343</Words>
  <Characters>19057</Characters>
  <Application>Microsoft Office Word</Application>
  <DocSecurity>0</DocSecurity>
  <Lines>158</Lines>
  <Paragraphs>44</Paragraphs>
  <ScaleCrop>false</ScaleCrop>
  <Company/>
  <LinksUpToDate>false</LinksUpToDate>
  <CharactersWithSpaces>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Ninh Gia</dc:creator>
  <cp:lastModifiedBy>Administrator</cp:lastModifiedBy>
  <cp:revision>3</cp:revision>
  <dcterms:created xsi:type="dcterms:W3CDTF">2024-01-28T02:05:00Z</dcterms:created>
  <dcterms:modified xsi:type="dcterms:W3CDTF">2025-03-03T03:56:00Z</dcterms:modified>
</cp:coreProperties>
</file>