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C15722" w14:textId="306AB09F" w:rsidR="00B626AE" w:rsidRPr="003C1E69" w:rsidRDefault="00B626AE" w:rsidP="003C1E69">
      <w:pPr>
        <w:outlineLvl w:val="0"/>
        <w:rPr>
          <w:b/>
          <w:sz w:val="28"/>
          <w:szCs w:val="28"/>
        </w:rPr>
      </w:pPr>
      <w:r w:rsidRPr="003A7215">
        <w:rPr>
          <w:b/>
          <w:bCs/>
          <w:sz w:val="28"/>
          <w:szCs w:val="28"/>
          <w:lang w:val="fr-FR"/>
        </w:rPr>
        <w:t xml:space="preserve">Ngày giảng: </w:t>
      </w:r>
    </w:p>
    <w:tbl>
      <w:tblPr>
        <w:tblW w:w="5034" w:type="dxa"/>
        <w:tblInd w:w="1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1237"/>
        <w:gridCol w:w="1370"/>
        <w:gridCol w:w="1370"/>
      </w:tblGrid>
      <w:tr w:rsidR="003C1E69" w:rsidRPr="003A7215" w14:paraId="266BF04C" w14:textId="6C658F41" w:rsidTr="003C1E69">
        <w:tc>
          <w:tcPr>
            <w:tcW w:w="1057" w:type="dxa"/>
          </w:tcPr>
          <w:p w14:paraId="4C387510" w14:textId="77777777" w:rsidR="003C1E69" w:rsidRPr="003A7215" w:rsidRDefault="003C1E69" w:rsidP="002568FC">
            <w:pPr>
              <w:tabs>
                <w:tab w:val="center" w:pos="4680"/>
                <w:tab w:val="right" w:pos="9360"/>
              </w:tabs>
              <w:jc w:val="center"/>
              <w:rPr>
                <w:b/>
                <w:bCs/>
                <w:sz w:val="28"/>
                <w:szCs w:val="28"/>
                <w:lang w:val="fr-FR"/>
              </w:rPr>
            </w:pPr>
            <w:r>
              <w:rPr>
                <w:b/>
                <w:bCs/>
                <w:sz w:val="28"/>
                <w:szCs w:val="28"/>
                <w:lang w:val="fr-FR"/>
              </w:rPr>
              <w:t>7</w:t>
            </w:r>
            <w:r w:rsidRPr="003A7215">
              <w:rPr>
                <w:b/>
                <w:bCs/>
                <w:sz w:val="28"/>
                <w:szCs w:val="28"/>
                <w:lang w:val="fr-FR"/>
              </w:rPr>
              <w:t>A1</w:t>
            </w:r>
          </w:p>
        </w:tc>
        <w:tc>
          <w:tcPr>
            <w:tcW w:w="1237" w:type="dxa"/>
          </w:tcPr>
          <w:p w14:paraId="2CEFCC1E" w14:textId="77777777" w:rsidR="003C1E69" w:rsidRPr="003A7215" w:rsidRDefault="003C1E69" w:rsidP="002568FC">
            <w:pPr>
              <w:tabs>
                <w:tab w:val="center" w:pos="4680"/>
                <w:tab w:val="right" w:pos="9360"/>
              </w:tabs>
              <w:jc w:val="center"/>
              <w:rPr>
                <w:b/>
                <w:bCs/>
                <w:sz w:val="28"/>
                <w:szCs w:val="28"/>
                <w:lang w:val="fr-FR"/>
              </w:rPr>
            </w:pPr>
            <w:r>
              <w:rPr>
                <w:b/>
                <w:bCs/>
                <w:sz w:val="28"/>
                <w:szCs w:val="28"/>
                <w:lang w:val="fr-FR"/>
              </w:rPr>
              <w:t>7</w:t>
            </w:r>
            <w:r w:rsidRPr="003A7215">
              <w:rPr>
                <w:b/>
                <w:bCs/>
                <w:sz w:val="28"/>
                <w:szCs w:val="28"/>
                <w:lang w:val="fr-FR"/>
              </w:rPr>
              <w:t>A2</w:t>
            </w:r>
          </w:p>
        </w:tc>
        <w:tc>
          <w:tcPr>
            <w:tcW w:w="1370" w:type="dxa"/>
          </w:tcPr>
          <w:p w14:paraId="0676648F" w14:textId="77777777" w:rsidR="003C1E69" w:rsidRPr="003A7215" w:rsidRDefault="003C1E69" w:rsidP="002568FC">
            <w:pPr>
              <w:tabs>
                <w:tab w:val="center" w:pos="4680"/>
                <w:tab w:val="right" w:pos="9360"/>
              </w:tabs>
              <w:jc w:val="center"/>
              <w:rPr>
                <w:b/>
                <w:bCs/>
                <w:sz w:val="28"/>
                <w:szCs w:val="28"/>
                <w:lang w:val="fr-FR"/>
              </w:rPr>
            </w:pPr>
            <w:r>
              <w:rPr>
                <w:b/>
                <w:bCs/>
                <w:sz w:val="28"/>
                <w:szCs w:val="28"/>
                <w:lang w:val="fr-FR"/>
              </w:rPr>
              <w:t>7</w:t>
            </w:r>
            <w:r w:rsidRPr="003A7215">
              <w:rPr>
                <w:b/>
                <w:bCs/>
                <w:sz w:val="28"/>
                <w:szCs w:val="28"/>
                <w:lang w:val="fr-FR"/>
              </w:rPr>
              <w:t>A3</w:t>
            </w:r>
          </w:p>
        </w:tc>
        <w:tc>
          <w:tcPr>
            <w:tcW w:w="1370" w:type="dxa"/>
          </w:tcPr>
          <w:p w14:paraId="0F35AF18" w14:textId="24E55167" w:rsidR="003C1E69" w:rsidRDefault="003C1E69" w:rsidP="002568FC">
            <w:pPr>
              <w:tabs>
                <w:tab w:val="center" w:pos="4680"/>
                <w:tab w:val="right" w:pos="9360"/>
              </w:tabs>
              <w:jc w:val="center"/>
              <w:rPr>
                <w:b/>
                <w:bCs/>
                <w:sz w:val="28"/>
                <w:szCs w:val="28"/>
                <w:lang w:val="fr-FR"/>
              </w:rPr>
            </w:pPr>
            <w:r>
              <w:rPr>
                <w:b/>
                <w:bCs/>
                <w:sz w:val="28"/>
                <w:szCs w:val="28"/>
                <w:lang w:val="fr-FR"/>
              </w:rPr>
              <w:t>7A4</w:t>
            </w:r>
          </w:p>
        </w:tc>
      </w:tr>
      <w:tr w:rsidR="003C1E69" w:rsidRPr="003A7215" w14:paraId="706F4D22" w14:textId="198AF693" w:rsidTr="003C1E69">
        <w:tc>
          <w:tcPr>
            <w:tcW w:w="1057" w:type="dxa"/>
          </w:tcPr>
          <w:p w14:paraId="15EE6030" w14:textId="77777777" w:rsidR="003C1E69" w:rsidRPr="003A7215" w:rsidRDefault="003C1E69" w:rsidP="002568FC">
            <w:pPr>
              <w:tabs>
                <w:tab w:val="center" w:pos="4680"/>
                <w:tab w:val="right" w:pos="9360"/>
              </w:tabs>
              <w:jc w:val="center"/>
              <w:rPr>
                <w:b/>
                <w:bCs/>
                <w:sz w:val="28"/>
                <w:szCs w:val="28"/>
                <w:lang w:val="fr-FR"/>
              </w:rPr>
            </w:pPr>
          </w:p>
        </w:tc>
        <w:tc>
          <w:tcPr>
            <w:tcW w:w="1237" w:type="dxa"/>
          </w:tcPr>
          <w:p w14:paraId="74ECDD56" w14:textId="77777777" w:rsidR="003C1E69" w:rsidRPr="003A7215" w:rsidRDefault="003C1E69" w:rsidP="002568FC">
            <w:pPr>
              <w:tabs>
                <w:tab w:val="center" w:pos="4680"/>
                <w:tab w:val="right" w:pos="9360"/>
              </w:tabs>
              <w:jc w:val="center"/>
              <w:rPr>
                <w:b/>
                <w:bCs/>
                <w:sz w:val="28"/>
                <w:szCs w:val="28"/>
                <w:lang w:val="fr-FR"/>
              </w:rPr>
            </w:pPr>
          </w:p>
        </w:tc>
        <w:tc>
          <w:tcPr>
            <w:tcW w:w="1370" w:type="dxa"/>
          </w:tcPr>
          <w:p w14:paraId="3DF42C85" w14:textId="77777777" w:rsidR="003C1E69" w:rsidRPr="003A7215" w:rsidRDefault="003C1E69" w:rsidP="002568FC">
            <w:pPr>
              <w:tabs>
                <w:tab w:val="center" w:pos="4680"/>
                <w:tab w:val="right" w:pos="9360"/>
              </w:tabs>
              <w:jc w:val="center"/>
              <w:rPr>
                <w:b/>
                <w:bCs/>
                <w:sz w:val="28"/>
                <w:szCs w:val="28"/>
                <w:lang w:val="fr-FR"/>
              </w:rPr>
            </w:pPr>
          </w:p>
        </w:tc>
        <w:tc>
          <w:tcPr>
            <w:tcW w:w="1370" w:type="dxa"/>
          </w:tcPr>
          <w:p w14:paraId="03222A7E" w14:textId="77777777" w:rsidR="003C1E69" w:rsidRPr="003A7215" w:rsidRDefault="003C1E69" w:rsidP="002568FC">
            <w:pPr>
              <w:tabs>
                <w:tab w:val="center" w:pos="4680"/>
                <w:tab w:val="right" w:pos="9360"/>
              </w:tabs>
              <w:jc w:val="center"/>
              <w:rPr>
                <w:b/>
                <w:bCs/>
                <w:sz w:val="28"/>
                <w:szCs w:val="28"/>
                <w:lang w:val="fr-FR"/>
              </w:rPr>
            </w:pPr>
          </w:p>
        </w:tc>
      </w:tr>
    </w:tbl>
    <w:p w14:paraId="2730FA26" w14:textId="77777777" w:rsidR="00124891" w:rsidRPr="006C2C5A" w:rsidRDefault="00124891" w:rsidP="000548EC">
      <w:pPr>
        <w:pStyle w:val="TableParagraph"/>
        <w:spacing w:before="98"/>
        <w:ind w:left="348" w:right="150"/>
        <w:contextualSpacing/>
        <w:jc w:val="center"/>
        <w:rPr>
          <w:b/>
          <w:bCs/>
          <w:color w:val="000000"/>
          <w:sz w:val="28"/>
          <w:szCs w:val="28"/>
        </w:rPr>
      </w:pPr>
    </w:p>
    <w:p w14:paraId="2273D82E" w14:textId="4772A4B1" w:rsidR="00124891" w:rsidRPr="006C2C5A" w:rsidRDefault="00124891" w:rsidP="000548EC">
      <w:pPr>
        <w:pStyle w:val="TableParagraph"/>
        <w:spacing w:before="98"/>
        <w:ind w:left="348" w:right="150"/>
        <w:contextualSpacing/>
        <w:jc w:val="center"/>
        <w:rPr>
          <w:b/>
          <w:bCs/>
          <w:color w:val="000000"/>
          <w:sz w:val="28"/>
          <w:szCs w:val="28"/>
        </w:rPr>
      </w:pPr>
      <w:r w:rsidRPr="006C2C5A">
        <w:rPr>
          <w:b/>
          <w:bCs/>
          <w:color w:val="000000"/>
          <w:sz w:val="28"/>
          <w:szCs w:val="28"/>
        </w:rPr>
        <w:t>TIẾT 11</w:t>
      </w:r>
    </w:p>
    <w:p w14:paraId="78EF1572" w14:textId="1CF9490A" w:rsidR="00AE4959" w:rsidRPr="006C2C5A" w:rsidRDefault="00AE4959" w:rsidP="000548EC">
      <w:pPr>
        <w:pStyle w:val="TableParagraph"/>
        <w:spacing w:before="98"/>
        <w:ind w:left="348" w:right="150"/>
        <w:contextualSpacing/>
        <w:jc w:val="center"/>
        <w:rPr>
          <w:b/>
          <w:bCs/>
          <w:color w:val="000000"/>
          <w:sz w:val="28"/>
          <w:szCs w:val="28"/>
        </w:rPr>
      </w:pPr>
      <w:r w:rsidRPr="006C2C5A">
        <w:rPr>
          <w:b/>
          <w:bCs/>
          <w:color w:val="000000"/>
          <w:sz w:val="28"/>
          <w:szCs w:val="28"/>
        </w:rPr>
        <w:t xml:space="preserve">LÍ THUYẾT ÂM NHẠC: </w:t>
      </w:r>
    </w:p>
    <w:p w14:paraId="0716BF9D" w14:textId="77777777" w:rsidR="00D566E6" w:rsidRPr="006C2C5A" w:rsidRDefault="00AE4959" w:rsidP="000548EC">
      <w:pPr>
        <w:pStyle w:val="TableParagraph"/>
        <w:spacing w:before="98"/>
        <w:ind w:left="348" w:right="150"/>
        <w:contextualSpacing/>
        <w:jc w:val="center"/>
        <w:rPr>
          <w:b/>
          <w:bCs/>
          <w:color w:val="000000"/>
          <w:sz w:val="28"/>
          <w:szCs w:val="28"/>
        </w:rPr>
      </w:pPr>
      <w:r w:rsidRPr="006C2C5A">
        <w:rPr>
          <w:b/>
          <w:bCs/>
          <w:color w:val="000000"/>
          <w:sz w:val="28"/>
          <w:szCs w:val="28"/>
        </w:rPr>
        <w:t>DẤU NHẮC LẠI, DẤU QUAY LẠI, KHUNG THAY ĐỔI</w:t>
      </w:r>
    </w:p>
    <w:p w14:paraId="0EC18DA1" w14:textId="77777777" w:rsidR="00AE4959" w:rsidRPr="006C2C5A" w:rsidRDefault="00AE4959" w:rsidP="000548EC">
      <w:pPr>
        <w:pStyle w:val="TableParagraph"/>
        <w:spacing w:before="98"/>
        <w:ind w:left="348" w:right="150"/>
        <w:contextualSpacing/>
        <w:jc w:val="center"/>
        <w:rPr>
          <w:b/>
          <w:bCs/>
          <w:color w:val="000000"/>
          <w:sz w:val="28"/>
          <w:szCs w:val="28"/>
        </w:rPr>
      </w:pPr>
      <w:r w:rsidRPr="006C2C5A">
        <w:rPr>
          <w:b/>
          <w:bCs/>
          <w:color w:val="000000"/>
          <w:sz w:val="28"/>
          <w:szCs w:val="28"/>
        </w:rPr>
        <w:t>ĐỌC NHẠC: BÀI ĐỌC NHẠC SỐ 2</w:t>
      </w:r>
    </w:p>
    <w:p w14:paraId="326317AE" w14:textId="77777777" w:rsidR="000548EC" w:rsidRPr="006C4C53" w:rsidRDefault="00D566E6" w:rsidP="000548EC">
      <w:pPr>
        <w:autoSpaceDE w:val="0"/>
        <w:autoSpaceDN w:val="0"/>
        <w:adjustRightInd w:val="0"/>
        <w:spacing w:line="276" w:lineRule="auto"/>
        <w:jc w:val="center"/>
        <w:rPr>
          <w:lang w:val="es-MX" w:eastAsia="vi-VN"/>
        </w:rPr>
      </w:pPr>
      <w:r>
        <w:rPr>
          <w:lang w:val="es-MX" w:eastAsia="vi-VN"/>
        </w:rPr>
        <w:t>Môn: Âm nhac 7</w:t>
      </w:r>
    </w:p>
    <w:p w14:paraId="1E903EE9" w14:textId="77777777" w:rsidR="000548EC" w:rsidRPr="006C4C53" w:rsidRDefault="000548EC" w:rsidP="000548EC">
      <w:pPr>
        <w:autoSpaceDE w:val="0"/>
        <w:autoSpaceDN w:val="0"/>
        <w:adjustRightInd w:val="0"/>
        <w:spacing w:line="276" w:lineRule="auto"/>
        <w:jc w:val="center"/>
        <w:rPr>
          <w:lang w:val="es-MX" w:eastAsia="vi-VN"/>
        </w:rPr>
      </w:pPr>
      <w:r w:rsidRPr="006C4C53">
        <w:rPr>
          <w:lang w:val="es-MX" w:eastAsia="vi-VN"/>
        </w:rPr>
        <w:t xml:space="preserve">Thời </w:t>
      </w:r>
      <w:r>
        <w:rPr>
          <w:lang w:val="es-MX" w:eastAsia="vi-VN"/>
        </w:rPr>
        <w:t>gian thực hiện: ( 1 Tiết- Tiết 11</w:t>
      </w:r>
      <w:r w:rsidRPr="006C4C53">
        <w:rPr>
          <w:lang w:val="es-MX" w:eastAsia="vi-VN"/>
        </w:rPr>
        <w:t>)</w:t>
      </w:r>
    </w:p>
    <w:p w14:paraId="1ECA3C2D" w14:textId="77777777" w:rsidR="000548EC" w:rsidRPr="00197DF6" w:rsidRDefault="000548EC" w:rsidP="000548EC">
      <w:pPr>
        <w:jc w:val="center"/>
        <w:outlineLvl w:val="0"/>
      </w:pPr>
    </w:p>
    <w:p w14:paraId="4F73416B" w14:textId="77777777" w:rsidR="003F6E14" w:rsidRPr="00366547" w:rsidRDefault="003F6E14" w:rsidP="00412443">
      <w:pPr>
        <w:tabs>
          <w:tab w:val="left" w:pos="360"/>
        </w:tabs>
        <w:ind w:left="180"/>
        <w:contextualSpacing/>
        <w:jc w:val="both"/>
        <w:rPr>
          <w:b/>
          <w:i/>
          <w:color w:val="000000"/>
          <w:sz w:val="26"/>
          <w:szCs w:val="26"/>
        </w:rPr>
      </w:pPr>
    </w:p>
    <w:p w14:paraId="13A1931F" w14:textId="77777777" w:rsidR="003F6E14" w:rsidRPr="00EB117F" w:rsidRDefault="00412443" w:rsidP="00F70546">
      <w:pPr>
        <w:spacing w:line="276" w:lineRule="auto"/>
        <w:rPr>
          <w:b/>
          <w:sz w:val="28"/>
          <w:szCs w:val="28"/>
        </w:rPr>
      </w:pPr>
      <w:r w:rsidRPr="00EB117F">
        <w:rPr>
          <w:b/>
          <w:sz w:val="28"/>
          <w:szCs w:val="28"/>
        </w:rPr>
        <w:t xml:space="preserve">I. </w:t>
      </w:r>
      <w:r w:rsidR="0045689B" w:rsidRPr="00EB117F">
        <w:rPr>
          <w:b/>
          <w:sz w:val="28"/>
          <w:szCs w:val="28"/>
          <w:lang w:val="vi-VN"/>
        </w:rPr>
        <w:t xml:space="preserve">MỤC TIÊU </w:t>
      </w:r>
    </w:p>
    <w:p w14:paraId="3895B94B" w14:textId="77777777" w:rsidR="00412443" w:rsidRPr="00F70546" w:rsidRDefault="00412443" w:rsidP="00F70546">
      <w:pPr>
        <w:spacing w:line="276" w:lineRule="auto"/>
        <w:rPr>
          <w:sz w:val="28"/>
          <w:szCs w:val="28"/>
        </w:rPr>
      </w:pPr>
      <w:r w:rsidRPr="00EB117F">
        <w:rPr>
          <w:b/>
          <w:iCs/>
          <w:sz w:val="28"/>
          <w:szCs w:val="28"/>
          <w:lang w:val="fr-FR"/>
        </w:rPr>
        <w:t xml:space="preserve">1. </w:t>
      </w:r>
      <w:r w:rsidR="0045689B" w:rsidRPr="00EB117F">
        <w:rPr>
          <w:b/>
          <w:iCs/>
          <w:sz w:val="28"/>
          <w:szCs w:val="28"/>
          <w:lang w:val="fr-FR"/>
        </w:rPr>
        <w:t>Kiến thức</w:t>
      </w:r>
    </w:p>
    <w:p w14:paraId="62F25274" w14:textId="77777777" w:rsidR="00412443" w:rsidRPr="00F70546" w:rsidRDefault="001B1C76" w:rsidP="00F70546">
      <w:pPr>
        <w:spacing w:line="276" w:lineRule="auto"/>
        <w:rPr>
          <w:sz w:val="28"/>
          <w:szCs w:val="28"/>
        </w:rPr>
      </w:pPr>
      <w:r w:rsidRPr="00F70546">
        <w:rPr>
          <w:sz w:val="28"/>
          <w:szCs w:val="28"/>
        </w:rPr>
        <w:t>- HS ghi nhớ được các kiến thức về dấu nhắc lại, dấu quay lại, khung thay đổi.</w:t>
      </w:r>
    </w:p>
    <w:p w14:paraId="05520EAD" w14:textId="77777777" w:rsidR="00412443" w:rsidRPr="00F70546" w:rsidRDefault="001B1C76" w:rsidP="00F70546">
      <w:pPr>
        <w:spacing w:line="276" w:lineRule="auto"/>
        <w:rPr>
          <w:sz w:val="28"/>
          <w:szCs w:val="28"/>
        </w:rPr>
      </w:pPr>
      <w:r w:rsidRPr="00F70546">
        <w:rPr>
          <w:sz w:val="28"/>
          <w:szCs w:val="28"/>
        </w:rPr>
        <w:t xml:space="preserve">- </w:t>
      </w:r>
      <w:r w:rsidRPr="00F70546">
        <w:rPr>
          <w:iCs/>
          <w:sz w:val="28"/>
          <w:szCs w:val="28"/>
        </w:rPr>
        <w:t>Đọc đúng cao độ, trường độ, tiết tấu Bài đọc nhạc số 2</w:t>
      </w:r>
      <w:r w:rsidRPr="00F70546">
        <w:rPr>
          <w:sz w:val="28"/>
          <w:szCs w:val="28"/>
        </w:rPr>
        <w:t>.</w:t>
      </w:r>
    </w:p>
    <w:p w14:paraId="3809B0DB" w14:textId="77777777" w:rsidR="00412443" w:rsidRPr="00F70546" w:rsidRDefault="00DE4E66" w:rsidP="00F70546">
      <w:pPr>
        <w:spacing w:line="276" w:lineRule="auto"/>
        <w:rPr>
          <w:sz w:val="28"/>
          <w:szCs w:val="28"/>
          <w:lang w:val="es-MX"/>
        </w:rPr>
      </w:pPr>
      <w:r w:rsidRPr="00F70546">
        <w:rPr>
          <w:sz w:val="28"/>
          <w:szCs w:val="28"/>
          <w:lang w:val="es-MX"/>
        </w:rPr>
        <w:t xml:space="preserve">* Giáo dục học sinh khuyết tật: HS nhận biết được </w:t>
      </w:r>
      <w:r w:rsidR="00F1251F" w:rsidRPr="00F70546">
        <w:rPr>
          <w:sz w:val="28"/>
          <w:szCs w:val="28"/>
          <w:lang w:val="es-MX"/>
        </w:rPr>
        <w:t>cao độ</w:t>
      </w:r>
      <w:r w:rsidRPr="00F70546">
        <w:rPr>
          <w:sz w:val="28"/>
          <w:szCs w:val="28"/>
          <w:lang w:val="es-MX"/>
        </w:rPr>
        <w:t xml:space="preserve"> bài Đọc nhạc số </w:t>
      </w:r>
    </w:p>
    <w:p w14:paraId="66D28943" w14:textId="77777777" w:rsidR="00412443" w:rsidRPr="00EB117F" w:rsidRDefault="00412443" w:rsidP="00F70546">
      <w:pPr>
        <w:spacing w:line="276" w:lineRule="auto"/>
        <w:rPr>
          <w:b/>
          <w:iCs/>
          <w:sz w:val="28"/>
          <w:szCs w:val="28"/>
          <w:lang w:val="fr-FR"/>
        </w:rPr>
      </w:pPr>
      <w:r w:rsidRPr="00EB117F">
        <w:rPr>
          <w:b/>
          <w:iCs/>
          <w:sz w:val="28"/>
          <w:szCs w:val="28"/>
          <w:lang w:val="fr-FR"/>
        </w:rPr>
        <w:t xml:space="preserve">2. </w:t>
      </w:r>
      <w:r w:rsidR="0045689B" w:rsidRPr="00EB117F">
        <w:rPr>
          <w:b/>
          <w:iCs/>
          <w:sz w:val="28"/>
          <w:szCs w:val="28"/>
          <w:lang w:val="fr-FR"/>
        </w:rPr>
        <w:t>Năng lực</w:t>
      </w:r>
    </w:p>
    <w:p w14:paraId="35E8C906" w14:textId="77777777" w:rsidR="00AC397F" w:rsidRPr="00F70546" w:rsidRDefault="00412443" w:rsidP="00F70546">
      <w:pPr>
        <w:spacing w:line="276" w:lineRule="auto"/>
        <w:rPr>
          <w:sz w:val="28"/>
          <w:szCs w:val="28"/>
          <w:lang w:val="vi-VN"/>
        </w:rPr>
      </w:pPr>
      <w:r w:rsidRPr="00F70546">
        <w:rPr>
          <w:sz w:val="28"/>
          <w:szCs w:val="28"/>
          <w:lang w:val="fr-FR"/>
        </w:rPr>
        <w:t xml:space="preserve">- </w:t>
      </w:r>
      <w:r w:rsidR="0045689B" w:rsidRPr="00F70546">
        <w:rPr>
          <w:sz w:val="28"/>
          <w:szCs w:val="28"/>
          <w:lang w:val="fr-FR"/>
        </w:rPr>
        <w:t xml:space="preserve">Năng lực chung: </w:t>
      </w:r>
    </w:p>
    <w:p w14:paraId="3E74C46B" w14:textId="77777777" w:rsidR="006E289B" w:rsidRPr="00F70546" w:rsidRDefault="00412443" w:rsidP="00F70546">
      <w:pPr>
        <w:spacing w:line="276" w:lineRule="auto"/>
        <w:rPr>
          <w:rFonts w:eastAsia="Calibri"/>
          <w:bCs/>
          <w:iCs/>
          <w:sz w:val="28"/>
          <w:szCs w:val="28"/>
          <w:lang w:val="vi-VN"/>
        </w:rPr>
      </w:pPr>
      <w:r w:rsidRPr="00F70546">
        <w:rPr>
          <w:rFonts w:eastAsia="Calibri"/>
          <w:bCs/>
          <w:iCs/>
          <w:sz w:val="28"/>
          <w:szCs w:val="28"/>
        </w:rPr>
        <w:t xml:space="preserve">  + </w:t>
      </w:r>
      <w:r w:rsidR="006E289B" w:rsidRPr="00F70546">
        <w:rPr>
          <w:rFonts w:eastAsia="Calibri"/>
          <w:bCs/>
          <w:iCs/>
          <w:sz w:val="28"/>
          <w:szCs w:val="28"/>
          <w:lang w:val="vi-VN"/>
        </w:rPr>
        <w:t>Tự chủ - Tự học:  Chủ động, tích cực thực hiện những công việc của bản thân trong học tậ</w:t>
      </w:r>
      <w:r w:rsidRPr="00F70546">
        <w:rPr>
          <w:rFonts w:eastAsia="Calibri"/>
          <w:bCs/>
          <w:iCs/>
          <w:sz w:val="28"/>
          <w:szCs w:val="28"/>
          <w:lang w:val="vi-VN"/>
        </w:rPr>
        <w:t>p</w:t>
      </w:r>
      <w:r w:rsidRPr="00F70546">
        <w:rPr>
          <w:rFonts w:eastAsia="Calibri"/>
          <w:bCs/>
          <w:iCs/>
          <w:sz w:val="28"/>
          <w:szCs w:val="28"/>
        </w:rPr>
        <w:t xml:space="preserve">. </w:t>
      </w:r>
      <w:r w:rsidR="006E289B" w:rsidRPr="00F70546">
        <w:rPr>
          <w:rFonts w:eastAsia="Calibri"/>
          <w:bCs/>
          <w:iCs/>
          <w:sz w:val="28"/>
          <w:szCs w:val="28"/>
          <w:lang w:val="vi-VN"/>
        </w:rPr>
        <w:t>Biết dùng những kiến thức, kỹ năng để giải quyết nhiệm vụ học tập được giao.</w:t>
      </w:r>
    </w:p>
    <w:p w14:paraId="20A02386" w14:textId="77777777" w:rsidR="00747893" w:rsidRPr="00F70546" w:rsidRDefault="003F6E14" w:rsidP="00F70546">
      <w:pPr>
        <w:spacing w:line="276" w:lineRule="auto"/>
        <w:rPr>
          <w:rFonts w:eastAsia="Calibri"/>
          <w:bCs/>
          <w:iCs/>
          <w:sz w:val="28"/>
          <w:szCs w:val="28"/>
        </w:rPr>
      </w:pPr>
      <w:r w:rsidRPr="00F70546">
        <w:rPr>
          <w:rFonts w:eastAsia="Calibri"/>
          <w:bCs/>
          <w:iCs/>
          <w:sz w:val="28"/>
          <w:szCs w:val="28"/>
        </w:rPr>
        <w:t xml:space="preserve">  </w:t>
      </w:r>
      <w:r w:rsidR="00412443" w:rsidRPr="00F70546">
        <w:rPr>
          <w:rFonts w:eastAsia="Calibri"/>
          <w:bCs/>
          <w:iCs/>
          <w:sz w:val="28"/>
          <w:szCs w:val="28"/>
        </w:rPr>
        <w:t xml:space="preserve">+ </w:t>
      </w:r>
      <w:r w:rsidR="006E289B" w:rsidRPr="00F70546">
        <w:rPr>
          <w:rFonts w:eastAsia="Calibri"/>
          <w:bCs/>
          <w:iCs/>
          <w:sz w:val="28"/>
          <w:szCs w:val="28"/>
          <w:lang w:val="vi-VN"/>
        </w:rPr>
        <w:t xml:space="preserve"> Giao tiếp - Hợp tác: Sử dụng ngôn ngữ kết hợp để trình bày ý tưởng và thảo luận về nhiệm vụ học tập, hiểu rõ nhiệm vụ của nhóm...</w:t>
      </w:r>
    </w:p>
    <w:p w14:paraId="3A7F9FAD" w14:textId="77777777" w:rsidR="00747893" w:rsidRPr="00F70546" w:rsidRDefault="003F6E14" w:rsidP="00F70546">
      <w:pPr>
        <w:spacing w:line="276" w:lineRule="auto"/>
        <w:rPr>
          <w:rFonts w:eastAsia="Calibri"/>
          <w:bCs/>
          <w:iCs/>
          <w:sz w:val="28"/>
          <w:szCs w:val="28"/>
        </w:rPr>
      </w:pPr>
      <w:r w:rsidRPr="00F70546">
        <w:rPr>
          <w:rFonts w:eastAsia="Calibri"/>
          <w:sz w:val="28"/>
          <w:szCs w:val="28"/>
          <w:lang w:val="nl-NL"/>
        </w:rPr>
        <w:t xml:space="preserve"> </w:t>
      </w:r>
      <w:r w:rsidR="006E289B" w:rsidRPr="00F70546">
        <w:rPr>
          <w:rFonts w:eastAsia="Calibri"/>
          <w:sz w:val="28"/>
          <w:szCs w:val="28"/>
          <w:lang w:val="nl-NL"/>
        </w:rPr>
        <w:t>- Năng lực đặc thù</w:t>
      </w:r>
    </w:p>
    <w:p w14:paraId="4D1D7B13" w14:textId="77777777" w:rsidR="00747893" w:rsidRPr="00F70546" w:rsidRDefault="003F6E14" w:rsidP="00F70546">
      <w:pPr>
        <w:spacing w:line="276" w:lineRule="auto"/>
        <w:rPr>
          <w:rFonts w:eastAsia="Calibri"/>
          <w:bCs/>
          <w:iCs/>
          <w:sz w:val="28"/>
          <w:szCs w:val="28"/>
        </w:rPr>
      </w:pPr>
      <w:r w:rsidRPr="00F70546">
        <w:rPr>
          <w:sz w:val="28"/>
          <w:szCs w:val="28"/>
          <w:lang w:val="fr-FR"/>
        </w:rPr>
        <w:t xml:space="preserve"> </w:t>
      </w:r>
      <w:r w:rsidR="00884C98" w:rsidRPr="00F70546">
        <w:rPr>
          <w:sz w:val="28"/>
          <w:szCs w:val="28"/>
          <w:lang w:val="fr-FR"/>
        </w:rPr>
        <w:t xml:space="preserve">- Thể hiện âm nhạc: </w:t>
      </w:r>
      <w:r w:rsidR="00884C98" w:rsidRPr="00F70546">
        <w:rPr>
          <w:bCs/>
          <w:iCs/>
          <w:sz w:val="28"/>
          <w:szCs w:val="28"/>
          <w:lang w:val="fr-FR"/>
        </w:rPr>
        <w:t>Nhận biết và</w:t>
      </w:r>
      <w:r w:rsidR="00884C98" w:rsidRPr="00F70546">
        <w:rPr>
          <w:sz w:val="28"/>
          <w:szCs w:val="28"/>
          <w:lang w:val="fr-FR"/>
        </w:rPr>
        <w:t xml:space="preserve"> </w:t>
      </w:r>
      <w:r w:rsidR="00884C98" w:rsidRPr="00F70546">
        <w:rPr>
          <w:sz w:val="28"/>
          <w:szCs w:val="28"/>
        </w:rPr>
        <w:t>thể hiện được một số kí hiệu âm nhạc: dấu nhắc lại, dấu quay lại, khung thay đổi để vận dụng vào Bài đọc nhạc số 2. Thể hiện Bài đọc nhạc số 2 kết hợp gõ đệm, đánh nhịp.</w:t>
      </w:r>
    </w:p>
    <w:p w14:paraId="7F076FD3" w14:textId="77777777" w:rsidR="00747893" w:rsidRPr="00F70546" w:rsidRDefault="00884C98" w:rsidP="00F70546">
      <w:pPr>
        <w:spacing w:line="276" w:lineRule="auto"/>
        <w:rPr>
          <w:rFonts w:eastAsia="Calibri"/>
          <w:bCs/>
          <w:iCs/>
          <w:sz w:val="28"/>
          <w:szCs w:val="28"/>
        </w:rPr>
      </w:pPr>
      <w:r w:rsidRPr="00F70546">
        <w:rPr>
          <w:bCs/>
          <w:iCs/>
          <w:spacing w:val="-8"/>
          <w:position w:val="10"/>
          <w:sz w:val="28"/>
          <w:szCs w:val="28"/>
          <w:lang w:val="fr-FR"/>
        </w:rPr>
        <w:t xml:space="preserve">- Cảm thụ và hiểu biết : </w:t>
      </w:r>
      <w:r w:rsidRPr="00F70546">
        <w:rPr>
          <w:spacing w:val="-8"/>
          <w:position w:val="10"/>
          <w:sz w:val="28"/>
          <w:szCs w:val="28"/>
          <w:lang w:val="fr-FR"/>
        </w:rPr>
        <w:t>HS cảm nhận được sự nhịp nhàng của nhịp 2/4 khi đọc Bài đọc nhạc số 2.</w:t>
      </w:r>
    </w:p>
    <w:p w14:paraId="5CA16A08" w14:textId="77777777" w:rsidR="006C2C5A" w:rsidRDefault="00884C98" w:rsidP="00F70546">
      <w:pPr>
        <w:spacing w:line="276" w:lineRule="auto"/>
        <w:rPr>
          <w:spacing w:val="2"/>
          <w:sz w:val="28"/>
          <w:szCs w:val="28"/>
        </w:rPr>
      </w:pPr>
      <w:r w:rsidRPr="00F70546">
        <w:rPr>
          <w:sz w:val="28"/>
          <w:szCs w:val="28"/>
          <w:lang w:val="fr-FR"/>
        </w:rPr>
        <w:t xml:space="preserve">- Ứng dụng và sáng tạo âm nhạc: </w:t>
      </w:r>
      <w:r w:rsidRPr="00F70546">
        <w:rPr>
          <w:spacing w:val="2"/>
          <w:sz w:val="28"/>
          <w:szCs w:val="28"/>
        </w:rPr>
        <w:t>Nhận biết được dấu quay lại, dấu nhắc lại, khung thay đổi qua các bài hát đã học và các ví dụ minh hoạ.</w:t>
      </w:r>
    </w:p>
    <w:p w14:paraId="01E75D1B" w14:textId="30C73968" w:rsidR="006C2C5A" w:rsidRPr="006C2C5A" w:rsidRDefault="006C2C5A" w:rsidP="006C2C5A">
      <w:pPr>
        <w:spacing w:line="276" w:lineRule="auto"/>
        <w:jc w:val="both"/>
        <w:rPr>
          <w:color w:val="000000"/>
          <w:sz w:val="28"/>
          <w:szCs w:val="28"/>
        </w:rPr>
      </w:pPr>
      <w:r w:rsidRPr="006C2C5A">
        <w:rPr>
          <w:b/>
          <w:bCs/>
          <w:sz w:val="28"/>
          <w:szCs w:val="28"/>
          <w:lang w:val="nl-NL"/>
        </w:rPr>
        <w:t xml:space="preserve">+ HSKT( Thần kinh trí não): </w:t>
      </w:r>
      <w:r>
        <w:rPr>
          <w:sz w:val="28"/>
          <w:szCs w:val="28"/>
          <w:lang w:val="nl-NL"/>
        </w:rPr>
        <w:t>Nghe và đọc theo giai điệu bài mẫu.</w:t>
      </w:r>
    </w:p>
    <w:p w14:paraId="244154A6" w14:textId="2E325987" w:rsidR="0002734B" w:rsidRDefault="00884C98" w:rsidP="00F70546">
      <w:pPr>
        <w:spacing w:line="276" w:lineRule="auto"/>
        <w:rPr>
          <w:sz w:val="28"/>
          <w:szCs w:val="28"/>
        </w:rPr>
      </w:pPr>
      <w:r w:rsidRPr="00EB117F">
        <w:rPr>
          <w:b/>
          <w:iCs/>
          <w:sz w:val="28"/>
          <w:szCs w:val="28"/>
          <w:lang w:val="fr-FR"/>
        </w:rPr>
        <w:t>3. Phẩm</w:t>
      </w:r>
      <w:r w:rsidRPr="00EB117F">
        <w:rPr>
          <w:b/>
          <w:iCs/>
          <w:sz w:val="28"/>
          <w:szCs w:val="28"/>
        </w:rPr>
        <w:t xml:space="preserve"> </w:t>
      </w:r>
      <w:r w:rsidRPr="00EB117F">
        <w:rPr>
          <w:b/>
          <w:iCs/>
          <w:sz w:val="28"/>
          <w:szCs w:val="28"/>
          <w:lang w:val="vi-VN"/>
        </w:rPr>
        <w:t>chất</w:t>
      </w:r>
      <w:r w:rsidRPr="00EB117F">
        <w:rPr>
          <w:b/>
          <w:iCs/>
          <w:sz w:val="28"/>
          <w:szCs w:val="28"/>
        </w:rPr>
        <w:t>:</w:t>
      </w:r>
      <w:r w:rsidRPr="00F70546">
        <w:rPr>
          <w:sz w:val="28"/>
          <w:szCs w:val="28"/>
        </w:rPr>
        <w:t xml:space="preserve"> Rèn luyện cho HS tính chăm chỉ, ý thức chuẩn bị bài ở nhà, tinh thần làm việc nhóm, phát huy tính tự giác và chủ động trong học tập.</w:t>
      </w:r>
    </w:p>
    <w:p w14:paraId="12771BD6" w14:textId="58AAE31C" w:rsidR="006C2C5A" w:rsidRPr="006C2C5A" w:rsidRDefault="006C2C5A" w:rsidP="006C2C5A">
      <w:pPr>
        <w:spacing w:line="276" w:lineRule="auto"/>
        <w:jc w:val="both"/>
        <w:rPr>
          <w:color w:val="000000"/>
          <w:sz w:val="28"/>
          <w:szCs w:val="28"/>
        </w:rPr>
      </w:pPr>
      <w:r w:rsidRPr="006C2C5A">
        <w:rPr>
          <w:b/>
          <w:bCs/>
          <w:sz w:val="28"/>
          <w:szCs w:val="28"/>
          <w:lang w:val="nl-NL"/>
        </w:rPr>
        <w:t xml:space="preserve">+ HSKT( Thần kinh trí não): </w:t>
      </w:r>
      <w:r w:rsidRPr="006C2C5A">
        <w:rPr>
          <w:sz w:val="28"/>
          <w:szCs w:val="28"/>
          <w:lang w:val="nl-NL"/>
        </w:rPr>
        <w:t xml:space="preserve">Nghe và </w:t>
      </w:r>
      <w:r>
        <w:rPr>
          <w:sz w:val="28"/>
          <w:szCs w:val="28"/>
          <w:lang w:val="nl-NL"/>
        </w:rPr>
        <w:t xml:space="preserve">đọc </w:t>
      </w:r>
      <w:r w:rsidRPr="006C2C5A">
        <w:rPr>
          <w:sz w:val="28"/>
          <w:szCs w:val="28"/>
          <w:lang w:val="nl-NL"/>
        </w:rPr>
        <w:t>cùng các bạn</w:t>
      </w:r>
    </w:p>
    <w:p w14:paraId="79593A2B" w14:textId="77777777" w:rsidR="0002734B" w:rsidRPr="00EB117F" w:rsidRDefault="0002734B" w:rsidP="00F70546">
      <w:pPr>
        <w:spacing w:line="276" w:lineRule="auto"/>
        <w:rPr>
          <w:b/>
          <w:sz w:val="28"/>
          <w:szCs w:val="28"/>
        </w:rPr>
      </w:pPr>
      <w:r w:rsidRPr="00EB117F">
        <w:rPr>
          <w:b/>
          <w:sz w:val="28"/>
          <w:szCs w:val="28"/>
        </w:rPr>
        <w:t>I</w:t>
      </w:r>
      <w:r w:rsidR="00EB117F">
        <w:rPr>
          <w:b/>
          <w:sz w:val="28"/>
          <w:szCs w:val="28"/>
        </w:rPr>
        <w:t>I</w:t>
      </w:r>
      <w:r w:rsidRPr="00EB117F">
        <w:rPr>
          <w:b/>
          <w:sz w:val="28"/>
          <w:szCs w:val="28"/>
        </w:rPr>
        <w:t xml:space="preserve">. </w:t>
      </w:r>
      <w:r w:rsidR="0045689B" w:rsidRPr="00EB117F">
        <w:rPr>
          <w:b/>
          <w:sz w:val="28"/>
          <w:szCs w:val="28"/>
        </w:rPr>
        <w:t>THIẾT BỊ DẠY HỌC VÀ HỌC LIỆU</w:t>
      </w:r>
    </w:p>
    <w:p w14:paraId="6F1989F7" w14:textId="77777777" w:rsidR="0002734B" w:rsidRPr="00F70546" w:rsidRDefault="0002734B" w:rsidP="00F70546">
      <w:pPr>
        <w:spacing w:line="276" w:lineRule="auto"/>
        <w:rPr>
          <w:sz w:val="28"/>
          <w:szCs w:val="28"/>
        </w:rPr>
      </w:pPr>
      <w:r w:rsidRPr="00EB117F">
        <w:rPr>
          <w:b/>
          <w:iCs/>
          <w:sz w:val="28"/>
          <w:szCs w:val="28"/>
          <w:lang w:val="fr-FR"/>
        </w:rPr>
        <w:lastRenderedPageBreak/>
        <w:t>1. Giáo viên</w:t>
      </w:r>
      <w:r w:rsidRPr="00F70546">
        <w:rPr>
          <w:sz w:val="28"/>
          <w:szCs w:val="28"/>
        </w:rPr>
        <w:t>: SGV,</w:t>
      </w:r>
      <w:r w:rsidRPr="00F70546">
        <w:rPr>
          <w:spacing w:val="1"/>
          <w:sz w:val="28"/>
          <w:szCs w:val="28"/>
        </w:rPr>
        <w:t xml:space="preserve"> </w:t>
      </w:r>
      <w:r w:rsidRPr="00F70546">
        <w:rPr>
          <w:sz w:val="28"/>
          <w:szCs w:val="28"/>
        </w:rPr>
        <w:t>đàn</w:t>
      </w:r>
      <w:r w:rsidRPr="00F70546">
        <w:rPr>
          <w:spacing w:val="1"/>
          <w:sz w:val="28"/>
          <w:szCs w:val="28"/>
        </w:rPr>
        <w:t xml:space="preserve"> </w:t>
      </w:r>
      <w:r w:rsidRPr="00F70546">
        <w:rPr>
          <w:sz w:val="28"/>
          <w:szCs w:val="28"/>
        </w:rPr>
        <w:t>phím</w:t>
      </w:r>
      <w:r w:rsidRPr="00F70546">
        <w:rPr>
          <w:spacing w:val="1"/>
          <w:sz w:val="28"/>
          <w:szCs w:val="28"/>
        </w:rPr>
        <w:t xml:space="preserve"> </w:t>
      </w:r>
      <w:r w:rsidRPr="00F70546">
        <w:rPr>
          <w:sz w:val="28"/>
          <w:szCs w:val="28"/>
        </w:rPr>
        <w:t>điện</w:t>
      </w:r>
      <w:r w:rsidRPr="00F70546">
        <w:rPr>
          <w:spacing w:val="1"/>
          <w:sz w:val="28"/>
          <w:szCs w:val="28"/>
        </w:rPr>
        <w:t xml:space="preserve"> </w:t>
      </w:r>
      <w:r w:rsidRPr="00F70546">
        <w:rPr>
          <w:sz w:val="28"/>
          <w:szCs w:val="28"/>
        </w:rPr>
        <w:t>tử,</w:t>
      </w:r>
      <w:r w:rsidRPr="00F70546">
        <w:rPr>
          <w:spacing w:val="1"/>
          <w:sz w:val="28"/>
          <w:szCs w:val="28"/>
        </w:rPr>
        <w:t xml:space="preserve"> </w:t>
      </w:r>
      <w:r w:rsidRPr="00F70546">
        <w:rPr>
          <w:sz w:val="28"/>
          <w:szCs w:val="28"/>
        </w:rPr>
        <w:t>nhạc cụ thể hiện tiết tấu, phương</w:t>
      </w:r>
      <w:r w:rsidRPr="00F70546">
        <w:rPr>
          <w:spacing w:val="1"/>
          <w:sz w:val="28"/>
          <w:szCs w:val="28"/>
        </w:rPr>
        <w:t xml:space="preserve"> </w:t>
      </w:r>
      <w:r w:rsidRPr="00F70546">
        <w:rPr>
          <w:sz w:val="28"/>
          <w:szCs w:val="28"/>
        </w:rPr>
        <w:t>tiện</w:t>
      </w:r>
      <w:r w:rsidRPr="00F70546">
        <w:rPr>
          <w:spacing w:val="1"/>
          <w:sz w:val="28"/>
          <w:szCs w:val="28"/>
        </w:rPr>
        <w:t xml:space="preserve"> </w:t>
      </w:r>
      <w:r w:rsidRPr="00F70546">
        <w:rPr>
          <w:sz w:val="28"/>
          <w:szCs w:val="28"/>
        </w:rPr>
        <w:t>nghe</w:t>
      </w:r>
      <w:r w:rsidRPr="00F70546">
        <w:rPr>
          <w:spacing w:val="1"/>
          <w:sz w:val="28"/>
          <w:szCs w:val="28"/>
        </w:rPr>
        <w:t xml:space="preserve"> </w:t>
      </w:r>
      <w:r w:rsidRPr="00F70546">
        <w:rPr>
          <w:sz w:val="28"/>
          <w:szCs w:val="28"/>
        </w:rPr>
        <w:t>–</w:t>
      </w:r>
      <w:r w:rsidRPr="00F70546">
        <w:rPr>
          <w:spacing w:val="1"/>
          <w:sz w:val="28"/>
          <w:szCs w:val="28"/>
        </w:rPr>
        <w:t xml:space="preserve"> </w:t>
      </w:r>
      <w:r w:rsidRPr="00F70546">
        <w:rPr>
          <w:sz w:val="28"/>
          <w:szCs w:val="28"/>
        </w:rPr>
        <w:t>nhìn</w:t>
      </w:r>
      <w:r w:rsidRPr="00F70546">
        <w:rPr>
          <w:spacing w:val="1"/>
          <w:sz w:val="28"/>
          <w:szCs w:val="28"/>
        </w:rPr>
        <w:t xml:space="preserve"> </w:t>
      </w:r>
      <w:r w:rsidRPr="00F70546">
        <w:rPr>
          <w:sz w:val="28"/>
          <w:szCs w:val="28"/>
        </w:rPr>
        <w:t>và các tư liệu/ file âm thanh phục vụ cho tiết dạy.</w:t>
      </w:r>
    </w:p>
    <w:p w14:paraId="41CEBCCB" w14:textId="77777777" w:rsidR="000D41F7" w:rsidRDefault="0002734B" w:rsidP="00F70546">
      <w:pPr>
        <w:spacing w:line="276" w:lineRule="auto"/>
        <w:rPr>
          <w:sz w:val="28"/>
          <w:szCs w:val="28"/>
        </w:rPr>
      </w:pPr>
      <w:r w:rsidRPr="00EB117F">
        <w:rPr>
          <w:b/>
          <w:sz w:val="28"/>
          <w:szCs w:val="28"/>
        </w:rPr>
        <w:t>2. Học sinh:</w:t>
      </w:r>
      <w:r w:rsidRPr="00F70546">
        <w:rPr>
          <w:sz w:val="28"/>
          <w:szCs w:val="28"/>
        </w:rPr>
        <w:t xml:space="preserve"> SGK </w:t>
      </w:r>
      <w:r w:rsidRPr="00F70546">
        <w:rPr>
          <w:i/>
          <w:iCs/>
          <w:sz w:val="28"/>
          <w:szCs w:val="28"/>
        </w:rPr>
        <w:t>Âm nhạc 7</w:t>
      </w:r>
      <w:r w:rsidRPr="00F70546">
        <w:rPr>
          <w:sz w:val="28"/>
          <w:szCs w:val="28"/>
        </w:rPr>
        <w:t>, nhạc cụ thể hiện tiết tấu. Tìm hiểu trước về dấu quay lại, dấu nhắc lại, khung thay đổi và Bài đọc nhạc số 2, trả lời các câu hỏi GV yêu cầu từ tiết học trước</w:t>
      </w:r>
    </w:p>
    <w:p w14:paraId="332D9F86" w14:textId="77777777" w:rsidR="00EB117F" w:rsidRPr="00D742E8" w:rsidRDefault="00EB117F" w:rsidP="00EB117F">
      <w:pPr>
        <w:tabs>
          <w:tab w:val="left" w:pos="733"/>
        </w:tabs>
        <w:spacing w:before="120"/>
        <w:jc w:val="both"/>
        <w:outlineLvl w:val="0"/>
        <w:rPr>
          <w:b/>
          <w:bCs/>
          <w:sz w:val="28"/>
          <w:szCs w:val="28"/>
        </w:rPr>
      </w:pPr>
      <w:r>
        <w:rPr>
          <w:b/>
          <w:bCs/>
          <w:sz w:val="28"/>
          <w:szCs w:val="28"/>
          <w:lang w:val="vi-VN"/>
        </w:rPr>
        <w:t>II</w:t>
      </w:r>
      <w:r>
        <w:rPr>
          <w:b/>
          <w:bCs/>
          <w:sz w:val="28"/>
          <w:szCs w:val="28"/>
        </w:rPr>
        <w:t>I</w:t>
      </w:r>
      <w:r w:rsidRPr="00D742E8">
        <w:rPr>
          <w:b/>
          <w:bCs/>
          <w:sz w:val="28"/>
          <w:szCs w:val="28"/>
          <w:lang w:val="vi-VN"/>
        </w:rPr>
        <w:t xml:space="preserve">. </w:t>
      </w:r>
      <w:r w:rsidRPr="00D742E8">
        <w:rPr>
          <w:b/>
          <w:bCs/>
          <w:sz w:val="28"/>
          <w:szCs w:val="28"/>
        </w:rPr>
        <w:t>TIẾN TRÌNH DẠY</w:t>
      </w:r>
      <w:r w:rsidRPr="00D742E8">
        <w:rPr>
          <w:b/>
          <w:bCs/>
          <w:spacing w:val="-2"/>
          <w:sz w:val="28"/>
          <w:szCs w:val="28"/>
        </w:rPr>
        <w:t xml:space="preserve"> </w:t>
      </w:r>
      <w:r w:rsidRPr="00D742E8">
        <w:rPr>
          <w:b/>
          <w:bCs/>
          <w:sz w:val="28"/>
          <w:szCs w:val="28"/>
        </w:rPr>
        <w:t>HỌC</w:t>
      </w:r>
    </w:p>
    <w:p w14:paraId="784DA11B" w14:textId="77777777" w:rsidR="000D41F7" w:rsidRPr="00F70546" w:rsidRDefault="000D41F7" w:rsidP="00F70546">
      <w:pPr>
        <w:spacing w:line="276" w:lineRule="auto"/>
        <w:rPr>
          <w:bCs/>
          <w:i/>
          <w:iCs/>
          <w:sz w:val="28"/>
          <w:szCs w:val="28"/>
        </w:rPr>
      </w:pPr>
      <w:r w:rsidRPr="00DE55CC">
        <w:rPr>
          <w:b/>
          <w:sz w:val="28"/>
          <w:szCs w:val="28"/>
        </w:rPr>
        <w:t>1. Ổn định trật tự</w:t>
      </w:r>
      <w:r w:rsidRPr="00F70546">
        <w:rPr>
          <w:sz w:val="28"/>
          <w:szCs w:val="28"/>
        </w:rPr>
        <w:t xml:space="preserve"> </w:t>
      </w:r>
      <w:r w:rsidRPr="00F70546">
        <w:rPr>
          <w:bCs/>
          <w:i/>
          <w:iCs/>
          <w:sz w:val="28"/>
          <w:szCs w:val="28"/>
        </w:rPr>
        <w:t>(1 phút)</w:t>
      </w:r>
    </w:p>
    <w:p w14:paraId="552A894F" w14:textId="77777777" w:rsidR="000D41F7" w:rsidRPr="00F70546" w:rsidRDefault="000D41F7" w:rsidP="00F70546">
      <w:pPr>
        <w:spacing w:line="276" w:lineRule="auto"/>
        <w:rPr>
          <w:bCs/>
          <w:i/>
          <w:iCs/>
          <w:sz w:val="28"/>
          <w:szCs w:val="28"/>
        </w:rPr>
      </w:pPr>
      <w:r w:rsidRPr="00DE55CC">
        <w:rPr>
          <w:b/>
          <w:sz w:val="28"/>
          <w:szCs w:val="28"/>
        </w:rPr>
        <w:t>2. Kiểm tra bài cũ</w:t>
      </w:r>
      <w:r w:rsidRPr="00F70546">
        <w:rPr>
          <w:sz w:val="28"/>
          <w:szCs w:val="28"/>
        </w:rPr>
        <w:t xml:space="preserve">: </w:t>
      </w:r>
      <w:r w:rsidRPr="00F70546">
        <w:rPr>
          <w:bCs/>
          <w:sz w:val="28"/>
          <w:szCs w:val="28"/>
        </w:rPr>
        <w:t xml:space="preserve">GV yêu cầu 1 nhóm HS lên thể hiện lại bài hát </w:t>
      </w:r>
      <w:r w:rsidRPr="00F70546">
        <w:rPr>
          <w:bCs/>
          <w:i/>
          <w:iCs/>
          <w:sz w:val="28"/>
          <w:szCs w:val="28"/>
        </w:rPr>
        <w:t>Nhớ ơn thầy cô</w:t>
      </w:r>
      <w:r w:rsidRPr="00F70546">
        <w:rPr>
          <w:bCs/>
          <w:sz w:val="28"/>
          <w:szCs w:val="28"/>
        </w:rPr>
        <w:t>. GV nhận xét và đánh giá kết quả.</w:t>
      </w:r>
    </w:p>
    <w:p w14:paraId="5BE28951" w14:textId="77777777" w:rsidR="000D41F7" w:rsidRPr="00DE55CC" w:rsidRDefault="000D41F7" w:rsidP="00F70546">
      <w:pPr>
        <w:spacing w:line="276" w:lineRule="auto"/>
        <w:rPr>
          <w:b/>
          <w:sz w:val="28"/>
          <w:szCs w:val="28"/>
        </w:rPr>
      </w:pPr>
      <w:r w:rsidRPr="00DE55CC">
        <w:rPr>
          <w:b/>
          <w:sz w:val="28"/>
          <w:szCs w:val="28"/>
        </w:rPr>
        <w:t xml:space="preserve">3. Bài mới </w:t>
      </w:r>
      <w:r w:rsidRPr="00DE55CC">
        <w:rPr>
          <w:b/>
          <w:i/>
          <w:sz w:val="28"/>
          <w:szCs w:val="28"/>
        </w:rPr>
        <w:t>(40phút)</w:t>
      </w:r>
    </w:p>
    <w:p w14:paraId="1CBADEAA" w14:textId="77777777" w:rsidR="00796ADC" w:rsidRPr="00DE55CC" w:rsidRDefault="000D41F7" w:rsidP="00F70546">
      <w:pPr>
        <w:spacing w:line="276" w:lineRule="auto"/>
        <w:rPr>
          <w:b/>
          <w:sz w:val="28"/>
          <w:szCs w:val="28"/>
        </w:rPr>
      </w:pPr>
      <w:r w:rsidRPr="00DE55CC">
        <w:rPr>
          <w:b/>
          <w:sz w:val="28"/>
          <w:szCs w:val="28"/>
        </w:rPr>
        <w:t>NỘI DUNG 1</w:t>
      </w:r>
      <w:r w:rsidR="00796ADC" w:rsidRPr="00DE55CC">
        <w:rPr>
          <w:b/>
          <w:sz w:val="28"/>
          <w:szCs w:val="28"/>
        </w:rPr>
        <w:t>:</w:t>
      </w:r>
    </w:p>
    <w:p w14:paraId="47FCEB5C" w14:textId="77777777" w:rsidR="001A45F4" w:rsidRPr="00DE55CC" w:rsidRDefault="00796ADC" w:rsidP="00F70546">
      <w:pPr>
        <w:spacing w:line="276" w:lineRule="auto"/>
        <w:rPr>
          <w:b/>
          <w:sz w:val="28"/>
          <w:szCs w:val="28"/>
        </w:rPr>
      </w:pPr>
      <w:r w:rsidRPr="00DE55CC">
        <w:rPr>
          <w:b/>
          <w:sz w:val="28"/>
          <w:szCs w:val="28"/>
        </w:rPr>
        <w:t xml:space="preserve"> </w:t>
      </w:r>
      <w:r w:rsidR="000D41F7" w:rsidRPr="00DE55CC">
        <w:rPr>
          <w:b/>
          <w:sz w:val="28"/>
          <w:szCs w:val="28"/>
        </w:rPr>
        <w:t>LÍ THUYẾT ÂM NHẠC</w:t>
      </w:r>
      <w:r w:rsidRPr="00DE55CC">
        <w:rPr>
          <w:b/>
          <w:sz w:val="28"/>
          <w:szCs w:val="28"/>
        </w:rPr>
        <w:t xml:space="preserve">: </w:t>
      </w:r>
      <w:r w:rsidR="000D41F7" w:rsidRPr="00DE55CC">
        <w:rPr>
          <w:b/>
          <w:sz w:val="28"/>
          <w:szCs w:val="28"/>
        </w:rPr>
        <w:t xml:space="preserve">DẤU NHẮC LẠI, DẤU QUAY LẠI, KHUNG THAY ĐỔI </w:t>
      </w:r>
      <w:r w:rsidR="000D41F7" w:rsidRPr="00DE55CC">
        <w:rPr>
          <w:b/>
          <w:bCs/>
          <w:sz w:val="28"/>
          <w:szCs w:val="28"/>
        </w:rPr>
        <w:t>(</w:t>
      </w:r>
      <w:r w:rsidR="000D41F7" w:rsidRPr="00DE55CC">
        <w:rPr>
          <w:b/>
          <w:bCs/>
          <w:i/>
          <w:iCs/>
          <w:sz w:val="28"/>
          <w:szCs w:val="28"/>
        </w:rPr>
        <w:t>15 phút)</w:t>
      </w:r>
    </w:p>
    <w:tbl>
      <w:tblPr>
        <w:tblStyle w:val="TableGrid41"/>
        <w:tblW w:w="9382" w:type="dxa"/>
        <w:tblInd w:w="108" w:type="dxa"/>
        <w:tblLayout w:type="fixed"/>
        <w:tblLook w:val="04A0" w:firstRow="1" w:lastRow="0" w:firstColumn="1" w:lastColumn="0" w:noHBand="0" w:noVBand="1"/>
      </w:tblPr>
      <w:tblGrid>
        <w:gridCol w:w="5175"/>
        <w:gridCol w:w="4207"/>
      </w:tblGrid>
      <w:tr w:rsidR="001A45F4" w:rsidRPr="00F70546" w14:paraId="78507ADD" w14:textId="77777777" w:rsidTr="00B80734">
        <w:trPr>
          <w:trHeight w:val="313"/>
        </w:trPr>
        <w:tc>
          <w:tcPr>
            <w:tcW w:w="9382" w:type="dxa"/>
            <w:gridSpan w:val="2"/>
            <w:tcBorders>
              <w:top w:val="nil"/>
              <w:left w:val="nil"/>
              <w:bottom w:val="single" w:sz="4" w:space="0" w:color="auto"/>
              <w:right w:val="nil"/>
            </w:tcBorders>
          </w:tcPr>
          <w:p w14:paraId="4CDE0CD3" w14:textId="77777777" w:rsidR="001A45F4" w:rsidRPr="00F70546" w:rsidRDefault="001A45F4" w:rsidP="00F70546">
            <w:pPr>
              <w:spacing w:line="276" w:lineRule="auto"/>
              <w:rPr>
                <w:bCs/>
                <w:iCs/>
                <w:szCs w:val="28"/>
              </w:rPr>
            </w:pPr>
          </w:p>
          <w:p w14:paraId="7D9EE3C6" w14:textId="77777777" w:rsidR="001A45F4" w:rsidRPr="00796ADC" w:rsidRDefault="001A45F4" w:rsidP="00F70546">
            <w:pPr>
              <w:spacing w:line="276" w:lineRule="auto"/>
              <w:rPr>
                <w:b/>
                <w:bCs/>
                <w:iCs/>
                <w:szCs w:val="28"/>
              </w:rPr>
            </w:pPr>
            <w:r w:rsidRPr="00796ADC">
              <w:rPr>
                <w:b/>
                <w:bCs/>
                <w:iCs/>
                <w:szCs w:val="28"/>
              </w:rPr>
              <w:t xml:space="preserve">1. Hoạt động 1: Khởi động </w:t>
            </w:r>
          </w:p>
          <w:p w14:paraId="53951D10" w14:textId="77777777" w:rsidR="001A45F4" w:rsidRPr="00796ADC" w:rsidRDefault="001A45F4" w:rsidP="00F70546">
            <w:pPr>
              <w:spacing w:line="276" w:lineRule="auto"/>
              <w:rPr>
                <w:b/>
                <w:szCs w:val="28"/>
                <w:lang w:val="vi-VN"/>
              </w:rPr>
            </w:pPr>
            <w:r w:rsidRPr="00796ADC">
              <w:rPr>
                <w:b/>
                <w:szCs w:val="28"/>
              </w:rPr>
              <w:t xml:space="preserve">a. </w:t>
            </w:r>
            <w:r w:rsidRPr="00796ADC">
              <w:rPr>
                <w:b/>
                <w:szCs w:val="28"/>
                <w:lang w:val="vi-VN"/>
              </w:rPr>
              <w:t>Mục tiêu:</w:t>
            </w:r>
          </w:p>
          <w:p w14:paraId="1A88CBA7" w14:textId="77777777" w:rsidR="001A45F4" w:rsidRPr="00F70546" w:rsidRDefault="001A45F4" w:rsidP="00F70546">
            <w:pPr>
              <w:spacing w:line="276" w:lineRule="auto"/>
              <w:rPr>
                <w:szCs w:val="28"/>
                <w:lang w:val="vi-VN"/>
              </w:rPr>
            </w:pPr>
            <w:r w:rsidRPr="00F70546">
              <w:rPr>
                <w:szCs w:val="28"/>
                <w:lang w:val="vi-VN"/>
              </w:rPr>
              <w:t xml:space="preserve">- HS </w:t>
            </w:r>
            <w:r w:rsidRPr="00F70546">
              <w:rPr>
                <w:szCs w:val="28"/>
              </w:rPr>
              <w:t>hát bài hát</w:t>
            </w:r>
            <w:r w:rsidRPr="00F70546">
              <w:rPr>
                <w:szCs w:val="28"/>
                <w:lang w:val="vi-VN"/>
              </w:rPr>
              <w:t xml:space="preserve">, khởi động giọng, tạo tâm </w:t>
            </w:r>
            <w:r w:rsidRPr="00F70546">
              <w:rPr>
                <w:spacing w:val="-5"/>
                <w:szCs w:val="28"/>
                <w:lang w:val="vi-VN"/>
              </w:rPr>
              <w:t xml:space="preserve">thế </w:t>
            </w:r>
            <w:r w:rsidRPr="00F70546">
              <w:rPr>
                <w:szCs w:val="28"/>
                <w:lang w:val="vi-VN"/>
              </w:rPr>
              <w:t>thoải mái, hào hứng, vui vẻ trước khi vào bài học</w:t>
            </w:r>
            <w:r w:rsidRPr="00F70546">
              <w:rPr>
                <w:spacing w:val="-1"/>
                <w:szCs w:val="28"/>
                <w:lang w:val="vi-VN"/>
              </w:rPr>
              <w:t xml:space="preserve"> </w:t>
            </w:r>
            <w:r w:rsidRPr="00F70546">
              <w:rPr>
                <w:szCs w:val="28"/>
                <w:lang w:val="vi-VN"/>
              </w:rPr>
              <w:t>mới.</w:t>
            </w:r>
          </w:p>
          <w:p w14:paraId="0CF97B2C" w14:textId="77777777" w:rsidR="001A45F4" w:rsidRPr="00F70546" w:rsidRDefault="001A45F4" w:rsidP="00F70546">
            <w:pPr>
              <w:spacing w:line="276" w:lineRule="auto"/>
              <w:rPr>
                <w:szCs w:val="28"/>
              </w:rPr>
            </w:pPr>
            <w:r w:rsidRPr="00F70546">
              <w:rPr>
                <w:szCs w:val="28"/>
                <w:lang w:val="vi-VN"/>
              </w:rPr>
              <w:t>- Phát triển năng lực thể hiện âm nhạc; ứng dụng các động tác vào vận động theo nhịp điệu bài hát</w:t>
            </w:r>
            <w:r w:rsidRPr="00F70546">
              <w:rPr>
                <w:szCs w:val="28"/>
              </w:rPr>
              <w:t xml:space="preserve"> đã học.</w:t>
            </w:r>
          </w:p>
          <w:p w14:paraId="59F6EE9F" w14:textId="77777777" w:rsidR="001A45F4" w:rsidRPr="00796ADC" w:rsidRDefault="001A45F4" w:rsidP="00F70546">
            <w:pPr>
              <w:spacing w:line="276" w:lineRule="auto"/>
              <w:rPr>
                <w:b/>
                <w:szCs w:val="28"/>
                <w:lang w:val="vi-VN"/>
              </w:rPr>
            </w:pPr>
            <w:r w:rsidRPr="00796ADC">
              <w:rPr>
                <w:b/>
                <w:szCs w:val="28"/>
                <w:lang w:val="vi-VN"/>
              </w:rPr>
              <w:t xml:space="preserve">b. Nội dung: </w:t>
            </w:r>
          </w:p>
          <w:p w14:paraId="712D26F8" w14:textId="77777777" w:rsidR="001A45F4" w:rsidRPr="00F70546" w:rsidRDefault="001A45F4" w:rsidP="00F70546">
            <w:pPr>
              <w:spacing w:line="276" w:lineRule="auto"/>
              <w:rPr>
                <w:szCs w:val="28"/>
              </w:rPr>
            </w:pPr>
            <w:r w:rsidRPr="00F70546">
              <w:rPr>
                <w:szCs w:val="28"/>
                <w:lang w:val="vi-VN"/>
              </w:rPr>
              <w:t xml:space="preserve">- Bật nhạc bài </w:t>
            </w:r>
            <w:r w:rsidRPr="00F70546">
              <w:rPr>
                <w:bCs/>
                <w:i/>
                <w:iCs/>
                <w:szCs w:val="28"/>
              </w:rPr>
              <w:t>Nhớ ơn thầy cô</w:t>
            </w:r>
            <w:r w:rsidRPr="00F70546">
              <w:rPr>
                <w:bCs/>
                <w:szCs w:val="28"/>
              </w:rPr>
              <w:t xml:space="preserve">. </w:t>
            </w:r>
            <w:r w:rsidRPr="00F70546">
              <w:rPr>
                <w:szCs w:val="28"/>
                <w:lang w:val="vi-VN"/>
              </w:rPr>
              <w:t>(Yêu cầu cả lớp hát và kết hợp các động tác vận động cơ thể theo nhịp điệu bài hát)</w:t>
            </w:r>
          </w:p>
          <w:p w14:paraId="6C3CF6CC" w14:textId="77777777" w:rsidR="001A45F4" w:rsidRPr="00796ADC" w:rsidRDefault="001A45F4" w:rsidP="00F70546">
            <w:pPr>
              <w:spacing w:line="276" w:lineRule="auto"/>
              <w:rPr>
                <w:b/>
                <w:szCs w:val="28"/>
              </w:rPr>
            </w:pPr>
            <w:r w:rsidRPr="00796ADC">
              <w:rPr>
                <w:b/>
                <w:szCs w:val="28"/>
                <w:lang w:val="vi-VN"/>
              </w:rPr>
              <w:t xml:space="preserve">c. Sản phẩm: </w:t>
            </w:r>
          </w:p>
          <w:p w14:paraId="79D4CFF1" w14:textId="77777777" w:rsidR="001A45F4" w:rsidRPr="00F70546" w:rsidRDefault="001A45F4" w:rsidP="00F70546">
            <w:pPr>
              <w:spacing w:line="276" w:lineRule="auto"/>
              <w:rPr>
                <w:szCs w:val="28"/>
              </w:rPr>
            </w:pPr>
            <w:r w:rsidRPr="00F70546">
              <w:rPr>
                <w:szCs w:val="28"/>
              </w:rPr>
              <w:t xml:space="preserve">- </w:t>
            </w:r>
            <w:r w:rsidRPr="00F70546">
              <w:rPr>
                <w:szCs w:val="28"/>
                <w:lang w:val="vi-VN"/>
              </w:rPr>
              <w:t>HS hứng thú, tự tin, trình bày bài hát thuần thục, vận dụng linh hoạt các động tác cơ thể kết hợp.</w:t>
            </w:r>
            <w:r w:rsidRPr="00F70546">
              <w:rPr>
                <w:szCs w:val="28"/>
              </w:rPr>
              <w:t xml:space="preserve"> Chỉ ra các kí hiệu âm nhạc được sử dụng trong bài.</w:t>
            </w:r>
          </w:p>
          <w:p w14:paraId="743A36AD" w14:textId="77777777" w:rsidR="001A45F4" w:rsidRPr="00796ADC" w:rsidRDefault="001A45F4" w:rsidP="00F70546">
            <w:pPr>
              <w:spacing w:line="276" w:lineRule="auto"/>
              <w:rPr>
                <w:b/>
                <w:szCs w:val="28"/>
              </w:rPr>
            </w:pPr>
            <w:r w:rsidRPr="00796ADC">
              <w:rPr>
                <w:b/>
                <w:szCs w:val="28"/>
                <w:lang w:val="vi-VN"/>
              </w:rPr>
              <w:t>d. Tổ chức thực hiện</w:t>
            </w:r>
            <w:r w:rsidR="00796ADC">
              <w:rPr>
                <w:b/>
                <w:szCs w:val="28"/>
              </w:rPr>
              <w:t>.</w:t>
            </w:r>
          </w:p>
        </w:tc>
      </w:tr>
      <w:tr w:rsidR="001A45F4" w:rsidRPr="00F70546" w14:paraId="79FEB8D1" w14:textId="77777777" w:rsidTr="00B80734">
        <w:trPr>
          <w:trHeight w:val="313"/>
        </w:trPr>
        <w:tc>
          <w:tcPr>
            <w:tcW w:w="5175" w:type="dxa"/>
            <w:tcBorders>
              <w:top w:val="single" w:sz="4" w:space="0" w:color="auto"/>
              <w:bottom w:val="single" w:sz="4" w:space="0" w:color="auto"/>
            </w:tcBorders>
          </w:tcPr>
          <w:p w14:paraId="42865F67" w14:textId="77777777" w:rsidR="001A45F4" w:rsidRPr="00F70546" w:rsidRDefault="001A45F4" w:rsidP="00F70546">
            <w:pPr>
              <w:spacing w:line="276" w:lineRule="auto"/>
              <w:rPr>
                <w:szCs w:val="28"/>
                <w:lang w:val="vi-VN"/>
              </w:rPr>
            </w:pPr>
            <w:r w:rsidRPr="00F70546">
              <w:rPr>
                <w:rFonts w:eastAsia="Calibri"/>
                <w:szCs w:val="28"/>
                <w:lang w:val="vi-VN"/>
              </w:rPr>
              <w:t xml:space="preserve">        Hoạt động của GV và HS</w:t>
            </w:r>
          </w:p>
        </w:tc>
        <w:tc>
          <w:tcPr>
            <w:tcW w:w="4207" w:type="dxa"/>
            <w:tcBorders>
              <w:top w:val="single" w:sz="4" w:space="0" w:color="auto"/>
              <w:bottom w:val="single" w:sz="4" w:space="0" w:color="auto"/>
            </w:tcBorders>
          </w:tcPr>
          <w:p w14:paraId="3806DAA5" w14:textId="77777777" w:rsidR="001A45F4" w:rsidRPr="00F70546" w:rsidRDefault="001A45F4" w:rsidP="00F70546">
            <w:pPr>
              <w:spacing w:line="276" w:lineRule="auto"/>
              <w:rPr>
                <w:szCs w:val="28"/>
                <w:lang w:val="vi-VN"/>
              </w:rPr>
            </w:pPr>
            <w:r w:rsidRPr="00F70546">
              <w:rPr>
                <w:szCs w:val="28"/>
                <w:lang w:val="vi-VN"/>
              </w:rPr>
              <w:t xml:space="preserve">                         Nội dung</w:t>
            </w:r>
          </w:p>
        </w:tc>
      </w:tr>
      <w:tr w:rsidR="001A45F4" w:rsidRPr="00F70546" w14:paraId="0B7C1E09" w14:textId="77777777" w:rsidTr="00B80734">
        <w:trPr>
          <w:trHeight w:val="313"/>
        </w:trPr>
        <w:tc>
          <w:tcPr>
            <w:tcW w:w="5175" w:type="dxa"/>
            <w:tcBorders>
              <w:bottom w:val="single" w:sz="4" w:space="0" w:color="auto"/>
            </w:tcBorders>
          </w:tcPr>
          <w:p w14:paraId="3C0511B4" w14:textId="77777777" w:rsidR="001A45F4" w:rsidRPr="00F70546" w:rsidRDefault="001A45F4" w:rsidP="00F70546">
            <w:pPr>
              <w:spacing w:line="276" w:lineRule="auto"/>
              <w:rPr>
                <w:rFonts w:eastAsia="Calibri"/>
                <w:iCs/>
                <w:szCs w:val="28"/>
              </w:rPr>
            </w:pPr>
            <w:r w:rsidRPr="00F70546">
              <w:rPr>
                <w:szCs w:val="28"/>
              </w:rPr>
              <w:t xml:space="preserve">- GV mở nhạc đệm, HS hát trên nền nhạc và quan sát bản nhạc bài </w:t>
            </w:r>
            <w:r w:rsidRPr="00F70546">
              <w:rPr>
                <w:i/>
                <w:szCs w:val="28"/>
              </w:rPr>
              <w:t>Nhớ ơn thầy cô</w:t>
            </w:r>
            <w:r w:rsidRPr="00F70546">
              <w:rPr>
                <w:szCs w:val="28"/>
              </w:rPr>
              <w:t xml:space="preserve"> chỉ ra các kí hiệu âm nhạc được sử dụng trong bài.</w:t>
            </w:r>
          </w:p>
        </w:tc>
        <w:tc>
          <w:tcPr>
            <w:tcW w:w="4207" w:type="dxa"/>
            <w:tcBorders>
              <w:bottom w:val="single" w:sz="4" w:space="0" w:color="auto"/>
            </w:tcBorders>
          </w:tcPr>
          <w:p w14:paraId="2984EFE6" w14:textId="77777777" w:rsidR="001A45F4" w:rsidRPr="00F70546" w:rsidRDefault="001A45F4" w:rsidP="00F70546">
            <w:pPr>
              <w:spacing w:line="276" w:lineRule="auto"/>
              <w:rPr>
                <w:szCs w:val="28"/>
              </w:rPr>
            </w:pPr>
            <w:r w:rsidRPr="00F70546">
              <w:rPr>
                <w:szCs w:val="28"/>
              </w:rPr>
              <w:t xml:space="preserve">-  HS hát trên nền nhạc và quan sát bản nhạc bài </w:t>
            </w:r>
            <w:r w:rsidRPr="00F70546">
              <w:rPr>
                <w:i/>
                <w:szCs w:val="28"/>
              </w:rPr>
              <w:t>Nhớ ơn thầy cô</w:t>
            </w:r>
            <w:r w:rsidRPr="00F70546">
              <w:rPr>
                <w:szCs w:val="28"/>
              </w:rPr>
              <w:t xml:space="preserve"> chỉ ra các kí hiệu âm nhạc được sử dụng trong bài.</w:t>
            </w:r>
          </w:p>
          <w:p w14:paraId="6BF4054C" w14:textId="77777777" w:rsidR="001A45F4" w:rsidRPr="00F70546" w:rsidRDefault="001A45F4" w:rsidP="00F70546">
            <w:pPr>
              <w:spacing w:line="276" w:lineRule="auto"/>
              <w:rPr>
                <w:szCs w:val="28"/>
                <w:lang w:val="vi-VN"/>
              </w:rPr>
            </w:pPr>
          </w:p>
        </w:tc>
      </w:tr>
      <w:tr w:rsidR="001A45F4" w:rsidRPr="00F70546" w14:paraId="1FC26C6A" w14:textId="77777777" w:rsidTr="00B80734">
        <w:trPr>
          <w:trHeight w:val="313"/>
        </w:trPr>
        <w:tc>
          <w:tcPr>
            <w:tcW w:w="9382" w:type="dxa"/>
            <w:gridSpan w:val="2"/>
            <w:tcBorders>
              <w:top w:val="single" w:sz="4" w:space="0" w:color="auto"/>
              <w:left w:val="nil"/>
              <w:bottom w:val="nil"/>
              <w:right w:val="nil"/>
            </w:tcBorders>
          </w:tcPr>
          <w:p w14:paraId="339908A0" w14:textId="77777777" w:rsidR="00753CCD" w:rsidRPr="00DF4535" w:rsidRDefault="001A45F4" w:rsidP="00F70546">
            <w:pPr>
              <w:spacing w:line="276" w:lineRule="auto"/>
              <w:rPr>
                <w:b/>
                <w:bCs/>
                <w:iCs/>
                <w:szCs w:val="28"/>
              </w:rPr>
            </w:pPr>
            <w:r w:rsidRPr="00DF4535">
              <w:rPr>
                <w:b/>
                <w:bCs/>
                <w:iCs/>
                <w:szCs w:val="28"/>
              </w:rPr>
              <w:t>2. Hoạt động 2: Hình thành kiến thức mới</w:t>
            </w:r>
          </w:p>
          <w:p w14:paraId="10ECB54C" w14:textId="77777777" w:rsidR="00753CCD" w:rsidRPr="00DF4535" w:rsidRDefault="00753CCD" w:rsidP="00F70546">
            <w:pPr>
              <w:spacing w:line="276" w:lineRule="auto"/>
              <w:rPr>
                <w:b/>
                <w:bCs/>
                <w:i/>
                <w:iCs/>
                <w:szCs w:val="28"/>
              </w:rPr>
            </w:pPr>
            <w:r w:rsidRPr="00DF4535">
              <w:rPr>
                <w:b/>
                <w:bCs/>
                <w:i/>
                <w:iCs/>
                <w:szCs w:val="28"/>
              </w:rPr>
              <w:lastRenderedPageBreak/>
              <w:t>a. Mục tiêu:</w:t>
            </w:r>
          </w:p>
          <w:p w14:paraId="63F3EFE9" w14:textId="77777777" w:rsidR="00753CCD" w:rsidRPr="00F70546" w:rsidRDefault="00DF4535" w:rsidP="00F70546">
            <w:pPr>
              <w:spacing w:line="276" w:lineRule="auto"/>
              <w:rPr>
                <w:i/>
                <w:iCs/>
                <w:szCs w:val="28"/>
                <w:lang w:val="vi-VN"/>
              </w:rPr>
            </w:pPr>
            <w:r>
              <w:rPr>
                <w:szCs w:val="28"/>
                <w:lang w:val="fr-FR"/>
              </w:rPr>
              <w:t xml:space="preserve">- </w:t>
            </w:r>
            <w:r w:rsidR="00753CCD" w:rsidRPr="00F70546">
              <w:rPr>
                <w:szCs w:val="28"/>
                <w:lang w:val="fr-FR"/>
              </w:rPr>
              <w:t xml:space="preserve">Có khái niệm cơ bản, nhận biết </w:t>
            </w:r>
            <w:r w:rsidR="00753CCD" w:rsidRPr="00F70546">
              <w:rPr>
                <w:spacing w:val="2"/>
                <w:szCs w:val="28"/>
              </w:rPr>
              <w:t>dấu quay lại, dấu nhắc lại, khung thay đổi.</w:t>
            </w:r>
          </w:p>
          <w:p w14:paraId="2047AC8A" w14:textId="77777777" w:rsidR="00753CCD" w:rsidRPr="00F70546" w:rsidRDefault="00753CCD" w:rsidP="00F70546">
            <w:pPr>
              <w:spacing w:line="276" w:lineRule="auto"/>
              <w:rPr>
                <w:bCs/>
                <w:szCs w:val="28"/>
              </w:rPr>
            </w:pPr>
            <w:r w:rsidRPr="00F70546">
              <w:rPr>
                <w:szCs w:val="28"/>
                <w:lang w:val="fr-FR"/>
              </w:rPr>
              <w:t xml:space="preserve">Tự học, tự tin thuyết trình nội dung tìm hiểu. </w:t>
            </w:r>
            <w:r w:rsidRPr="00F70546">
              <w:rPr>
                <w:bCs/>
                <w:szCs w:val="28"/>
              </w:rPr>
              <w:t>Vận dụng linh hoạt những kiến thức, kỹ năng thực hiện nhiệm vụ học tập được giao</w:t>
            </w:r>
          </w:p>
          <w:p w14:paraId="78B2FD60" w14:textId="77777777" w:rsidR="00753CCD" w:rsidRPr="00DF4535" w:rsidRDefault="00753CCD" w:rsidP="00F70546">
            <w:pPr>
              <w:spacing w:line="276" w:lineRule="auto"/>
              <w:rPr>
                <w:b/>
                <w:szCs w:val="28"/>
              </w:rPr>
            </w:pPr>
            <w:r w:rsidRPr="00DF4535">
              <w:rPr>
                <w:b/>
                <w:szCs w:val="28"/>
              </w:rPr>
              <w:t xml:space="preserve">b. Nội dung: </w:t>
            </w:r>
          </w:p>
          <w:p w14:paraId="05AF4483" w14:textId="77777777" w:rsidR="00753CCD" w:rsidRPr="00F70546" w:rsidRDefault="00753CCD" w:rsidP="00F70546">
            <w:pPr>
              <w:spacing w:line="276" w:lineRule="auto"/>
              <w:rPr>
                <w:szCs w:val="28"/>
              </w:rPr>
            </w:pPr>
            <w:r w:rsidRPr="00F70546">
              <w:rPr>
                <w:szCs w:val="28"/>
              </w:rPr>
              <w:t>-  Học sinh tìm hiểu và chỉ ra các kí hiệu âm nhạc được sử dụng trong bài.</w:t>
            </w:r>
          </w:p>
          <w:p w14:paraId="2FE41A27" w14:textId="77777777" w:rsidR="00753CCD" w:rsidRPr="00DF4535" w:rsidRDefault="00DF4535" w:rsidP="00F70546">
            <w:pPr>
              <w:spacing w:line="276" w:lineRule="auto"/>
              <w:rPr>
                <w:b/>
                <w:szCs w:val="28"/>
              </w:rPr>
            </w:pPr>
            <w:r>
              <w:rPr>
                <w:b/>
                <w:szCs w:val="28"/>
              </w:rPr>
              <w:t>c. Sản p</w:t>
            </w:r>
            <w:r w:rsidR="00753CCD" w:rsidRPr="00DF4535">
              <w:rPr>
                <w:b/>
                <w:szCs w:val="28"/>
              </w:rPr>
              <w:t>hẩm</w:t>
            </w:r>
          </w:p>
          <w:p w14:paraId="5CCC055C" w14:textId="77777777" w:rsidR="00753CCD" w:rsidRPr="00F70546" w:rsidRDefault="00753CCD" w:rsidP="00F70546">
            <w:pPr>
              <w:spacing w:line="276" w:lineRule="auto"/>
              <w:rPr>
                <w:spacing w:val="2"/>
                <w:szCs w:val="28"/>
              </w:rPr>
            </w:pPr>
            <w:r w:rsidRPr="00F70546">
              <w:rPr>
                <w:szCs w:val="28"/>
              </w:rPr>
              <w:t xml:space="preserve">- HS </w:t>
            </w:r>
            <w:r w:rsidRPr="00F70546">
              <w:rPr>
                <w:szCs w:val="28"/>
                <w:lang w:val="fr-FR"/>
              </w:rPr>
              <w:t xml:space="preserve">nhận biết, thuyết trình và vận dụng linh hoạt về </w:t>
            </w:r>
            <w:r w:rsidRPr="00F70546">
              <w:rPr>
                <w:spacing w:val="2"/>
                <w:szCs w:val="28"/>
              </w:rPr>
              <w:t>dấu quay lại, dấu nhắc lại, khung thay đổi.</w:t>
            </w:r>
          </w:p>
          <w:p w14:paraId="19F6874C" w14:textId="77777777" w:rsidR="00753CCD" w:rsidRPr="00F70546" w:rsidRDefault="00753CCD" w:rsidP="00F70546">
            <w:pPr>
              <w:spacing w:line="276" w:lineRule="auto"/>
              <w:rPr>
                <w:rFonts w:eastAsia="Calibri"/>
                <w:bCs/>
                <w:i/>
                <w:iCs/>
                <w:szCs w:val="28"/>
                <w:lang w:val="vi-VN"/>
              </w:rPr>
            </w:pPr>
            <w:r w:rsidRPr="00DF4535">
              <w:rPr>
                <w:b/>
                <w:szCs w:val="28"/>
              </w:rPr>
              <w:t>d. Tổ chức thực hiện:</w:t>
            </w:r>
            <w:r w:rsidRPr="00F70546">
              <w:rPr>
                <w:szCs w:val="28"/>
              </w:rPr>
              <w:t xml:space="preserve">    </w:t>
            </w:r>
            <w:r w:rsidRPr="00F70546">
              <w:rPr>
                <w:rFonts w:eastAsia="Calibri"/>
                <w:bCs/>
                <w:i/>
                <w:iCs/>
                <w:szCs w:val="28"/>
                <w:lang w:val="vi-VN"/>
              </w:rPr>
              <w:t>Phương pháp dạy học: Dự án</w:t>
            </w:r>
          </w:p>
          <w:p w14:paraId="21B11F2A" w14:textId="77777777" w:rsidR="001A45F4" w:rsidRPr="00F70546" w:rsidRDefault="00753CCD" w:rsidP="00F70546">
            <w:pPr>
              <w:spacing w:line="276" w:lineRule="auto"/>
              <w:rPr>
                <w:bCs/>
                <w:iCs/>
                <w:szCs w:val="28"/>
              </w:rPr>
            </w:pPr>
            <w:r w:rsidRPr="00F70546">
              <w:rPr>
                <w:rFonts w:eastAsia="Calibri"/>
                <w:bCs/>
                <w:i/>
                <w:iCs/>
                <w:szCs w:val="28"/>
                <w:lang w:val="vi-VN"/>
              </w:rPr>
              <w:t xml:space="preserve">                                    </w:t>
            </w:r>
            <w:r w:rsidRPr="00F70546">
              <w:rPr>
                <w:rFonts w:eastAsia="Calibri"/>
                <w:bCs/>
                <w:i/>
                <w:iCs/>
                <w:szCs w:val="28"/>
              </w:rPr>
              <w:t xml:space="preserve">   </w:t>
            </w:r>
            <w:r w:rsidRPr="00F70546">
              <w:rPr>
                <w:rFonts w:eastAsia="Calibri"/>
                <w:bCs/>
                <w:i/>
                <w:iCs/>
                <w:szCs w:val="28"/>
                <w:lang w:val="vi-VN"/>
              </w:rPr>
              <w:t xml:space="preserve"> Kĩ thuật dạy học: Chia nhóm</w:t>
            </w:r>
          </w:p>
          <w:p w14:paraId="23055CB6" w14:textId="77777777" w:rsidR="001A45F4" w:rsidRPr="00F70546" w:rsidRDefault="001A45F4" w:rsidP="00F70546">
            <w:pPr>
              <w:spacing w:line="276" w:lineRule="auto"/>
              <w:rPr>
                <w:szCs w:val="28"/>
                <w:lang w:val="vi-VN"/>
              </w:rPr>
            </w:pPr>
          </w:p>
        </w:tc>
      </w:tr>
      <w:tr w:rsidR="001A45F4" w:rsidRPr="00F70546" w14:paraId="41E72D45" w14:textId="77777777" w:rsidTr="00B80734">
        <w:trPr>
          <w:trHeight w:val="313"/>
        </w:trPr>
        <w:tc>
          <w:tcPr>
            <w:tcW w:w="9382" w:type="dxa"/>
            <w:gridSpan w:val="2"/>
            <w:tcBorders>
              <w:top w:val="nil"/>
              <w:left w:val="nil"/>
              <w:bottom w:val="single" w:sz="4" w:space="0" w:color="auto"/>
              <w:right w:val="nil"/>
            </w:tcBorders>
          </w:tcPr>
          <w:p w14:paraId="00C5DE20" w14:textId="77777777" w:rsidR="001A45F4" w:rsidRPr="00F70546" w:rsidRDefault="001A45F4" w:rsidP="00F70546">
            <w:pPr>
              <w:spacing w:line="276" w:lineRule="auto"/>
              <w:rPr>
                <w:rFonts w:eastAsia="Calibri"/>
                <w:bCs/>
                <w:i/>
                <w:iCs/>
                <w:szCs w:val="28"/>
              </w:rPr>
            </w:pPr>
          </w:p>
        </w:tc>
      </w:tr>
      <w:tr w:rsidR="001A45F4" w:rsidRPr="00F70546" w14:paraId="6A51376C" w14:textId="77777777" w:rsidTr="00B80734">
        <w:trPr>
          <w:trHeight w:val="391"/>
        </w:trPr>
        <w:tc>
          <w:tcPr>
            <w:tcW w:w="5175" w:type="dxa"/>
            <w:tcBorders>
              <w:top w:val="single" w:sz="4" w:space="0" w:color="auto"/>
              <w:bottom w:val="single" w:sz="4" w:space="0" w:color="auto"/>
            </w:tcBorders>
          </w:tcPr>
          <w:p w14:paraId="5CC07A05" w14:textId="77777777" w:rsidR="001A45F4" w:rsidRPr="00DF4535" w:rsidRDefault="001A45F4" w:rsidP="00F70546">
            <w:pPr>
              <w:spacing w:line="276" w:lineRule="auto"/>
              <w:rPr>
                <w:rFonts w:eastAsia="Calibri"/>
                <w:b/>
                <w:szCs w:val="28"/>
                <w:lang w:val="vi-VN"/>
              </w:rPr>
            </w:pPr>
            <w:r w:rsidRPr="00DF4535">
              <w:rPr>
                <w:rFonts w:eastAsia="Calibri"/>
                <w:b/>
                <w:szCs w:val="28"/>
                <w:lang w:val="vi-VN"/>
              </w:rPr>
              <w:t xml:space="preserve">         Hoạt động của GV và HS</w:t>
            </w:r>
          </w:p>
        </w:tc>
        <w:tc>
          <w:tcPr>
            <w:tcW w:w="4207" w:type="dxa"/>
            <w:tcBorders>
              <w:top w:val="single" w:sz="4" w:space="0" w:color="auto"/>
              <w:bottom w:val="single" w:sz="4" w:space="0" w:color="auto"/>
            </w:tcBorders>
          </w:tcPr>
          <w:p w14:paraId="5F1601D5" w14:textId="77777777" w:rsidR="001A45F4" w:rsidRPr="00DF4535" w:rsidRDefault="001A45F4" w:rsidP="00F70546">
            <w:pPr>
              <w:spacing w:line="276" w:lineRule="auto"/>
              <w:rPr>
                <w:b/>
                <w:szCs w:val="28"/>
                <w:lang w:val="vi-VN"/>
              </w:rPr>
            </w:pPr>
            <w:r w:rsidRPr="00DF4535">
              <w:rPr>
                <w:b/>
                <w:szCs w:val="28"/>
                <w:lang w:val="vi-VN"/>
              </w:rPr>
              <w:t xml:space="preserve">                       Nội dung</w:t>
            </w:r>
          </w:p>
        </w:tc>
      </w:tr>
      <w:tr w:rsidR="001A45F4" w:rsidRPr="00F70546" w14:paraId="70954B6C" w14:textId="77777777" w:rsidTr="00B80734">
        <w:trPr>
          <w:trHeight w:val="313"/>
        </w:trPr>
        <w:tc>
          <w:tcPr>
            <w:tcW w:w="5175" w:type="dxa"/>
            <w:tcBorders>
              <w:bottom w:val="single" w:sz="4" w:space="0" w:color="auto"/>
            </w:tcBorders>
          </w:tcPr>
          <w:p w14:paraId="48C80B6B" w14:textId="77777777" w:rsidR="00F60068" w:rsidRPr="00F70546" w:rsidRDefault="00F60068" w:rsidP="00F60068">
            <w:pPr>
              <w:spacing w:line="276" w:lineRule="auto"/>
              <w:rPr>
                <w:szCs w:val="28"/>
                <w:lang w:val="pt-BR"/>
              </w:rPr>
            </w:pPr>
            <w:r>
              <w:rPr>
                <w:b/>
                <w:bCs/>
                <w:i/>
                <w:iCs/>
                <w:szCs w:val="28"/>
                <w:lang w:val="pt-BR"/>
              </w:rPr>
              <w:t>Bước 4</w:t>
            </w:r>
            <w:r w:rsidRPr="00F60068">
              <w:rPr>
                <w:b/>
                <w:bCs/>
                <w:i/>
                <w:iCs/>
                <w:szCs w:val="28"/>
                <w:lang w:val="pt-BR"/>
              </w:rPr>
              <w:t xml:space="preserve">: </w:t>
            </w:r>
            <w:r w:rsidRPr="00F60068">
              <w:rPr>
                <w:b/>
                <w:iCs/>
                <w:color w:val="000000"/>
                <w:sz w:val="26"/>
                <w:szCs w:val="26"/>
                <w:lang w:val="vi-VN"/>
              </w:rPr>
              <w:t>Kết</w:t>
            </w:r>
            <w:r w:rsidRPr="00916D91">
              <w:rPr>
                <w:b/>
                <w:iCs/>
                <w:color w:val="000000"/>
                <w:sz w:val="26"/>
                <w:szCs w:val="26"/>
                <w:lang w:val="vi-VN"/>
              </w:rPr>
              <w:t xml:space="preserve"> luận, nhận định</w:t>
            </w:r>
          </w:p>
          <w:p w14:paraId="3D6AD1E7" w14:textId="77777777" w:rsidR="00F60068" w:rsidRPr="00F70546" w:rsidRDefault="00F60068" w:rsidP="00F60068">
            <w:pPr>
              <w:spacing w:line="276" w:lineRule="auto"/>
              <w:rPr>
                <w:szCs w:val="28"/>
                <w:lang w:val="pt-BR"/>
              </w:rPr>
            </w:pPr>
            <w:r w:rsidRPr="00F70546">
              <w:rPr>
                <w:szCs w:val="28"/>
                <w:lang w:val="pt-BR"/>
              </w:rPr>
              <w:t xml:space="preserve">- </w:t>
            </w:r>
            <w:r w:rsidRPr="00F70546">
              <w:rPr>
                <w:spacing w:val="-16"/>
                <w:szCs w:val="28"/>
              </w:rPr>
              <w:t>HS trả lời và nhận xét</w:t>
            </w:r>
          </w:p>
          <w:p w14:paraId="46035014" w14:textId="77777777" w:rsidR="00F60068" w:rsidRPr="00F60068" w:rsidRDefault="00F60068" w:rsidP="00F60068">
            <w:pPr>
              <w:spacing w:line="276" w:lineRule="auto"/>
              <w:rPr>
                <w:rFonts w:eastAsia="Calibri"/>
                <w:szCs w:val="28"/>
              </w:rPr>
            </w:pPr>
            <w:r w:rsidRPr="00F70546">
              <w:rPr>
                <w:szCs w:val="28"/>
              </w:rPr>
              <w:t>- GV chốt kiến thức cần ghi nhớ.</w:t>
            </w:r>
          </w:p>
        </w:tc>
        <w:tc>
          <w:tcPr>
            <w:tcW w:w="4207" w:type="dxa"/>
            <w:tcBorders>
              <w:bottom w:val="single" w:sz="4" w:space="0" w:color="auto"/>
            </w:tcBorders>
          </w:tcPr>
          <w:p w14:paraId="0823DBD9" w14:textId="77777777" w:rsidR="001A45F4" w:rsidRPr="00F70546" w:rsidRDefault="001A45F4" w:rsidP="00F70546">
            <w:pPr>
              <w:spacing w:line="276" w:lineRule="auto"/>
              <w:rPr>
                <w:iCs/>
                <w:noProof/>
                <w:szCs w:val="28"/>
                <w:lang w:eastAsia="vi-VN"/>
              </w:rPr>
            </w:pPr>
          </w:p>
          <w:p w14:paraId="62B5B95F" w14:textId="77777777" w:rsidR="001A45F4" w:rsidRPr="00F70546" w:rsidRDefault="001A45F4" w:rsidP="00F60068">
            <w:pPr>
              <w:spacing w:line="276" w:lineRule="auto"/>
              <w:rPr>
                <w:szCs w:val="28"/>
                <w:lang w:val="vi-VN"/>
              </w:rPr>
            </w:pPr>
          </w:p>
        </w:tc>
      </w:tr>
      <w:tr w:rsidR="001A45F4" w:rsidRPr="00F70546" w14:paraId="18E05F95" w14:textId="77777777" w:rsidTr="00B80734">
        <w:trPr>
          <w:trHeight w:val="313"/>
        </w:trPr>
        <w:tc>
          <w:tcPr>
            <w:tcW w:w="9382" w:type="dxa"/>
            <w:gridSpan w:val="2"/>
            <w:tcBorders>
              <w:top w:val="single" w:sz="4" w:space="0" w:color="auto"/>
              <w:left w:val="nil"/>
              <w:bottom w:val="nil"/>
              <w:right w:val="nil"/>
            </w:tcBorders>
          </w:tcPr>
          <w:p w14:paraId="2A7B6D3D" w14:textId="77777777" w:rsidR="001A45F4" w:rsidRPr="00F70546" w:rsidRDefault="001A45F4" w:rsidP="00F70546">
            <w:pPr>
              <w:spacing w:line="276" w:lineRule="auto"/>
              <w:rPr>
                <w:bCs/>
                <w:iCs/>
                <w:szCs w:val="28"/>
              </w:rPr>
            </w:pPr>
          </w:p>
          <w:p w14:paraId="5C1A9281" w14:textId="77777777" w:rsidR="00753CCD" w:rsidRPr="00F60068" w:rsidRDefault="001A45F4" w:rsidP="00F70546">
            <w:pPr>
              <w:spacing w:line="276" w:lineRule="auto"/>
              <w:rPr>
                <w:b/>
                <w:szCs w:val="28"/>
              </w:rPr>
            </w:pPr>
            <w:r w:rsidRPr="00F60068">
              <w:rPr>
                <w:b/>
                <w:bCs/>
                <w:iCs/>
                <w:szCs w:val="28"/>
              </w:rPr>
              <w:t>3. Hoạt động 3, 4: Luyện tập – Vận dụng</w:t>
            </w:r>
            <w:r w:rsidR="00753CCD" w:rsidRPr="00F60068">
              <w:rPr>
                <w:b/>
                <w:szCs w:val="28"/>
                <w:lang w:val="vi-VN"/>
              </w:rPr>
              <w:t xml:space="preserve"> </w:t>
            </w:r>
          </w:p>
          <w:p w14:paraId="0273346F" w14:textId="77777777" w:rsidR="00753CCD" w:rsidRPr="00F8151B" w:rsidRDefault="00753CCD" w:rsidP="00F70546">
            <w:pPr>
              <w:spacing w:line="276" w:lineRule="auto"/>
              <w:rPr>
                <w:b/>
                <w:szCs w:val="28"/>
              </w:rPr>
            </w:pPr>
            <w:r w:rsidRPr="00F8151B">
              <w:rPr>
                <w:b/>
                <w:szCs w:val="28"/>
                <w:lang w:val="vi-VN"/>
              </w:rPr>
              <w:t xml:space="preserve">a. Mục tiêu: </w:t>
            </w:r>
          </w:p>
          <w:p w14:paraId="18AF4A70" w14:textId="77777777" w:rsidR="00753CCD" w:rsidRPr="00F70546" w:rsidRDefault="00753CCD" w:rsidP="00F70546">
            <w:pPr>
              <w:spacing w:line="276" w:lineRule="auto"/>
              <w:rPr>
                <w:szCs w:val="28"/>
                <w:lang w:val="vi-VN"/>
              </w:rPr>
            </w:pPr>
            <w:r w:rsidRPr="00F70546">
              <w:rPr>
                <w:szCs w:val="28"/>
              </w:rPr>
              <w:t xml:space="preserve">- </w:t>
            </w:r>
            <w:r w:rsidRPr="00F70546">
              <w:rPr>
                <w:szCs w:val="28"/>
                <w:lang w:val="vi-VN"/>
              </w:rPr>
              <w:t xml:space="preserve"> Nhận biết, nêu được tên</w:t>
            </w:r>
            <w:r w:rsidRPr="00F70546">
              <w:rPr>
                <w:szCs w:val="28"/>
              </w:rPr>
              <w:t xml:space="preserve"> </w:t>
            </w:r>
            <w:r w:rsidRPr="00F70546">
              <w:rPr>
                <w:szCs w:val="28"/>
                <w:lang w:val="vi-VN"/>
              </w:rPr>
              <w:t xml:space="preserve">các  </w:t>
            </w:r>
            <w:r w:rsidRPr="00F70546">
              <w:rPr>
                <w:szCs w:val="28"/>
              </w:rPr>
              <w:t>ký hiệu</w:t>
            </w:r>
            <w:r w:rsidRPr="00F70546">
              <w:rPr>
                <w:szCs w:val="28"/>
                <w:lang w:val="vi-VN"/>
              </w:rPr>
              <w:t xml:space="preserve"> </w:t>
            </w:r>
            <w:r w:rsidRPr="00F70546">
              <w:rPr>
                <w:spacing w:val="2"/>
                <w:szCs w:val="28"/>
              </w:rPr>
              <w:t xml:space="preserve">dấu quay lại, dấu nhắc lại, khung thay đổi </w:t>
            </w:r>
            <w:r w:rsidRPr="00F70546">
              <w:rPr>
                <w:szCs w:val="28"/>
                <w:lang w:val="vi-VN"/>
              </w:rPr>
              <w:t>phù hợp với hình</w:t>
            </w:r>
            <w:r w:rsidRPr="00F70546">
              <w:rPr>
                <w:szCs w:val="28"/>
              </w:rPr>
              <w:t xml:space="preserve"> </w:t>
            </w:r>
            <w:r w:rsidRPr="00F70546">
              <w:rPr>
                <w:szCs w:val="28"/>
                <w:lang w:val="vi-VN"/>
              </w:rPr>
              <w:t>ảnh  trong  sgk  và  nêu</w:t>
            </w:r>
            <w:r w:rsidRPr="00F70546">
              <w:rPr>
                <w:szCs w:val="28"/>
              </w:rPr>
              <w:t xml:space="preserve"> </w:t>
            </w:r>
            <w:r w:rsidRPr="00F70546">
              <w:rPr>
                <w:szCs w:val="28"/>
                <w:lang w:val="vi-VN"/>
              </w:rPr>
              <w:t>thêm các ví dụ khác.</w:t>
            </w:r>
          </w:p>
          <w:p w14:paraId="17C76270" w14:textId="77777777" w:rsidR="00753CCD" w:rsidRPr="00F70546" w:rsidRDefault="00753CCD" w:rsidP="00F70546">
            <w:pPr>
              <w:spacing w:line="276" w:lineRule="auto"/>
              <w:rPr>
                <w:szCs w:val="28"/>
                <w:lang w:val="vi-VN"/>
              </w:rPr>
            </w:pPr>
            <w:r w:rsidRPr="00F70546">
              <w:rPr>
                <w:szCs w:val="28"/>
              </w:rPr>
              <w:t xml:space="preserve">- </w:t>
            </w:r>
            <w:r w:rsidRPr="00F70546">
              <w:rPr>
                <w:szCs w:val="28"/>
                <w:lang w:val="vi-VN"/>
              </w:rPr>
              <w:t>Phát triển năng lực:</w:t>
            </w:r>
            <w:r w:rsidRPr="00F70546">
              <w:rPr>
                <w:szCs w:val="28"/>
              </w:rPr>
              <w:t xml:space="preserve"> </w:t>
            </w:r>
            <w:r w:rsidRPr="00F70546">
              <w:rPr>
                <w:szCs w:val="28"/>
                <w:lang w:val="vi-VN"/>
              </w:rPr>
              <w:t>Biết  dùng  những  kiến</w:t>
            </w:r>
            <w:r w:rsidRPr="00F70546">
              <w:rPr>
                <w:szCs w:val="28"/>
              </w:rPr>
              <w:t xml:space="preserve"> </w:t>
            </w:r>
            <w:r w:rsidRPr="00F70546">
              <w:rPr>
                <w:szCs w:val="28"/>
                <w:lang w:val="vi-VN"/>
              </w:rPr>
              <w:t>thức,  kỹ  năng  để  giải</w:t>
            </w:r>
            <w:r w:rsidRPr="00F70546">
              <w:rPr>
                <w:szCs w:val="28"/>
              </w:rPr>
              <w:t xml:space="preserve"> </w:t>
            </w:r>
            <w:r w:rsidRPr="00F70546">
              <w:rPr>
                <w:szCs w:val="28"/>
                <w:lang w:val="vi-VN"/>
              </w:rPr>
              <w:t>quyết nhiệm vụ học tập</w:t>
            </w:r>
            <w:r w:rsidRPr="00F70546">
              <w:rPr>
                <w:szCs w:val="28"/>
              </w:rPr>
              <w:t xml:space="preserve"> </w:t>
            </w:r>
            <w:r w:rsidRPr="00F70546">
              <w:rPr>
                <w:szCs w:val="28"/>
                <w:lang w:val="vi-VN"/>
              </w:rPr>
              <w:t>được giao.</w:t>
            </w:r>
          </w:p>
          <w:p w14:paraId="5718328F" w14:textId="77777777" w:rsidR="00753CCD" w:rsidRPr="00F8151B" w:rsidRDefault="00753CCD" w:rsidP="00F70546">
            <w:pPr>
              <w:spacing w:line="276" w:lineRule="auto"/>
              <w:rPr>
                <w:b/>
                <w:szCs w:val="28"/>
              </w:rPr>
            </w:pPr>
            <w:r w:rsidRPr="00F8151B">
              <w:rPr>
                <w:b/>
                <w:szCs w:val="28"/>
                <w:lang w:val="vi-VN"/>
              </w:rPr>
              <w:t>b. Nội dung:</w:t>
            </w:r>
          </w:p>
          <w:p w14:paraId="565889EA" w14:textId="77777777" w:rsidR="00753CCD" w:rsidRPr="00F70546" w:rsidRDefault="00753CCD" w:rsidP="00F70546">
            <w:pPr>
              <w:spacing w:line="276" w:lineRule="auto"/>
              <w:rPr>
                <w:szCs w:val="28"/>
              </w:rPr>
            </w:pPr>
            <w:r w:rsidRPr="00F70546">
              <w:rPr>
                <w:szCs w:val="28"/>
              </w:rPr>
              <w:t>- HS ghi nhớ được các kiến thức về dấu nhắc lại, dấu quay lại, khung thay đổi.</w:t>
            </w:r>
          </w:p>
          <w:p w14:paraId="1DAFBA6A" w14:textId="77777777" w:rsidR="00753CCD" w:rsidRPr="00F70546" w:rsidRDefault="00753CCD" w:rsidP="00F70546">
            <w:pPr>
              <w:spacing w:line="276" w:lineRule="auto"/>
              <w:rPr>
                <w:szCs w:val="28"/>
                <w:lang w:val="vi-VN"/>
              </w:rPr>
            </w:pPr>
            <w:r w:rsidRPr="00F70546">
              <w:rPr>
                <w:szCs w:val="28"/>
                <w:lang w:val="vi-VN"/>
              </w:rPr>
              <w:t>c. Sả</w:t>
            </w:r>
            <w:r w:rsidRPr="00F70546">
              <w:rPr>
                <w:szCs w:val="28"/>
              </w:rPr>
              <w:t>n</w:t>
            </w:r>
            <w:r w:rsidRPr="00F70546">
              <w:rPr>
                <w:szCs w:val="28"/>
                <w:lang w:val="vi-VN"/>
              </w:rPr>
              <w:t xml:space="preserve"> phẩm:</w:t>
            </w:r>
          </w:p>
          <w:p w14:paraId="798F3744" w14:textId="77777777" w:rsidR="00753CCD" w:rsidRPr="00F70546" w:rsidRDefault="00753CCD" w:rsidP="00F70546">
            <w:pPr>
              <w:spacing w:line="276" w:lineRule="auto"/>
              <w:rPr>
                <w:spacing w:val="2"/>
                <w:szCs w:val="28"/>
              </w:rPr>
            </w:pPr>
            <w:r w:rsidRPr="00F70546">
              <w:rPr>
                <w:szCs w:val="28"/>
              </w:rPr>
              <w:t xml:space="preserve">- HS </w:t>
            </w:r>
            <w:r w:rsidRPr="00F70546">
              <w:rPr>
                <w:szCs w:val="28"/>
                <w:lang w:val="fr-FR"/>
              </w:rPr>
              <w:t xml:space="preserve">nhận biết, ghi nhớ và vận dụng linh hoạt về </w:t>
            </w:r>
            <w:r w:rsidRPr="00F70546">
              <w:rPr>
                <w:spacing w:val="2"/>
                <w:szCs w:val="28"/>
              </w:rPr>
              <w:t>dấu quay lại, dấu nhắc lại, khung thay đổi.</w:t>
            </w:r>
          </w:p>
          <w:p w14:paraId="064825D7" w14:textId="77777777" w:rsidR="006A2E36" w:rsidRPr="00F8151B" w:rsidRDefault="00753CCD" w:rsidP="00F70546">
            <w:pPr>
              <w:spacing w:line="276" w:lineRule="auto"/>
              <w:rPr>
                <w:b/>
                <w:szCs w:val="28"/>
              </w:rPr>
            </w:pPr>
            <w:r w:rsidRPr="00F8151B">
              <w:rPr>
                <w:b/>
                <w:szCs w:val="28"/>
                <w:lang w:val="vi-VN"/>
              </w:rPr>
              <w:t>d. Tổ chức thực hiện:</w:t>
            </w:r>
          </w:p>
        </w:tc>
      </w:tr>
      <w:tr w:rsidR="001A45F4" w:rsidRPr="00F70546" w14:paraId="3982CA7D" w14:textId="77777777" w:rsidTr="00B80734">
        <w:trPr>
          <w:trHeight w:val="313"/>
        </w:trPr>
        <w:tc>
          <w:tcPr>
            <w:tcW w:w="9382" w:type="dxa"/>
            <w:gridSpan w:val="2"/>
            <w:tcBorders>
              <w:top w:val="nil"/>
              <w:left w:val="nil"/>
              <w:bottom w:val="single" w:sz="4" w:space="0" w:color="auto"/>
              <w:right w:val="nil"/>
            </w:tcBorders>
          </w:tcPr>
          <w:p w14:paraId="72BF8CA0" w14:textId="77777777" w:rsidR="001A45F4" w:rsidRPr="00F70546" w:rsidRDefault="001A45F4" w:rsidP="00F70546">
            <w:pPr>
              <w:spacing w:line="276" w:lineRule="auto"/>
              <w:rPr>
                <w:bCs/>
                <w:iCs/>
                <w:szCs w:val="28"/>
              </w:rPr>
            </w:pPr>
          </w:p>
        </w:tc>
      </w:tr>
      <w:tr w:rsidR="001A45F4" w:rsidRPr="00F70546" w14:paraId="2995F519" w14:textId="77777777" w:rsidTr="00B80734">
        <w:trPr>
          <w:trHeight w:val="313"/>
        </w:trPr>
        <w:tc>
          <w:tcPr>
            <w:tcW w:w="5175" w:type="dxa"/>
            <w:tcBorders>
              <w:top w:val="single" w:sz="4" w:space="0" w:color="auto"/>
              <w:bottom w:val="single" w:sz="4" w:space="0" w:color="auto"/>
            </w:tcBorders>
          </w:tcPr>
          <w:p w14:paraId="699EFAB2" w14:textId="77777777" w:rsidR="001A45F4" w:rsidRPr="00F70546" w:rsidRDefault="001A45F4" w:rsidP="00F70546">
            <w:pPr>
              <w:spacing w:line="276" w:lineRule="auto"/>
              <w:rPr>
                <w:rFonts w:eastAsia="Calibri"/>
                <w:szCs w:val="28"/>
                <w:lang w:val="vi-VN"/>
              </w:rPr>
            </w:pPr>
            <w:r w:rsidRPr="00F70546">
              <w:rPr>
                <w:rFonts w:eastAsia="Calibri"/>
                <w:szCs w:val="28"/>
                <w:lang w:val="vi-VN"/>
              </w:rPr>
              <w:t xml:space="preserve">         Hoạt động của GV và HS</w:t>
            </w:r>
          </w:p>
        </w:tc>
        <w:tc>
          <w:tcPr>
            <w:tcW w:w="4207" w:type="dxa"/>
            <w:tcBorders>
              <w:top w:val="single" w:sz="4" w:space="0" w:color="auto"/>
              <w:bottom w:val="single" w:sz="4" w:space="0" w:color="auto"/>
            </w:tcBorders>
          </w:tcPr>
          <w:p w14:paraId="13045DFA" w14:textId="77777777" w:rsidR="001A45F4" w:rsidRPr="00F70546" w:rsidRDefault="001A45F4" w:rsidP="00F70546">
            <w:pPr>
              <w:spacing w:line="276" w:lineRule="auto"/>
              <w:rPr>
                <w:szCs w:val="28"/>
                <w:lang w:val="vi-VN"/>
              </w:rPr>
            </w:pPr>
            <w:r w:rsidRPr="00F70546">
              <w:rPr>
                <w:szCs w:val="28"/>
                <w:lang w:val="vi-VN"/>
              </w:rPr>
              <w:t xml:space="preserve">                       Nội dung</w:t>
            </w:r>
          </w:p>
        </w:tc>
      </w:tr>
      <w:tr w:rsidR="001A45F4" w:rsidRPr="00F70546" w14:paraId="19D3FEAF" w14:textId="77777777" w:rsidTr="00B80734">
        <w:trPr>
          <w:trHeight w:val="313"/>
        </w:trPr>
        <w:tc>
          <w:tcPr>
            <w:tcW w:w="5175" w:type="dxa"/>
            <w:tcBorders>
              <w:bottom w:val="single" w:sz="4" w:space="0" w:color="auto"/>
            </w:tcBorders>
          </w:tcPr>
          <w:p w14:paraId="78E8792D" w14:textId="77777777" w:rsidR="001A45F4" w:rsidRPr="00F60068" w:rsidRDefault="001A45F4" w:rsidP="00F70546">
            <w:pPr>
              <w:spacing w:line="276" w:lineRule="auto"/>
              <w:rPr>
                <w:b/>
                <w:i/>
                <w:iCs/>
                <w:szCs w:val="28"/>
              </w:rPr>
            </w:pPr>
            <w:r w:rsidRPr="00F60068">
              <w:rPr>
                <w:b/>
                <w:i/>
                <w:iCs/>
                <w:szCs w:val="28"/>
              </w:rPr>
              <w:t>Bước 1: Chuyển giao nhiệm vụ học tập</w:t>
            </w:r>
          </w:p>
          <w:p w14:paraId="097D9CED" w14:textId="77777777" w:rsidR="001A45F4" w:rsidRPr="00F70546" w:rsidRDefault="001A45F4" w:rsidP="00F70546">
            <w:pPr>
              <w:spacing w:line="276" w:lineRule="auto"/>
              <w:rPr>
                <w:noProof/>
                <w:szCs w:val="28"/>
                <w:lang w:eastAsia="vi-VN"/>
              </w:rPr>
            </w:pPr>
            <w:r w:rsidRPr="00F70546">
              <w:rPr>
                <w:noProof/>
                <w:szCs w:val="28"/>
                <w:lang w:eastAsia="vi-VN"/>
              </w:rPr>
              <w:t>GV cho HS quan sát ví dụ trong SGK Âm nhạc 7 -tr.24 về dấu</w:t>
            </w:r>
            <w:r w:rsidRPr="00F70546">
              <w:rPr>
                <w:spacing w:val="2"/>
                <w:szCs w:val="28"/>
              </w:rPr>
              <w:t xml:space="preserve"> quay lại, dấu nhắc lại, </w:t>
            </w:r>
            <w:r w:rsidRPr="00F70546">
              <w:rPr>
                <w:spacing w:val="2"/>
                <w:szCs w:val="28"/>
              </w:rPr>
              <w:lastRenderedPageBreak/>
              <w:t>khung thay đổi</w:t>
            </w:r>
          </w:p>
          <w:p w14:paraId="32F9E107" w14:textId="77777777" w:rsidR="001A45F4" w:rsidRPr="00F70546" w:rsidRDefault="001A45F4" w:rsidP="00F70546">
            <w:pPr>
              <w:spacing w:line="276" w:lineRule="auto"/>
              <w:rPr>
                <w:spacing w:val="2"/>
                <w:szCs w:val="28"/>
              </w:rPr>
            </w:pPr>
            <w:r w:rsidRPr="00F70546">
              <w:rPr>
                <w:noProof/>
                <w:szCs w:val="28"/>
                <w:lang w:eastAsia="vi-VN"/>
              </w:rPr>
              <w:t xml:space="preserve">Yêu cầu HS nhận xét, chỉ ra dấu </w:t>
            </w:r>
            <w:r w:rsidRPr="00F70546">
              <w:rPr>
                <w:spacing w:val="2"/>
                <w:szCs w:val="28"/>
              </w:rPr>
              <w:t>quay lại, dấu nhắc lại, khung thay đổi trong ví dụ SGK</w:t>
            </w:r>
          </w:p>
          <w:p w14:paraId="373A9479" w14:textId="77777777" w:rsidR="001A45F4" w:rsidRPr="00F70546" w:rsidRDefault="001A45F4" w:rsidP="00F70546">
            <w:pPr>
              <w:spacing w:line="276" w:lineRule="auto"/>
              <w:rPr>
                <w:i/>
                <w:iCs/>
                <w:szCs w:val="28"/>
              </w:rPr>
            </w:pPr>
            <w:r w:rsidRPr="00F70546">
              <w:rPr>
                <w:i/>
                <w:iCs/>
                <w:szCs w:val="28"/>
              </w:rPr>
              <w:t>?Tìm các kí hiệu âm nhạc trên trong bài hát Tuổi đời mênh mông, Nhớ ơn thầy cô đã học?</w:t>
            </w:r>
          </w:p>
          <w:p w14:paraId="5D5EB202" w14:textId="77777777" w:rsidR="001A45F4" w:rsidRPr="00F60068" w:rsidRDefault="001A45F4" w:rsidP="00F70546">
            <w:pPr>
              <w:spacing w:line="276" w:lineRule="auto"/>
              <w:rPr>
                <w:b/>
                <w:bCs/>
                <w:i/>
                <w:iCs/>
                <w:szCs w:val="28"/>
                <w:lang w:val="pt-BR"/>
              </w:rPr>
            </w:pPr>
            <w:r w:rsidRPr="00F60068">
              <w:rPr>
                <w:b/>
                <w:bCs/>
                <w:i/>
                <w:iCs/>
                <w:szCs w:val="28"/>
                <w:lang w:val="pt-BR"/>
              </w:rPr>
              <w:t>Bước 2: Thực hiện nhiệm vụ học  tập</w:t>
            </w:r>
          </w:p>
          <w:p w14:paraId="14DFDE95" w14:textId="77777777" w:rsidR="001A45F4" w:rsidRPr="00F70546" w:rsidRDefault="001A45F4" w:rsidP="00F70546">
            <w:pPr>
              <w:spacing w:line="276" w:lineRule="auto"/>
              <w:rPr>
                <w:szCs w:val="28"/>
              </w:rPr>
            </w:pPr>
            <w:r w:rsidRPr="00F70546">
              <w:rPr>
                <w:szCs w:val="28"/>
              </w:rPr>
              <w:t>Lắng nghe, thực hiện theo hướng dẫn.</w:t>
            </w:r>
          </w:p>
          <w:p w14:paraId="6B6AA429" w14:textId="77777777" w:rsidR="001A45F4" w:rsidRPr="00F60068" w:rsidRDefault="001A45F4" w:rsidP="00F70546">
            <w:pPr>
              <w:spacing w:line="276" w:lineRule="auto"/>
              <w:rPr>
                <w:b/>
                <w:bCs/>
                <w:i/>
                <w:iCs/>
                <w:szCs w:val="28"/>
                <w:lang w:val="pt-BR"/>
              </w:rPr>
            </w:pPr>
            <w:r w:rsidRPr="00F60068">
              <w:rPr>
                <w:b/>
                <w:bCs/>
                <w:i/>
                <w:iCs/>
                <w:szCs w:val="28"/>
                <w:lang w:val="pt-BR"/>
              </w:rPr>
              <w:t xml:space="preserve"> Bước 3: Báo cáo kết quả học tập</w:t>
            </w:r>
          </w:p>
          <w:p w14:paraId="7528B546" w14:textId="77777777" w:rsidR="001A45F4" w:rsidRPr="00F70546" w:rsidRDefault="001A45F4" w:rsidP="00F70546">
            <w:pPr>
              <w:spacing w:line="276" w:lineRule="auto"/>
              <w:rPr>
                <w:szCs w:val="28"/>
                <w:lang w:val="vi-VN"/>
              </w:rPr>
            </w:pPr>
            <w:r w:rsidRPr="00F70546">
              <w:rPr>
                <w:szCs w:val="28"/>
                <w:lang w:val="vi-VN"/>
              </w:rPr>
              <w:t>- 1 HS đại diện cho nhóm lên trình bày.</w:t>
            </w:r>
          </w:p>
          <w:p w14:paraId="35BF2C5A" w14:textId="77777777" w:rsidR="00857D22" w:rsidRPr="00F70546" w:rsidRDefault="00F60068" w:rsidP="00F70546">
            <w:pPr>
              <w:spacing w:line="276" w:lineRule="auto"/>
              <w:rPr>
                <w:szCs w:val="28"/>
                <w:lang w:val="pt-BR"/>
              </w:rPr>
            </w:pPr>
            <w:r>
              <w:rPr>
                <w:b/>
                <w:bCs/>
                <w:i/>
                <w:iCs/>
                <w:szCs w:val="28"/>
                <w:lang w:val="pt-BR"/>
              </w:rPr>
              <w:t>Bước 4</w:t>
            </w:r>
            <w:r w:rsidR="0089074F" w:rsidRPr="00F60068">
              <w:rPr>
                <w:b/>
                <w:bCs/>
                <w:i/>
                <w:iCs/>
                <w:szCs w:val="28"/>
                <w:lang w:val="pt-BR"/>
              </w:rPr>
              <w:t xml:space="preserve">: </w:t>
            </w:r>
            <w:r w:rsidRPr="00F60068">
              <w:rPr>
                <w:b/>
                <w:iCs/>
                <w:color w:val="000000"/>
                <w:sz w:val="26"/>
                <w:szCs w:val="26"/>
                <w:lang w:val="vi-VN"/>
              </w:rPr>
              <w:t>Kết</w:t>
            </w:r>
            <w:r w:rsidRPr="00916D91">
              <w:rPr>
                <w:b/>
                <w:iCs/>
                <w:color w:val="000000"/>
                <w:sz w:val="26"/>
                <w:szCs w:val="26"/>
                <w:lang w:val="vi-VN"/>
              </w:rPr>
              <w:t xml:space="preserve"> luận, nhận định</w:t>
            </w:r>
          </w:p>
          <w:p w14:paraId="02153E28" w14:textId="77777777" w:rsidR="001A45F4" w:rsidRPr="00F70546" w:rsidRDefault="001A45F4" w:rsidP="00F70546">
            <w:pPr>
              <w:spacing w:line="276" w:lineRule="auto"/>
              <w:rPr>
                <w:szCs w:val="28"/>
                <w:lang w:val="pt-BR"/>
              </w:rPr>
            </w:pPr>
            <w:r w:rsidRPr="00F70546">
              <w:rPr>
                <w:szCs w:val="28"/>
                <w:lang w:val="pt-BR"/>
              </w:rPr>
              <w:t xml:space="preserve">- </w:t>
            </w:r>
            <w:r w:rsidRPr="00F70546">
              <w:rPr>
                <w:spacing w:val="-16"/>
                <w:szCs w:val="28"/>
              </w:rPr>
              <w:t>HS trả lời và nhận xét</w:t>
            </w:r>
          </w:p>
          <w:p w14:paraId="03FE469F" w14:textId="77777777" w:rsidR="001A45F4" w:rsidRPr="00F70546" w:rsidRDefault="001A45F4" w:rsidP="00F70546">
            <w:pPr>
              <w:spacing w:line="276" w:lineRule="auto"/>
              <w:rPr>
                <w:szCs w:val="28"/>
                <w:lang w:val="pt-BR"/>
              </w:rPr>
            </w:pPr>
            <w:r w:rsidRPr="00F70546">
              <w:rPr>
                <w:szCs w:val="28"/>
              </w:rPr>
              <w:t>- GV chốt kiến thức cần ghi nhớ.</w:t>
            </w:r>
          </w:p>
        </w:tc>
        <w:tc>
          <w:tcPr>
            <w:tcW w:w="4207" w:type="dxa"/>
            <w:tcBorders>
              <w:bottom w:val="single" w:sz="4" w:space="0" w:color="auto"/>
            </w:tcBorders>
          </w:tcPr>
          <w:p w14:paraId="4CE7FD2F" w14:textId="77777777" w:rsidR="001A45F4" w:rsidRPr="00F70546" w:rsidRDefault="001A45F4" w:rsidP="00F70546">
            <w:pPr>
              <w:spacing w:line="276" w:lineRule="auto"/>
              <w:rPr>
                <w:szCs w:val="28"/>
              </w:rPr>
            </w:pPr>
            <w:r w:rsidRPr="00F70546">
              <w:rPr>
                <w:szCs w:val="28"/>
              </w:rPr>
              <w:lastRenderedPageBreak/>
              <w:t>- Học sinh thực hiện.</w:t>
            </w:r>
          </w:p>
          <w:p w14:paraId="7AE8C01D" w14:textId="77777777" w:rsidR="001A45F4" w:rsidRPr="00F70546" w:rsidRDefault="001A45F4" w:rsidP="00F70546">
            <w:pPr>
              <w:spacing w:line="276" w:lineRule="auto"/>
              <w:rPr>
                <w:szCs w:val="28"/>
              </w:rPr>
            </w:pPr>
          </w:p>
          <w:p w14:paraId="4E1F1777" w14:textId="77777777" w:rsidR="001A45F4" w:rsidRPr="00F70546" w:rsidRDefault="001A45F4" w:rsidP="00F70546">
            <w:pPr>
              <w:spacing w:line="276" w:lineRule="auto"/>
              <w:rPr>
                <w:szCs w:val="28"/>
              </w:rPr>
            </w:pPr>
          </w:p>
        </w:tc>
      </w:tr>
    </w:tbl>
    <w:p w14:paraId="74DE39DE" w14:textId="77777777" w:rsidR="001A45F4" w:rsidRPr="00BF7CBD" w:rsidRDefault="001A45F4" w:rsidP="00F70546">
      <w:pPr>
        <w:spacing w:line="276" w:lineRule="auto"/>
        <w:rPr>
          <w:b/>
          <w:i/>
          <w:iCs/>
          <w:sz w:val="28"/>
          <w:szCs w:val="28"/>
        </w:rPr>
      </w:pPr>
      <w:r w:rsidRPr="00BF7CBD">
        <w:rPr>
          <w:b/>
          <w:sz w:val="28"/>
          <w:szCs w:val="28"/>
        </w:rPr>
        <w:t>NỘI DUNG 2 – ĐỌC NHẠC: BÀI ĐỌC NHẠC SỐ 2</w:t>
      </w:r>
      <w:r w:rsidRPr="00BF7CBD">
        <w:rPr>
          <w:b/>
          <w:i/>
          <w:iCs/>
          <w:sz w:val="28"/>
          <w:szCs w:val="28"/>
        </w:rPr>
        <w:t xml:space="preserve"> (</w:t>
      </w:r>
      <w:r w:rsidRPr="00BF7CBD">
        <w:rPr>
          <w:b/>
          <w:bCs/>
          <w:sz w:val="28"/>
          <w:szCs w:val="28"/>
        </w:rPr>
        <w:t xml:space="preserve">25 </w:t>
      </w:r>
      <w:r w:rsidRPr="00BF7CBD">
        <w:rPr>
          <w:b/>
          <w:bCs/>
          <w:i/>
          <w:iCs/>
          <w:sz w:val="28"/>
          <w:szCs w:val="28"/>
        </w:rPr>
        <w:t>phút)</w:t>
      </w:r>
    </w:p>
    <w:p w14:paraId="0C5EDFA1" w14:textId="77777777" w:rsidR="001A45F4" w:rsidRPr="00BF7CBD" w:rsidRDefault="001A45F4" w:rsidP="00F70546">
      <w:pPr>
        <w:spacing w:line="276" w:lineRule="auto"/>
        <w:rPr>
          <w:b/>
          <w:sz w:val="28"/>
          <w:szCs w:val="28"/>
          <w:lang w:val="de-DE"/>
        </w:rPr>
      </w:pPr>
      <w:r w:rsidRPr="00BF7CBD">
        <w:rPr>
          <w:b/>
          <w:sz w:val="28"/>
          <w:szCs w:val="28"/>
          <w:lang w:val="vi-VN"/>
        </w:rPr>
        <w:t xml:space="preserve">1. </w:t>
      </w:r>
      <w:r w:rsidRPr="00BF7CBD">
        <w:rPr>
          <w:b/>
          <w:sz w:val="28"/>
          <w:szCs w:val="28"/>
          <w:lang w:val="de-DE"/>
        </w:rPr>
        <w:t xml:space="preserve">Hoạt động 1: Khởi động </w:t>
      </w:r>
    </w:p>
    <w:p w14:paraId="2EB5DF35" w14:textId="77777777" w:rsidR="001A45F4" w:rsidRPr="00BF7CBD" w:rsidRDefault="001A45F4" w:rsidP="00F70546">
      <w:pPr>
        <w:spacing w:line="276" w:lineRule="auto"/>
        <w:rPr>
          <w:b/>
          <w:sz w:val="28"/>
          <w:szCs w:val="28"/>
          <w:lang w:val="vi-VN"/>
        </w:rPr>
      </w:pPr>
      <w:r w:rsidRPr="00BF7CBD">
        <w:rPr>
          <w:b/>
          <w:sz w:val="28"/>
          <w:szCs w:val="28"/>
          <w:lang w:val="vi-VN"/>
        </w:rPr>
        <w:t>a. Mục tiêu:</w:t>
      </w:r>
    </w:p>
    <w:p w14:paraId="1240C52E" w14:textId="77777777" w:rsidR="001A45F4" w:rsidRPr="00F70546" w:rsidRDefault="001A45F4" w:rsidP="00F70546">
      <w:pPr>
        <w:spacing w:line="276" w:lineRule="auto"/>
        <w:rPr>
          <w:bCs/>
          <w:sz w:val="28"/>
          <w:szCs w:val="28"/>
        </w:rPr>
      </w:pPr>
      <w:r w:rsidRPr="00F70546">
        <w:rPr>
          <w:sz w:val="28"/>
          <w:szCs w:val="28"/>
          <w:lang w:val="vi-VN"/>
        </w:rPr>
        <w:t xml:space="preserve">- </w:t>
      </w:r>
      <w:r w:rsidRPr="00F70546">
        <w:rPr>
          <w:bCs/>
          <w:sz w:val="28"/>
          <w:szCs w:val="28"/>
        </w:rPr>
        <w:t>Nghe và cảm nhận cao độ, trường độ bài đọc nhạc Số 1.</w:t>
      </w:r>
    </w:p>
    <w:p w14:paraId="59D92FC7" w14:textId="77777777" w:rsidR="001A45F4" w:rsidRPr="00F70546" w:rsidRDefault="001A45F4" w:rsidP="00F70546">
      <w:pPr>
        <w:spacing w:line="276" w:lineRule="auto"/>
        <w:rPr>
          <w:sz w:val="28"/>
          <w:szCs w:val="28"/>
        </w:rPr>
      </w:pPr>
      <w:r w:rsidRPr="00F70546">
        <w:rPr>
          <w:sz w:val="28"/>
          <w:szCs w:val="28"/>
          <w:lang w:val="vi-VN"/>
        </w:rPr>
        <w:t xml:space="preserve">- Phát triển năng lực </w:t>
      </w:r>
      <w:r w:rsidRPr="00F70546">
        <w:rPr>
          <w:sz w:val="28"/>
          <w:szCs w:val="28"/>
        </w:rPr>
        <w:t>c</w:t>
      </w:r>
      <w:r w:rsidRPr="00F70546">
        <w:rPr>
          <w:bCs/>
          <w:sz w:val="28"/>
          <w:szCs w:val="28"/>
        </w:rPr>
        <w:t>ảm thụ và hiểu biết âm nhạc qua bài đọc nhạc Số 1.</w:t>
      </w:r>
    </w:p>
    <w:p w14:paraId="7C0ADCBA" w14:textId="77777777" w:rsidR="001A45F4" w:rsidRPr="00BF7CBD" w:rsidRDefault="001A45F4" w:rsidP="00F70546">
      <w:pPr>
        <w:spacing w:line="276" w:lineRule="auto"/>
        <w:rPr>
          <w:b/>
          <w:sz w:val="28"/>
          <w:szCs w:val="28"/>
          <w:lang w:val="vi-VN"/>
        </w:rPr>
      </w:pPr>
      <w:r w:rsidRPr="00BF7CBD">
        <w:rPr>
          <w:b/>
          <w:sz w:val="28"/>
          <w:szCs w:val="28"/>
          <w:lang w:val="vi-VN"/>
        </w:rPr>
        <w:t>b. Nội dung:</w:t>
      </w:r>
    </w:p>
    <w:p w14:paraId="47C2B9F1" w14:textId="77777777" w:rsidR="001A45F4" w:rsidRPr="00F70546" w:rsidRDefault="001A45F4" w:rsidP="00F70546">
      <w:pPr>
        <w:spacing w:line="276" w:lineRule="auto"/>
        <w:rPr>
          <w:sz w:val="28"/>
          <w:szCs w:val="28"/>
          <w:lang w:val="vi-VN"/>
        </w:rPr>
      </w:pPr>
      <w:r w:rsidRPr="00F70546">
        <w:rPr>
          <w:sz w:val="28"/>
          <w:szCs w:val="28"/>
          <w:lang w:val="vi-VN"/>
        </w:rPr>
        <w:t xml:space="preserve">- </w:t>
      </w:r>
      <w:r w:rsidRPr="00F70546">
        <w:rPr>
          <w:sz w:val="28"/>
          <w:szCs w:val="28"/>
        </w:rPr>
        <w:t>GV đàn</w:t>
      </w:r>
      <w:r w:rsidRPr="00F70546">
        <w:rPr>
          <w:sz w:val="28"/>
          <w:szCs w:val="28"/>
          <w:lang w:val="vi-VN"/>
        </w:rPr>
        <w:t xml:space="preserve"> </w:t>
      </w:r>
      <w:r w:rsidRPr="00F70546">
        <w:rPr>
          <w:sz w:val="28"/>
          <w:szCs w:val="28"/>
        </w:rPr>
        <w:t xml:space="preserve">Bài đọc nhạc Số </w:t>
      </w:r>
      <w:r w:rsidR="004C6401" w:rsidRPr="00F70546">
        <w:rPr>
          <w:sz w:val="28"/>
          <w:szCs w:val="28"/>
        </w:rPr>
        <w:t>2</w:t>
      </w:r>
      <w:r w:rsidRPr="00F70546">
        <w:rPr>
          <w:i/>
          <w:sz w:val="28"/>
          <w:szCs w:val="28"/>
          <w:lang w:val="vi-VN"/>
        </w:rPr>
        <w:t xml:space="preserve"> </w:t>
      </w:r>
      <w:r w:rsidRPr="00F70546">
        <w:rPr>
          <w:sz w:val="28"/>
          <w:szCs w:val="28"/>
          <w:lang w:val="vi-VN"/>
        </w:rPr>
        <w:t xml:space="preserve">(Yêu cầu cả lớp </w:t>
      </w:r>
      <w:r w:rsidRPr="00F70546">
        <w:rPr>
          <w:sz w:val="28"/>
          <w:szCs w:val="28"/>
        </w:rPr>
        <w:t>nghe và cảm nhận cao độ, trường độ của bài</w:t>
      </w:r>
      <w:r w:rsidRPr="00F70546">
        <w:rPr>
          <w:sz w:val="28"/>
          <w:szCs w:val="28"/>
          <w:lang w:val="vi-VN"/>
        </w:rPr>
        <w:t>)</w:t>
      </w:r>
    </w:p>
    <w:p w14:paraId="14641B76" w14:textId="77777777" w:rsidR="001A45F4" w:rsidRPr="00F70546" w:rsidRDefault="001A45F4" w:rsidP="00F70546">
      <w:pPr>
        <w:spacing w:line="276" w:lineRule="auto"/>
        <w:rPr>
          <w:sz w:val="28"/>
          <w:szCs w:val="28"/>
        </w:rPr>
      </w:pPr>
      <w:r w:rsidRPr="00BF7CBD">
        <w:rPr>
          <w:b/>
          <w:sz w:val="28"/>
          <w:szCs w:val="28"/>
          <w:lang w:val="vi-VN"/>
        </w:rPr>
        <w:t>c. Sản phẩm</w:t>
      </w:r>
      <w:r w:rsidRPr="00F70546">
        <w:rPr>
          <w:sz w:val="28"/>
          <w:szCs w:val="28"/>
          <w:lang w:val="vi-VN"/>
        </w:rPr>
        <w:t>: HS n</w:t>
      </w:r>
      <w:r w:rsidRPr="00F70546">
        <w:rPr>
          <w:bCs/>
          <w:sz w:val="28"/>
          <w:szCs w:val="28"/>
          <w:lang w:val="vi-VN"/>
        </w:rPr>
        <w:t xml:space="preserve">ghe và cảm nhận cao độ, trường độ bài đọc nhạc </w:t>
      </w:r>
      <w:r w:rsidR="004C6401" w:rsidRPr="00F70546">
        <w:rPr>
          <w:bCs/>
          <w:sz w:val="28"/>
          <w:szCs w:val="28"/>
          <w:lang w:val="vi-VN"/>
        </w:rPr>
        <w:t xml:space="preserve">Số </w:t>
      </w:r>
      <w:r w:rsidR="004C6401" w:rsidRPr="00F70546">
        <w:rPr>
          <w:bCs/>
          <w:sz w:val="28"/>
          <w:szCs w:val="28"/>
        </w:rPr>
        <w:t>2</w:t>
      </w:r>
    </w:p>
    <w:p w14:paraId="5F7E273A" w14:textId="77777777" w:rsidR="001A45F4" w:rsidRPr="00BF7CBD" w:rsidRDefault="001A45F4" w:rsidP="00F70546">
      <w:pPr>
        <w:spacing w:line="276" w:lineRule="auto"/>
        <w:rPr>
          <w:b/>
          <w:sz w:val="28"/>
          <w:szCs w:val="28"/>
          <w:lang w:val="vi-VN"/>
        </w:rPr>
      </w:pPr>
      <w:r w:rsidRPr="00BF7CBD">
        <w:rPr>
          <w:b/>
          <w:sz w:val="28"/>
          <w:szCs w:val="28"/>
          <w:lang w:val="vi-VN"/>
        </w:rPr>
        <w:t>d. Tổ chức thực hiện</w:t>
      </w:r>
    </w:p>
    <w:tbl>
      <w:tblPr>
        <w:tblStyle w:val="TableGrid41"/>
        <w:tblW w:w="9382" w:type="dxa"/>
        <w:tblInd w:w="108" w:type="dxa"/>
        <w:tblLayout w:type="fixed"/>
        <w:tblLook w:val="04A0" w:firstRow="1" w:lastRow="0" w:firstColumn="1" w:lastColumn="0" w:noHBand="0" w:noVBand="1"/>
      </w:tblPr>
      <w:tblGrid>
        <w:gridCol w:w="5175"/>
        <w:gridCol w:w="4207"/>
      </w:tblGrid>
      <w:tr w:rsidR="004C6401" w:rsidRPr="00F70546" w14:paraId="587AA6F2" w14:textId="77777777" w:rsidTr="00B80734">
        <w:trPr>
          <w:trHeight w:val="313"/>
        </w:trPr>
        <w:tc>
          <w:tcPr>
            <w:tcW w:w="5175" w:type="dxa"/>
            <w:tcBorders>
              <w:top w:val="single" w:sz="4" w:space="0" w:color="auto"/>
              <w:bottom w:val="single" w:sz="4" w:space="0" w:color="auto"/>
            </w:tcBorders>
          </w:tcPr>
          <w:p w14:paraId="05B3C01A" w14:textId="77777777" w:rsidR="004C6401" w:rsidRPr="00751175" w:rsidRDefault="004C6401" w:rsidP="00F70546">
            <w:pPr>
              <w:spacing w:line="276" w:lineRule="auto"/>
              <w:rPr>
                <w:b/>
                <w:szCs w:val="28"/>
                <w:lang w:val="vi-VN"/>
              </w:rPr>
            </w:pPr>
            <w:r w:rsidRPr="00751175">
              <w:rPr>
                <w:rFonts w:eastAsia="Calibri"/>
                <w:b/>
                <w:szCs w:val="28"/>
                <w:lang w:val="vi-VN"/>
              </w:rPr>
              <w:t xml:space="preserve">        Hoạt động của GV và HS</w:t>
            </w:r>
          </w:p>
        </w:tc>
        <w:tc>
          <w:tcPr>
            <w:tcW w:w="4207" w:type="dxa"/>
            <w:tcBorders>
              <w:top w:val="single" w:sz="4" w:space="0" w:color="auto"/>
              <w:bottom w:val="single" w:sz="4" w:space="0" w:color="auto"/>
            </w:tcBorders>
          </w:tcPr>
          <w:p w14:paraId="5BDD6BBA" w14:textId="77777777" w:rsidR="004C6401" w:rsidRPr="00751175" w:rsidRDefault="004C6401" w:rsidP="00F70546">
            <w:pPr>
              <w:spacing w:line="276" w:lineRule="auto"/>
              <w:rPr>
                <w:b/>
                <w:szCs w:val="28"/>
                <w:lang w:val="vi-VN"/>
              </w:rPr>
            </w:pPr>
            <w:r w:rsidRPr="00751175">
              <w:rPr>
                <w:b/>
                <w:szCs w:val="28"/>
                <w:lang w:val="vi-VN"/>
              </w:rPr>
              <w:t xml:space="preserve">                         Nội dung</w:t>
            </w:r>
          </w:p>
        </w:tc>
      </w:tr>
      <w:tr w:rsidR="004C6401" w:rsidRPr="00F70546" w14:paraId="0F3428AC" w14:textId="77777777" w:rsidTr="00B80734">
        <w:trPr>
          <w:trHeight w:val="313"/>
        </w:trPr>
        <w:tc>
          <w:tcPr>
            <w:tcW w:w="5175" w:type="dxa"/>
            <w:tcBorders>
              <w:bottom w:val="single" w:sz="4" w:space="0" w:color="auto"/>
            </w:tcBorders>
          </w:tcPr>
          <w:p w14:paraId="74636CB9" w14:textId="77777777" w:rsidR="004C6401" w:rsidRPr="00F70546" w:rsidRDefault="004C6401" w:rsidP="00F70546">
            <w:pPr>
              <w:spacing w:line="276" w:lineRule="auto"/>
              <w:rPr>
                <w:szCs w:val="28"/>
              </w:rPr>
            </w:pPr>
            <w:r w:rsidRPr="00F70546">
              <w:rPr>
                <w:szCs w:val="28"/>
                <w:lang w:val="vi-VN"/>
              </w:rPr>
              <w:t xml:space="preserve">- </w:t>
            </w:r>
            <w:r w:rsidRPr="00F70546">
              <w:rPr>
                <w:szCs w:val="28"/>
              </w:rPr>
              <w:t xml:space="preserve">GV đàn giai điệu bài </w:t>
            </w:r>
            <w:r w:rsidRPr="00F70546">
              <w:rPr>
                <w:i/>
                <w:szCs w:val="28"/>
              </w:rPr>
              <w:t>TĐN Số 2</w:t>
            </w:r>
          </w:p>
          <w:p w14:paraId="254EFB1B" w14:textId="77777777" w:rsidR="004C6401" w:rsidRPr="00F70546" w:rsidRDefault="004C6401" w:rsidP="00F70546">
            <w:pPr>
              <w:spacing w:line="276" w:lineRule="auto"/>
              <w:rPr>
                <w:szCs w:val="28"/>
              </w:rPr>
            </w:pPr>
            <w:r w:rsidRPr="00F70546">
              <w:rPr>
                <w:szCs w:val="28"/>
              </w:rPr>
              <w:t>- HS nghe nhạc trong tâm thế thoải mái, thả lỏng cơ thể, có thể đung đưa, la theo giai điệu.</w:t>
            </w:r>
          </w:p>
          <w:p w14:paraId="62040510" w14:textId="77777777" w:rsidR="004C6401" w:rsidRPr="00F70546" w:rsidRDefault="004C6401" w:rsidP="00F70546">
            <w:pPr>
              <w:spacing w:line="276" w:lineRule="auto"/>
              <w:rPr>
                <w:szCs w:val="28"/>
              </w:rPr>
            </w:pPr>
            <w:r w:rsidRPr="00F70546">
              <w:rPr>
                <w:szCs w:val="28"/>
              </w:rPr>
              <w:t>HS nêu cảm nhận giai điệu bài TĐN Số 1.</w:t>
            </w:r>
          </w:p>
          <w:p w14:paraId="4F4310E0" w14:textId="77777777" w:rsidR="004C6401" w:rsidRPr="00F70546" w:rsidRDefault="004C6401" w:rsidP="00F70546">
            <w:pPr>
              <w:spacing w:line="276" w:lineRule="auto"/>
              <w:rPr>
                <w:rFonts w:eastAsia="Calibri"/>
                <w:iCs/>
                <w:szCs w:val="28"/>
              </w:rPr>
            </w:pPr>
            <w:r w:rsidRPr="00F70546">
              <w:rPr>
                <w:szCs w:val="28"/>
                <w:lang w:val="vi-VN"/>
              </w:rPr>
              <w:t xml:space="preserve">GV dẫn dắt, giới thiệu vào bài </w:t>
            </w:r>
            <w:r w:rsidRPr="00F70546">
              <w:rPr>
                <w:szCs w:val="28"/>
              </w:rPr>
              <w:t>đọc nhạc Số 1.</w:t>
            </w:r>
          </w:p>
        </w:tc>
        <w:tc>
          <w:tcPr>
            <w:tcW w:w="4207" w:type="dxa"/>
            <w:tcBorders>
              <w:bottom w:val="single" w:sz="4" w:space="0" w:color="auto"/>
            </w:tcBorders>
          </w:tcPr>
          <w:p w14:paraId="5AEB47F3" w14:textId="77777777" w:rsidR="004C6401" w:rsidRPr="00F70546" w:rsidRDefault="004C6401" w:rsidP="00F70546">
            <w:pPr>
              <w:spacing w:line="276" w:lineRule="auto"/>
              <w:rPr>
                <w:szCs w:val="28"/>
                <w:lang w:val="vi-VN"/>
              </w:rPr>
            </w:pPr>
          </w:p>
        </w:tc>
      </w:tr>
    </w:tbl>
    <w:p w14:paraId="5F08F778" w14:textId="77777777" w:rsidR="001A45F4" w:rsidRPr="00751175" w:rsidRDefault="00AD0CC5" w:rsidP="00F70546">
      <w:pPr>
        <w:spacing w:line="276" w:lineRule="auto"/>
        <w:rPr>
          <w:b/>
          <w:sz w:val="28"/>
          <w:szCs w:val="28"/>
          <w:lang w:val="de-DE"/>
        </w:rPr>
      </w:pPr>
      <w:r w:rsidRPr="00751175">
        <w:rPr>
          <w:b/>
          <w:sz w:val="28"/>
          <w:szCs w:val="28"/>
          <w:lang w:eastAsia="vi-VN" w:bidi="vi-VN"/>
        </w:rPr>
        <w:t xml:space="preserve">2. </w:t>
      </w:r>
      <w:r w:rsidRPr="00751175">
        <w:rPr>
          <w:b/>
          <w:sz w:val="28"/>
          <w:szCs w:val="28"/>
          <w:lang w:val="de-DE"/>
        </w:rPr>
        <w:t>Hoạt động 2: Hình thành kiến thức mới</w:t>
      </w:r>
    </w:p>
    <w:p w14:paraId="760A9E24" w14:textId="77777777" w:rsidR="00AD0CC5" w:rsidRPr="00751175" w:rsidRDefault="00AD0CC5" w:rsidP="00F70546">
      <w:pPr>
        <w:spacing w:line="276" w:lineRule="auto"/>
        <w:rPr>
          <w:b/>
          <w:sz w:val="28"/>
          <w:szCs w:val="28"/>
        </w:rPr>
      </w:pPr>
      <w:r w:rsidRPr="00751175">
        <w:rPr>
          <w:b/>
          <w:sz w:val="28"/>
          <w:szCs w:val="28"/>
          <w:lang w:val="vi-VN"/>
        </w:rPr>
        <w:t>a.</w:t>
      </w:r>
      <w:r w:rsidRPr="00751175">
        <w:rPr>
          <w:b/>
          <w:sz w:val="28"/>
          <w:szCs w:val="28"/>
        </w:rPr>
        <w:t xml:space="preserve"> </w:t>
      </w:r>
      <w:r w:rsidRPr="00751175">
        <w:rPr>
          <w:b/>
          <w:sz w:val="28"/>
          <w:szCs w:val="28"/>
          <w:lang w:val="vi-VN"/>
        </w:rPr>
        <w:t xml:space="preserve">Mục tiêu: </w:t>
      </w:r>
    </w:p>
    <w:p w14:paraId="1061CC55" w14:textId="77777777" w:rsidR="00AD0CC5" w:rsidRPr="00F70546" w:rsidRDefault="00AD0CC5" w:rsidP="00F70546">
      <w:pPr>
        <w:spacing w:line="276" w:lineRule="auto"/>
        <w:rPr>
          <w:bCs/>
          <w:sz w:val="28"/>
          <w:szCs w:val="28"/>
        </w:rPr>
      </w:pPr>
      <w:r w:rsidRPr="00F70546">
        <w:rPr>
          <w:sz w:val="28"/>
          <w:szCs w:val="28"/>
        </w:rPr>
        <w:t xml:space="preserve">- </w:t>
      </w:r>
      <w:r w:rsidRPr="00F70546">
        <w:rPr>
          <w:sz w:val="28"/>
          <w:szCs w:val="28"/>
          <w:lang w:val="vi-VN"/>
        </w:rPr>
        <w:t xml:space="preserve">Thể hiện đúng cao độ, tiết tấu, tính chất của Bài đọc nhạc </w:t>
      </w:r>
      <w:r w:rsidRPr="00F70546">
        <w:rPr>
          <w:sz w:val="28"/>
          <w:szCs w:val="28"/>
        </w:rPr>
        <w:t>s</w:t>
      </w:r>
      <w:r w:rsidRPr="00F70546">
        <w:rPr>
          <w:sz w:val="28"/>
          <w:szCs w:val="28"/>
          <w:lang w:val="vi-VN"/>
        </w:rPr>
        <w:t xml:space="preserve">ố </w:t>
      </w:r>
      <w:r w:rsidRPr="00F70546">
        <w:rPr>
          <w:sz w:val="28"/>
          <w:szCs w:val="28"/>
        </w:rPr>
        <w:t>2</w:t>
      </w:r>
      <w:r w:rsidRPr="00F70546">
        <w:rPr>
          <w:sz w:val="28"/>
          <w:szCs w:val="28"/>
          <w:lang w:val="vi-VN"/>
        </w:rPr>
        <w:t>.</w:t>
      </w:r>
      <w:r w:rsidRPr="00F70546">
        <w:rPr>
          <w:bCs/>
          <w:sz w:val="28"/>
          <w:szCs w:val="28"/>
        </w:rPr>
        <w:t xml:space="preserve"> </w:t>
      </w:r>
    </w:p>
    <w:p w14:paraId="12E89918" w14:textId="77777777" w:rsidR="00B75E6B" w:rsidRPr="00F70546" w:rsidRDefault="00AD0CC5" w:rsidP="00F70546">
      <w:pPr>
        <w:spacing w:line="276" w:lineRule="auto"/>
        <w:rPr>
          <w:sz w:val="28"/>
          <w:szCs w:val="28"/>
        </w:rPr>
      </w:pPr>
      <w:r w:rsidRPr="00F70546">
        <w:rPr>
          <w:bCs/>
          <w:sz w:val="28"/>
          <w:szCs w:val="28"/>
        </w:rPr>
        <w:lastRenderedPageBreak/>
        <w:t>- Hs đọc đúng cao độ của gam Đô trưởng; tên nốt, cao độ, trường độ, tiết tấu Bài đọc nhạc số 2</w:t>
      </w:r>
    </w:p>
    <w:p w14:paraId="0045FAC0" w14:textId="77777777" w:rsidR="00AD0CC5" w:rsidRPr="00F70546" w:rsidRDefault="00AD0CC5" w:rsidP="00F70546">
      <w:pPr>
        <w:spacing w:line="276" w:lineRule="auto"/>
        <w:rPr>
          <w:sz w:val="28"/>
          <w:szCs w:val="28"/>
        </w:rPr>
      </w:pPr>
      <w:r w:rsidRPr="00751175">
        <w:rPr>
          <w:b/>
          <w:sz w:val="28"/>
          <w:szCs w:val="28"/>
          <w:lang w:val="vi-VN"/>
        </w:rPr>
        <w:t>b. Nội dung</w:t>
      </w:r>
      <w:r w:rsidRPr="00F70546">
        <w:rPr>
          <w:sz w:val="28"/>
          <w:szCs w:val="28"/>
          <w:lang w:val="vi-VN"/>
        </w:rPr>
        <w:t xml:space="preserve">: Tìm hiểu về Bài đọc nhạc </w:t>
      </w:r>
      <w:r w:rsidR="00B75E6B" w:rsidRPr="00F70546">
        <w:rPr>
          <w:sz w:val="28"/>
          <w:szCs w:val="28"/>
          <w:lang w:val="vi-VN"/>
        </w:rPr>
        <w:t xml:space="preserve">Số </w:t>
      </w:r>
      <w:r w:rsidR="00B75E6B" w:rsidRPr="00F70546">
        <w:rPr>
          <w:sz w:val="28"/>
          <w:szCs w:val="28"/>
        </w:rPr>
        <w:t>2</w:t>
      </w:r>
      <w:r w:rsidRPr="00F70546">
        <w:rPr>
          <w:sz w:val="28"/>
          <w:szCs w:val="28"/>
          <w:lang w:val="vi-VN"/>
        </w:rPr>
        <w:t>.</w:t>
      </w:r>
    </w:p>
    <w:p w14:paraId="17B140BD" w14:textId="77777777" w:rsidR="00B75E6B" w:rsidRPr="00751175" w:rsidRDefault="00AD0CC5" w:rsidP="00F70546">
      <w:pPr>
        <w:spacing w:line="276" w:lineRule="auto"/>
        <w:rPr>
          <w:b/>
          <w:sz w:val="28"/>
          <w:szCs w:val="28"/>
        </w:rPr>
      </w:pPr>
      <w:r w:rsidRPr="00751175">
        <w:rPr>
          <w:b/>
          <w:sz w:val="28"/>
          <w:szCs w:val="28"/>
          <w:lang w:val="vi-VN"/>
        </w:rPr>
        <w:t xml:space="preserve">c. Sản Phẩm: </w:t>
      </w:r>
    </w:p>
    <w:p w14:paraId="060D53DA" w14:textId="77777777" w:rsidR="00B75E6B" w:rsidRPr="00F70546" w:rsidRDefault="00B75E6B" w:rsidP="00F70546">
      <w:pPr>
        <w:spacing w:line="276" w:lineRule="auto"/>
        <w:rPr>
          <w:sz w:val="28"/>
          <w:szCs w:val="28"/>
        </w:rPr>
      </w:pPr>
      <w:r w:rsidRPr="00F70546">
        <w:rPr>
          <w:sz w:val="28"/>
          <w:szCs w:val="28"/>
        </w:rPr>
        <w:t xml:space="preserve">- </w:t>
      </w:r>
      <w:r w:rsidR="00AD0CC5" w:rsidRPr="00F70546">
        <w:rPr>
          <w:sz w:val="28"/>
          <w:szCs w:val="28"/>
          <w:lang w:val="vi-VN"/>
        </w:rPr>
        <w:t xml:space="preserve">HS trình bày được hoàn chỉnh bài đọc nhạc </w:t>
      </w:r>
      <w:r w:rsidRPr="00F70546">
        <w:rPr>
          <w:sz w:val="28"/>
          <w:szCs w:val="28"/>
          <w:lang w:val="vi-VN"/>
        </w:rPr>
        <w:t xml:space="preserve">Số </w:t>
      </w:r>
      <w:r w:rsidRPr="00F70546">
        <w:rPr>
          <w:sz w:val="28"/>
          <w:szCs w:val="28"/>
        </w:rPr>
        <w:t>2</w:t>
      </w:r>
      <w:r w:rsidR="00AD0CC5" w:rsidRPr="00F70546">
        <w:rPr>
          <w:sz w:val="28"/>
          <w:szCs w:val="28"/>
          <w:lang w:val="vi-VN"/>
        </w:rPr>
        <w:t>.</w:t>
      </w:r>
    </w:p>
    <w:p w14:paraId="48569516" w14:textId="77777777" w:rsidR="00B75E6B" w:rsidRPr="00F70546" w:rsidRDefault="00B75E6B" w:rsidP="00F70546">
      <w:pPr>
        <w:spacing w:line="276" w:lineRule="auto"/>
        <w:rPr>
          <w:sz w:val="28"/>
          <w:szCs w:val="28"/>
        </w:rPr>
      </w:pPr>
      <w:r w:rsidRPr="00F70546">
        <w:rPr>
          <w:sz w:val="28"/>
          <w:szCs w:val="28"/>
        </w:rPr>
        <w:t xml:space="preserve">- </w:t>
      </w:r>
      <w:r w:rsidRPr="00F70546">
        <w:rPr>
          <w:bCs/>
          <w:sz w:val="28"/>
          <w:szCs w:val="28"/>
        </w:rPr>
        <w:t xml:space="preserve">Cảm thụ, hiểu biết, thể hiện được các yêu cầu của Bài đọc nhạc số 2. </w:t>
      </w:r>
    </w:p>
    <w:p w14:paraId="3CA2568C" w14:textId="77777777" w:rsidR="00AD0CC5" w:rsidRPr="00F70546" w:rsidRDefault="00AD0CC5" w:rsidP="00F70546">
      <w:pPr>
        <w:spacing w:line="276" w:lineRule="auto"/>
        <w:rPr>
          <w:bCs/>
          <w:i/>
          <w:iCs/>
          <w:sz w:val="28"/>
          <w:szCs w:val="28"/>
          <w:lang w:val="vi-VN"/>
        </w:rPr>
      </w:pPr>
      <w:r w:rsidRPr="00F70546">
        <w:rPr>
          <w:sz w:val="28"/>
          <w:szCs w:val="28"/>
          <w:lang w:val="vi-VN"/>
        </w:rPr>
        <w:t xml:space="preserve">d. Tổ chức thực hiện: </w:t>
      </w:r>
      <w:r w:rsidRPr="00F70546">
        <w:rPr>
          <w:bCs/>
          <w:i/>
          <w:iCs/>
          <w:sz w:val="28"/>
          <w:szCs w:val="28"/>
          <w:lang w:val="vi-VN"/>
        </w:rPr>
        <w:t>Phương pháp dạy học: Dự án</w:t>
      </w:r>
    </w:p>
    <w:p w14:paraId="3ADF17F2" w14:textId="77777777" w:rsidR="00AD0CC5" w:rsidRPr="00F70546" w:rsidRDefault="00AD0CC5" w:rsidP="00F70546">
      <w:pPr>
        <w:spacing w:line="276" w:lineRule="auto"/>
        <w:rPr>
          <w:bCs/>
          <w:i/>
          <w:iCs/>
          <w:sz w:val="28"/>
          <w:szCs w:val="28"/>
        </w:rPr>
      </w:pPr>
      <w:r w:rsidRPr="00F70546">
        <w:rPr>
          <w:bCs/>
          <w:i/>
          <w:iCs/>
          <w:sz w:val="28"/>
          <w:szCs w:val="28"/>
          <w:lang w:val="vi-VN"/>
        </w:rPr>
        <w:t xml:space="preserve">                                     Kĩ thuật dạy học: Chia nhóm</w:t>
      </w:r>
    </w:p>
    <w:tbl>
      <w:tblPr>
        <w:tblStyle w:val="TableGrid41"/>
        <w:tblW w:w="9382" w:type="dxa"/>
        <w:tblInd w:w="108" w:type="dxa"/>
        <w:tblLayout w:type="fixed"/>
        <w:tblLook w:val="04A0" w:firstRow="1" w:lastRow="0" w:firstColumn="1" w:lastColumn="0" w:noHBand="0" w:noVBand="1"/>
      </w:tblPr>
      <w:tblGrid>
        <w:gridCol w:w="5175"/>
        <w:gridCol w:w="4207"/>
      </w:tblGrid>
      <w:tr w:rsidR="009D46B1" w:rsidRPr="00F70546" w14:paraId="778B5F49" w14:textId="77777777" w:rsidTr="00B80734">
        <w:trPr>
          <w:trHeight w:val="313"/>
        </w:trPr>
        <w:tc>
          <w:tcPr>
            <w:tcW w:w="5175" w:type="dxa"/>
            <w:tcBorders>
              <w:top w:val="single" w:sz="4" w:space="0" w:color="auto"/>
              <w:bottom w:val="single" w:sz="4" w:space="0" w:color="auto"/>
            </w:tcBorders>
          </w:tcPr>
          <w:p w14:paraId="1BA665A6" w14:textId="77777777" w:rsidR="009D46B1" w:rsidRPr="00934DA0" w:rsidRDefault="009D46B1" w:rsidP="00F70546">
            <w:pPr>
              <w:spacing w:line="276" w:lineRule="auto"/>
              <w:rPr>
                <w:b/>
                <w:szCs w:val="28"/>
                <w:lang w:val="vi-VN"/>
              </w:rPr>
            </w:pPr>
            <w:r w:rsidRPr="00934DA0">
              <w:rPr>
                <w:rFonts w:eastAsia="Calibri"/>
                <w:b/>
                <w:szCs w:val="28"/>
                <w:lang w:val="vi-VN"/>
              </w:rPr>
              <w:t xml:space="preserve">        Hoạt động của GV và HS</w:t>
            </w:r>
          </w:p>
        </w:tc>
        <w:tc>
          <w:tcPr>
            <w:tcW w:w="4207" w:type="dxa"/>
            <w:tcBorders>
              <w:top w:val="single" w:sz="4" w:space="0" w:color="auto"/>
              <w:bottom w:val="single" w:sz="4" w:space="0" w:color="auto"/>
            </w:tcBorders>
          </w:tcPr>
          <w:p w14:paraId="599656C3" w14:textId="77777777" w:rsidR="009D46B1" w:rsidRPr="00934DA0" w:rsidRDefault="009D46B1" w:rsidP="00F70546">
            <w:pPr>
              <w:spacing w:line="276" w:lineRule="auto"/>
              <w:rPr>
                <w:b/>
                <w:szCs w:val="28"/>
                <w:lang w:val="vi-VN"/>
              </w:rPr>
            </w:pPr>
            <w:r w:rsidRPr="00934DA0">
              <w:rPr>
                <w:b/>
                <w:szCs w:val="28"/>
                <w:lang w:val="vi-VN"/>
              </w:rPr>
              <w:t xml:space="preserve">                         Nội dung</w:t>
            </w:r>
          </w:p>
        </w:tc>
      </w:tr>
      <w:tr w:rsidR="009D46B1" w:rsidRPr="00F70546" w14:paraId="588A02F4" w14:textId="77777777" w:rsidTr="00B80734">
        <w:trPr>
          <w:trHeight w:val="313"/>
        </w:trPr>
        <w:tc>
          <w:tcPr>
            <w:tcW w:w="5175" w:type="dxa"/>
            <w:tcBorders>
              <w:bottom w:val="single" w:sz="4" w:space="0" w:color="auto"/>
            </w:tcBorders>
          </w:tcPr>
          <w:p w14:paraId="38D37BAA" w14:textId="77777777" w:rsidR="009D46B1" w:rsidRPr="00934DA0" w:rsidRDefault="001106FD" w:rsidP="00F70546">
            <w:pPr>
              <w:spacing w:line="276" w:lineRule="auto"/>
              <w:rPr>
                <w:b/>
                <w:i/>
                <w:iCs/>
                <w:szCs w:val="28"/>
              </w:rPr>
            </w:pPr>
            <w:r w:rsidRPr="00934DA0">
              <w:rPr>
                <w:b/>
                <w:i/>
                <w:iCs/>
                <w:szCs w:val="28"/>
              </w:rPr>
              <w:t xml:space="preserve">1. </w:t>
            </w:r>
            <w:r w:rsidR="009D46B1" w:rsidRPr="00934DA0">
              <w:rPr>
                <w:b/>
                <w:i/>
                <w:iCs/>
                <w:szCs w:val="28"/>
              </w:rPr>
              <w:t>Bước 1: Chuyển giao nhiệm vụ học tập</w:t>
            </w:r>
          </w:p>
          <w:p w14:paraId="243C043F" w14:textId="77777777" w:rsidR="001106FD" w:rsidRPr="00F70546" w:rsidRDefault="001106FD" w:rsidP="00F70546">
            <w:pPr>
              <w:spacing w:line="276" w:lineRule="auto"/>
              <w:rPr>
                <w:bCs/>
                <w:szCs w:val="28"/>
                <w:lang w:val="vi-VN"/>
              </w:rPr>
            </w:pPr>
            <w:r w:rsidRPr="00F70546">
              <w:rPr>
                <w:bCs/>
                <w:szCs w:val="28"/>
              </w:rPr>
              <w:t xml:space="preserve">- </w:t>
            </w:r>
            <w:r w:rsidRPr="00F70546">
              <w:rPr>
                <w:bCs/>
                <w:szCs w:val="28"/>
                <w:lang w:val="vi-VN"/>
              </w:rPr>
              <w:t xml:space="preserve">GV </w:t>
            </w:r>
            <w:r w:rsidRPr="00F70546">
              <w:rPr>
                <w:bCs/>
                <w:szCs w:val="28"/>
              </w:rPr>
              <w:t>hướng dẫn cá nhân/nhóm tìm hiểu bài qua các câu hỏi sau</w:t>
            </w:r>
            <w:r w:rsidRPr="00F70546">
              <w:rPr>
                <w:bCs/>
                <w:szCs w:val="28"/>
                <w:lang w:val="vi-VN"/>
              </w:rPr>
              <w:t>.</w:t>
            </w:r>
          </w:p>
          <w:p w14:paraId="2D7BB669" w14:textId="77777777" w:rsidR="009A499D" w:rsidRDefault="001106FD" w:rsidP="00F70546">
            <w:pPr>
              <w:spacing w:line="276" w:lineRule="auto"/>
              <w:rPr>
                <w:bCs/>
                <w:szCs w:val="28"/>
              </w:rPr>
            </w:pPr>
            <w:r w:rsidRPr="00F70546">
              <w:rPr>
                <w:bCs/>
                <w:szCs w:val="28"/>
              </w:rPr>
              <w:t>?Bài đọc nhạc viết ở nhịp gì? Nêu khái niệm nhịp đó?</w:t>
            </w:r>
          </w:p>
          <w:p w14:paraId="7E11A598" w14:textId="77777777" w:rsidR="00934DA0" w:rsidRDefault="00934DA0" w:rsidP="00F70546">
            <w:pPr>
              <w:spacing w:line="276" w:lineRule="auto"/>
              <w:rPr>
                <w:bCs/>
                <w:szCs w:val="28"/>
              </w:rPr>
            </w:pPr>
          </w:p>
          <w:p w14:paraId="060AB50E" w14:textId="77777777" w:rsidR="00934DA0" w:rsidRDefault="00934DA0" w:rsidP="00F70546">
            <w:pPr>
              <w:spacing w:line="276" w:lineRule="auto"/>
              <w:rPr>
                <w:bCs/>
                <w:szCs w:val="28"/>
              </w:rPr>
            </w:pPr>
          </w:p>
          <w:p w14:paraId="63D07EE0" w14:textId="77777777" w:rsidR="00934DA0" w:rsidRPr="00F70546" w:rsidRDefault="00934DA0" w:rsidP="00F70546">
            <w:pPr>
              <w:spacing w:line="276" w:lineRule="auto"/>
              <w:rPr>
                <w:bCs/>
                <w:szCs w:val="28"/>
              </w:rPr>
            </w:pPr>
            <w:r>
              <w:rPr>
                <w:bCs/>
                <w:szCs w:val="28"/>
              </w:rPr>
              <w:t>? Bài có sử dụng ký hiệu âm nhạc nào?</w:t>
            </w:r>
          </w:p>
          <w:p w14:paraId="50A03855" w14:textId="77777777" w:rsidR="009A499D" w:rsidRPr="00F70546" w:rsidRDefault="009A499D" w:rsidP="00F70546">
            <w:pPr>
              <w:spacing w:line="276" w:lineRule="auto"/>
              <w:rPr>
                <w:bCs/>
                <w:szCs w:val="28"/>
              </w:rPr>
            </w:pPr>
          </w:p>
          <w:p w14:paraId="2D9DF05E" w14:textId="77777777" w:rsidR="001106FD" w:rsidRPr="00F70546" w:rsidRDefault="009A499D" w:rsidP="00F70546">
            <w:pPr>
              <w:spacing w:line="276" w:lineRule="auto"/>
              <w:rPr>
                <w:bCs/>
                <w:szCs w:val="28"/>
              </w:rPr>
            </w:pPr>
            <w:r w:rsidRPr="00F70546">
              <w:rPr>
                <w:bCs/>
                <w:szCs w:val="28"/>
              </w:rPr>
              <w:t>?Bài đọc nhạc có những trường độ, cao độ nào?</w:t>
            </w:r>
            <w:r w:rsidR="0049026E" w:rsidRPr="00F70546">
              <w:rPr>
                <w:szCs w:val="28"/>
              </w:rPr>
              <w:t xml:space="preserve"> và nêu tên nốt nhạc thấp nhất (nốt Son dòng kẻ phụ dưới).</w:t>
            </w:r>
          </w:p>
          <w:p w14:paraId="1F1B17AC" w14:textId="77777777" w:rsidR="009A499D" w:rsidRPr="00F70546" w:rsidRDefault="009A499D" w:rsidP="00F70546">
            <w:pPr>
              <w:spacing w:line="276" w:lineRule="auto"/>
              <w:rPr>
                <w:i/>
                <w:szCs w:val="28"/>
              </w:rPr>
            </w:pPr>
            <w:r w:rsidRPr="00F70546">
              <w:rPr>
                <w:i/>
                <w:szCs w:val="28"/>
              </w:rPr>
              <w:t xml:space="preserve">+ Trường độ: Có nốt đen, đen chấm dôi, nốt trắng và nốt đơn, dấu lặng đen. </w:t>
            </w:r>
          </w:p>
          <w:p w14:paraId="6D67ECEF" w14:textId="77777777" w:rsidR="001106FD" w:rsidRPr="00F70546" w:rsidRDefault="009A499D" w:rsidP="00F70546">
            <w:pPr>
              <w:spacing w:line="276" w:lineRule="auto"/>
              <w:rPr>
                <w:i/>
                <w:szCs w:val="28"/>
              </w:rPr>
            </w:pPr>
            <w:r w:rsidRPr="00F70546">
              <w:rPr>
                <w:i/>
                <w:szCs w:val="28"/>
              </w:rPr>
              <w:t>+ Cao độ: Đô, rê, mi, pha, son.</w:t>
            </w:r>
          </w:p>
          <w:p w14:paraId="46F989A8" w14:textId="77777777" w:rsidR="00CA54B4" w:rsidRPr="00F70546" w:rsidRDefault="00CA54B4" w:rsidP="00F70546">
            <w:pPr>
              <w:spacing w:line="276" w:lineRule="auto"/>
              <w:rPr>
                <w:szCs w:val="28"/>
              </w:rPr>
            </w:pPr>
            <w:r w:rsidRPr="00F70546">
              <w:rPr>
                <w:szCs w:val="28"/>
              </w:rPr>
              <w:t xml:space="preserve">+ Bài đọc nhạc số 2 có các kí hiệu âm nhạc nào mới? Nêu tên các kí hiệu âm nhạc đó? </w:t>
            </w:r>
          </w:p>
          <w:p w14:paraId="6E22BD2F" w14:textId="77777777" w:rsidR="00CA54B4" w:rsidRPr="00F70546" w:rsidRDefault="00CA54B4" w:rsidP="00F70546">
            <w:pPr>
              <w:spacing w:line="276" w:lineRule="auto"/>
              <w:rPr>
                <w:szCs w:val="28"/>
              </w:rPr>
            </w:pPr>
            <w:r w:rsidRPr="00F70546">
              <w:rPr>
                <w:szCs w:val="28"/>
              </w:rPr>
              <w:t>- Thống nhất chia nét nhạc với HS: Gồm 4 nét nhạc.</w:t>
            </w:r>
          </w:p>
          <w:p w14:paraId="45C09508" w14:textId="77777777" w:rsidR="00CA54B4" w:rsidRPr="00F70546" w:rsidRDefault="00CA54B4" w:rsidP="00F70546">
            <w:pPr>
              <w:spacing w:line="276" w:lineRule="auto"/>
              <w:rPr>
                <w:szCs w:val="28"/>
              </w:rPr>
            </w:pPr>
            <w:r w:rsidRPr="00F70546">
              <w:rPr>
                <w:szCs w:val="28"/>
              </w:rPr>
              <w:t>- GV nhận xét, bổ sung, lưu ý có hình nốt đen chấm dôi và lặng đơn trong bài.</w:t>
            </w:r>
          </w:p>
          <w:p w14:paraId="08222F8C" w14:textId="77777777" w:rsidR="009A499D" w:rsidRPr="00F70546" w:rsidRDefault="0049026E" w:rsidP="00F70546">
            <w:pPr>
              <w:spacing w:line="276" w:lineRule="auto"/>
              <w:rPr>
                <w:szCs w:val="28"/>
              </w:rPr>
            </w:pPr>
            <w:r w:rsidRPr="00F70546">
              <w:rPr>
                <w:i/>
                <w:szCs w:val="28"/>
              </w:rPr>
              <w:t xml:space="preserve">- </w:t>
            </w:r>
            <w:r w:rsidR="009A499D" w:rsidRPr="00F70546">
              <w:rPr>
                <w:szCs w:val="28"/>
              </w:rPr>
              <w:t xml:space="preserve">GV đàn và hướng dẫn HS đọc gam Đô trưởng </w:t>
            </w:r>
            <w:r w:rsidR="005A32EC" w:rsidRPr="00F70546">
              <w:rPr>
                <w:szCs w:val="28"/>
              </w:rPr>
              <w:t xml:space="preserve">và </w:t>
            </w:r>
            <w:r w:rsidR="009A499D" w:rsidRPr="00F70546">
              <w:rPr>
                <w:szCs w:val="28"/>
              </w:rPr>
              <w:t>trục của gam Đô trưởng đi lên đi xuống 2 lần (sgk trang 25).</w:t>
            </w:r>
          </w:p>
          <w:p w14:paraId="2286C6F5" w14:textId="77777777" w:rsidR="005A32EC" w:rsidRPr="00F70546" w:rsidRDefault="005A32EC" w:rsidP="00F70546">
            <w:pPr>
              <w:spacing w:line="276" w:lineRule="auto"/>
              <w:rPr>
                <w:szCs w:val="28"/>
              </w:rPr>
            </w:pPr>
            <w:r w:rsidRPr="00F70546">
              <w:rPr>
                <w:szCs w:val="28"/>
              </w:rPr>
              <w:t>GV hướng dẫn HS luyện gõ âm hình tiết tấu và gõ theo phách (sgk trang 25)</w:t>
            </w:r>
          </w:p>
          <w:p w14:paraId="278B6837" w14:textId="77777777" w:rsidR="001106FD" w:rsidRPr="00F70546" w:rsidRDefault="001106FD" w:rsidP="00F70546">
            <w:pPr>
              <w:spacing w:line="276" w:lineRule="auto"/>
              <w:rPr>
                <w:szCs w:val="28"/>
              </w:rPr>
            </w:pPr>
            <w:r w:rsidRPr="00F70546">
              <w:rPr>
                <w:szCs w:val="28"/>
              </w:rPr>
              <w:lastRenderedPageBreak/>
              <w:t>- GV sửa sai cho HS (nếu có).</w:t>
            </w:r>
          </w:p>
          <w:p w14:paraId="2A29DD33" w14:textId="77777777" w:rsidR="001106FD" w:rsidRPr="00F70546" w:rsidRDefault="001106FD" w:rsidP="00F70546">
            <w:pPr>
              <w:spacing w:line="276" w:lineRule="auto"/>
              <w:rPr>
                <w:szCs w:val="28"/>
              </w:rPr>
            </w:pPr>
            <w:r w:rsidRPr="00F70546">
              <w:rPr>
                <w:szCs w:val="28"/>
              </w:rPr>
              <w:t xml:space="preserve">- GV đàn giai điệu bài đọc nhạc 2 lần. </w:t>
            </w:r>
          </w:p>
          <w:p w14:paraId="2317B17D" w14:textId="77777777" w:rsidR="001106FD" w:rsidRPr="00F70546" w:rsidRDefault="001106FD" w:rsidP="00F70546">
            <w:pPr>
              <w:spacing w:line="276" w:lineRule="auto"/>
              <w:rPr>
                <w:szCs w:val="28"/>
              </w:rPr>
            </w:pPr>
            <w:r w:rsidRPr="00F70546">
              <w:rPr>
                <w:szCs w:val="28"/>
              </w:rPr>
              <w:t>- Tập đọc từng nét nhạc:</w:t>
            </w:r>
          </w:p>
          <w:p w14:paraId="5F00D895" w14:textId="77777777" w:rsidR="001106FD" w:rsidRPr="00F70546" w:rsidRDefault="001106FD" w:rsidP="00F70546">
            <w:pPr>
              <w:spacing w:line="276" w:lineRule="auto"/>
              <w:rPr>
                <w:szCs w:val="28"/>
              </w:rPr>
            </w:pPr>
            <w:r w:rsidRPr="00F70546">
              <w:rPr>
                <w:szCs w:val="28"/>
              </w:rPr>
              <w:t>+ GV đàn nét nhạc 1, bắt nhịp HS đọc nhạc cùng đàn (2 lần).</w:t>
            </w:r>
          </w:p>
          <w:p w14:paraId="3E81B39B" w14:textId="77777777" w:rsidR="001106FD" w:rsidRPr="00F70546" w:rsidRDefault="001106FD" w:rsidP="00F70546">
            <w:pPr>
              <w:spacing w:line="276" w:lineRule="auto"/>
              <w:rPr>
                <w:szCs w:val="28"/>
              </w:rPr>
            </w:pPr>
            <w:r w:rsidRPr="00F70546">
              <w:rPr>
                <w:szCs w:val="28"/>
              </w:rPr>
              <w:t>+ Tiếp tục làm theo trình tự trên đến hết và ghép nối cả bài.</w:t>
            </w:r>
          </w:p>
          <w:p w14:paraId="10D4153B" w14:textId="77777777" w:rsidR="001106FD" w:rsidRPr="00F70546" w:rsidRDefault="001106FD" w:rsidP="00F70546">
            <w:pPr>
              <w:spacing w:line="276" w:lineRule="auto"/>
              <w:rPr>
                <w:szCs w:val="28"/>
              </w:rPr>
            </w:pPr>
            <w:r w:rsidRPr="00F70546">
              <w:rPr>
                <w:szCs w:val="28"/>
              </w:rPr>
              <w:t>- GV đệm đàn hoặc cho HS đọc hoàn thiện bài đọc nhạc trên học liệu điện tử (bản piano, bản có tiết tấu). Phát hiện và sửa sai (nếu có).</w:t>
            </w:r>
          </w:p>
          <w:p w14:paraId="333F3CB2" w14:textId="77777777" w:rsidR="0004411E" w:rsidRPr="00AA51EB" w:rsidRDefault="0004411E" w:rsidP="00F70546">
            <w:pPr>
              <w:spacing w:line="276" w:lineRule="auto"/>
              <w:rPr>
                <w:b/>
                <w:bCs/>
                <w:i/>
                <w:iCs/>
                <w:szCs w:val="28"/>
                <w:lang w:val="pt-BR"/>
              </w:rPr>
            </w:pPr>
            <w:r w:rsidRPr="00AA51EB">
              <w:rPr>
                <w:b/>
                <w:bCs/>
                <w:i/>
                <w:iCs/>
                <w:szCs w:val="28"/>
                <w:lang w:val="pt-BR"/>
              </w:rPr>
              <w:t>Bước 2: Thực hiện nhiệm vụ học  tập</w:t>
            </w:r>
          </w:p>
          <w:p w14:paraId="1C083E5A" w14:textId="77777777" w:rsidR="0004411E" w:rsidRPr="00F70546" w:rsidRDefault="0004411E" w:rsidP="00F70546">
            <w:pPr>
              <w:spacing w:line="276" w:lineRule="auto"/>
              <w:rPr>
                <w:bCs/>
                <w:szCs w:val="28"/>
              </w:rPr>
            </w:pPr>
            <w:r w:rsidRPr="00F70546">
              <w:rPr>
                <w:szCs w:val="28"/>
              </w:rPr>
              <w:t>- Tìm hiểu bài đọc nhạc số 2</w:t>
            </w:r>
            <w:r w:rsidRPr="00F70546">
              <w:rPr>
                <w:bCs/>
                <w:szCs w:val="28"/>
              </w:rPr>
              <w:t xml:space="preserve"> </w:t>
            </w:r>
          </w:p>
          <w:p w14:paraId="034CB354" w14:textId="77777777" w:rsidR="0004411E" w:rsidRPr="00F70546" w:rsidRDefault="0004411E" w:rsidP="00F70546">
            <w:pPr>
              <w:spacing w:line="276" w:lineRule="auto"/>
              <w:rPr>
                <w:bCs/>
                <w:szCs w:val="28"/>
              </w:rPr>
            </w:pPr>
            <w:r w:rsidRPr="00F70546">
              <w:rPr>
                <w:bCs/>
                <w:szCs w:val="28"/>
              </w:rPr>
              <w:t>- Đọc gam Đô trưởng và trục của gam</w:t>
            </w:r>
          </w:p>
          <w:p w14:paraId="30884C92" w14:textId="77777777" w:rsidR="0004411E" w:rsidRPr="00F70546" w:rsidRDefault="0004411E" w:rsidP="00F70546">
            <w:pPr>
              <w:spacing w:line="276" w:lineRule="auto"/>
              <w:rPr>
                <w:bCs/>
                <w:szCs w:val="28"/>
              </w:rPr>
            </w:pPr>
            <w:r w:rsidRPr="00F70546">
              <w:rPr>
                <w:bCs/>
                <w:szCs w:val="28"/>
              </w:rPr>
              <w:t>- Luyện tập tiết tấu</w:t>
            </w:r>
          </w:p>
          <w:p w14:paraId="77EE5993" w14:textId="77777777" w:rsidR="0004411E" w:rsidRPr="00F70546" w:rsidRDefault="0004411E" w:rsidP="00F70546">
            <w:pPr>
              <w:spacing w:line="276" w:lineRule="auto"/>
              <w:rPr>
                <w:szCs w:val="28"/>
              </w:rPr>
            </w:pPr>
            <w:r w:rsidRPr="00F70546">
              <w:rPr>
                <w:szCs w:val="28"/>
              </w:rPr>
              <w:t>d. Tập đọc từng nét nhạc.</w:t>
            </w:r>
          </w:p>
          <w:p w14:paraId="0DEF59C3" w14:textId="77777777" w:rsidR="0004411E" w:rsidRPr="00AA51EB" w:rsidRDefault="0004411E" w:rsidP="00F70546">
            <w:pPr>
              <w:spacing w:line="276" w:lineRule="auto"/>
              <w:rPr>
                <w:b/>
                <w:bCs/>
                <w:i/>
                <w:iCs/>
                <w:szCs w:val="28"/>
                <w:lang w:val="pt-BR"/>
              </w:rPr>
            </w:pPr>
            <w:r w:rsidRPr="00AA51EB">
              <w:rPr>
                <w:b/>
                <w:bCs/>
                <w:i/>
                <w:iCs/>
                <w:szCs w:val="28"/>
                <w:lang w:val="pt-BR"/>
              </w:rPr>
              <w:t>Bước 3: Báo cáo kết quả học tập</w:t>
            </w:r>
            <w:r w:rsidRPr="00AA51EB">
              <w:rPr>
                <w:b/>
                <w:szCs w:val="28"/>
                <w:lang w:val="vi-VN"/>
              </w:rPr>
              <w:t xml:space="preserve"> </w:t>
            </w:r>
          </w:p>
          <w:p w14:paraId="32533CF9" w14:textId="77777777" w:rsidR="0004411E" w:rsidRPr="00F70546" w:rsidRDefault="0004411E" w:rsidP="00F70546">
            <w:pPr>
              <w:spacing w:line="276" w:lineRule="auto"/>
              <w:rPr>
                <w:szCs w:val="28"/>
              </w:rPr>
            </w:pPr>
            <w:r w:rsidRPr="00F70546">
              <w:rPr>
                <w:szCs w:val="28"/>
                <w:lang w:val="vi-VN"/>
              </w:rPr>
              <w:t>- 1 HS đại diện cho nhóm lên trình bày</w:t>
            </w:r>
          </w:p>
          <w:p w14:paraId="3E56D999" w14:textId="77777777" w:rsidR="0004411E" w:rsidRPr="00F70546" w:rsidRDefault="0004411E" w:rsidP="00F70546">
            <w:pPr>
              <w:spacing w:line="276" w:lineRule="auto"/>
              <w:rPr>
                <w:szCs w:val="28"/>
              </w:rPr>
            </w:pPr>
            <w:r w:rsidRPr="00F70546">
              <w:rPr>
                <w:szCs w:val="28"/>
              </w:rPr>
              <w:t>- Tổ, nhóm, cá nh</w:t>
            </w:r>
            <w:r w:rsidR="00857D22" w:rsidRPr="00F70546">
              <w:rPr>
                <w:szCs w:val="28"/>
              </w:rPr>
              <w:t>â</w:t>
            </w:r>
            <w:r w:rsidRPr="00F70546">
              <w:rPr>
                <w:szCs w:val="28"/>
              </w:rPr>
              <w:t>n trình bày</w:t>
            </w:r>
          </w:p>
          <w:p w14:paraId="24E6A4D1" w14:textId="77777777" w:rsidR="00857D22" w:rsidRPr="00AA51EB" w:rsidRDefault="00857D22" w:rsidP="00F70546">
            <w:pPr>
              <w:spacing w:line="276" w:lineRule="auto"/>
              <w:rPr>
                <w:b/>
                <w:szCs w:val="28"/>
                <w:lang w:val="pt-BR"/>
              </w:rPr>
            </w:pPr>
            <w:r w:rsidRPr="00AA51EB">
              <w:rPr>
                <w:b/>
                <w:bCs/>
                <w:i/>
                <w:iCs/>
                <w:szCs w:val="28"/>
                <w:lang w:val="pt-BR"/>
              </w:rPr>
              <w:t>Bước 3: Báo cáo kết quả học tập</w:t>
            </w:r>
          </w:p>
          <w:p w14:paraId="3F4D9E6C" w14:textId="77777777" w:rsidR="00857D22" w:rsidRPr="00F70546" w:rsidRDefault="00857D22" w:rsidP="00F70546">
            <w:pPr>
              <w:spacing w:line="276" w:lineRule="auto"/>
              <w:rPr>
                <w:szCs w:val="28"/>
                <w:lang w:val="pt-BR"/>
              </w:rPr>
            </w:pPr>
            <w:r w:rsidRPr="00F70546">
              <w:rPr>
                <w:szCs w:val="28"/>
                <w:lang w:val="pt-BR"/>
              </w:rPr>
              <w:t xml:space="preserve">- </w:t>
            </w:r>
            <w:r w:rsidRPr="00F70546">
              <w:rPr>
                <w:spacing w:val="-16"/>
                <w:szCs w:val="28"/>
              </w:rPr>
              <w:t>HS đọc bài TĐN</w:t>
            </w:r>
          </w:p>
          <w:p w14:paraId="1FC36D6D" w14:textId="77777777" w:rsidR="0004411E" w:rsidRDefault="00857D22" w:rsidP="00F70546">
            <w:pPr>
              <w:spacing w:line="276" w:lineRule="auto"/>
              <w:rPr>
                <w:szCs w:val="28"/>
              </w:rPr>
            </w:pPr>
            <w:r w:rsidRPr="00F70546">
              <w:rPr>
                <w:szCs w:val="28"/>
              </w:rPr>
              <w:t>- GV nhận xét- sửa sai (nếu có).</w:t>
            </w:r>
          </w:p>
          <w:p w14:paraId="2749C06C" w14:textId="77777777" w:rsidR="00AA51EB" w:rsidRPr="00F70546" w:rsidRDefault="00AA51EB" w:rsidP="00AA51EB">
            <w:pPr>
              <w:spacing w:line="276" w:lineRule="auto"/>
              <w:rPr>
                <w:szCs w:val="28"/>
                <w:lang w:val="pt-BR"/>
              </w:rPr>
            </w:pPr>
            <w:r>
              <w:rPr>
                <w:b/>
                <w:bCs/>
                <w:i/>
                <w:iCs/>
                <w:szCs w:val="28"/>
                <w:lang w:val="pt-BR"/>
              </w:rPr>
              <w:t>Bước 4</w:t>
            </w:r>
            <w:r w:rsidRPr="00F60068">
              <w:rPr>
                <w:b/>
                <w:bCs/>
                <w:i/>
                <w:iCs/>
                <w:szCs w:val="28"/>
                <w:lang w:val="pt-BR"/>
              </w:rPr>
              <w:t xml:space="preserve">: </w:t>
            </w:r>
            <w:r w:rsidRPr="00F60068">
              <w:rPr>
                <w:b/>
                <w:iCs/>
                <w:color w:val="000000"/>
                <w:sz w:val="26"/>
                <w:szCs w:val="26"/>
                <w:lang w:val="vi-VN"/>
              </w:rPr>
              <w:t>Kết</w:t>
            </w:r>
            <w:r w:rsidRPr="00916D91">
              <w:rPr>
                <w:b/>
                <w:iCs/>
                <w:color w:val="000000"/>
                <w:sz w:val="26"/>
                <w:szCs w:val="26"/>
                <w:lang w:val="vi-VN"/>
              </w:rPr>
              <w:t xml:space="preserve"> luận, nhận định</w:t>
            </w:r>
          </w:p>
          <w:p w14:paraId="5367B032" w14:textId="77777777" w:rsidR="00AA51EB" w:rsidRPr="00916D91" w:rsidRDefault="00AA51EB" w:rsidP="00AA51EB">
            <w:pPr>
              <w:jc w:val="both"/>
              <w:rPr>
                <w:color w:val="000000"/>
                <w:sz w:val="26"/>
                <w:szCs w:val="26"/>
                <w:lang w:val="vi-VN"/>
              </w:rPr>
            </w:pPr>
            <w:r w:rsidRPr="00916D91">
              <w:rPr>
                <w:color w:val="000000"/>
                <w:sz w:val="26"/>
                <w:szCs w:val="26"/>
                <w:lang w:val="vi-VN"/>
              </w:rPr>
              <w:t>(GV chỉ định HS phát biểu cảm nhận, gọi HS nhận xét, GV nhận xét)</w:t>
            </w:r>
            <w:r w:rsidRPr="00916D91">
              <w:rPr>
                <w:bCs/>
                <w:iCs/>
                <w:color w:val="000000"/>
                <w:sz w:val="26"/>
                <w:szCs w:val="26"/>
                <w:lang w:val="vi-VN"/>
              </w:rPr>
              <w:t>.</w:t>
            </w:r>
          </w:p>
          <w:p w14:paraId="4BDF5A83" w14:textId="77777777" w:rsidR="00AA51EB" w:rsidRPr="00AA51EB" w:rsidRDefault="00AA51EB" w:rsidP="00AA51EB">
            <w:pPr>
              <w:spacing w:line="276" w:lineRule="auto"/>
              <w:rPr>
                <w:rFonts w:eastAsia="Calibri"/>
                <w:iCs/>
                <w:szCs w:val="28"/>
              </w:rPr>
            </w:pPr>
            <w:r w:rsidRPr="00916D91">
              <w:rPr>
                <w:color w:val="000000"/>
                <w:sz w:val="26"/>
                <w:szCs w:val="26"/>
                <w:lang w:val="vi-VN"/>
              </w:rPr>
              <w:t xml:space="preserve">- GV khuyến khích, cá nhân, nhóm có thêm nhiều ý tưởng sáng tạo phong phú để thể hiện bài đọc nhạc </w:t>
            </w:r>
            <w:r>
              <w:rPr>
                <w:color w:val="000000"/>
                <w:sz w:val="26"/>
                <w:szCs w:val="26"/>
              </w:rPr>
              <w:t>s</w:t>
            </w:r>
            <w:r>
              <w:rPr>
                <w:color w:val="000000"/>
                <w:sz w:val="26"/>
                <w:szCs w:val="26"/>
                <w:lang w:val="vi-VN"/>
              </w:rPr>
              <w:t>ố</w:t>
            </w:r>
            <w:r>
              <w:rPr>
                <w:color w:val="000000"/>
                <w:sz w:val="26"/>
                <w:szCs w:val="26"/>
              </w:rPr>
              <w:t xml:space="preserve"> 2</w:t>
            </w:r>
          </w:p>
        </w:tc>
        <w:tc>
          <w:tcPr>
            <w:tcW w:w="4207" w:type="dxa"/>
            <w:tcBorders>
              <w:bottom w:val="single" w:sz="4" w:space="0" w:color="auto"/>
            </w:tcBorders>
          </w:tcPr>
          <w:p w14:paraId="52A02017" w14:textId="77777777" w:rsidR="009A499D" w:rsidRPr="00F70546" w:rsidRDefault="009A499D" w:rsidP="00F70546">
            <w:pPr>
              <w:spacing w:line="276" w:lineRule="auto"/>
              <w:rPr>
                <w:i/>
                <w:iCs/>
                <w:szCs w:val="28"/>
              </w:rPr>
            </w:pPr>
          </w:p>
          <w:p w14:paraId="63FBFDA7" w14:textId="77777777" w:rsidR="009A499D" w:rsidRPr="00F70546" w:rsidRDefault="009A499D" w:rsidP="00F70546">
            <w:pPr>
              <w:spacing w:line="276" w:lineRule="auto"/>
              <w:rPr>
                <w:i/>
                <w:iCs/>
                <w:szCs w:val="28"/>
              </w:rPr>
            </w:pPr>
            <w:r w:rsidRPr="00F70546">
              <w:rPr>
                <w:i/>
                <w:iCs/>
                <w:szCs w:val="28"/>
              </w:rPr>
              <w:t>a</w:t>
            </w:r>
            <w:r w:rsidRPr="00F70546">
              <w:rPr>
                <w:i/>
                <w:iCs/>
                <w:szCs w:val="28"/>
                <w:lang w:val="vi-VN"/>
              </w:rPr>
              <w:t xml:space="preserve">. </w:t>
            </w:r>
            <w:r w:rsidRPr="00F70546">
              <w:rPr>
                <w:i/>
                <w:iCs/>
                <w:szCs w:val="28"/>
              </w:rPr>
              <w:t>Tìm hiểu bài đọc nhạc số 2</w:t>
            </w:r>
          </w:p>
          <w:p w14:paraId="553ECDB4" w14:textId="77777777" w:rsidR="009A499D" w:rsidRPr="00F70546" w:rsidRDefault="009A499D" w:rsidP="00F70546">
            <w:pPr>
              <w:spacing w:line="276" w:lineRule="auto"/>
              <w:rPr>
                <w:i/>
                <w:szCs w:val="28"/>
              </w:rPr>
            </w:pPr>
            <w:r w:rsidRPr="00F70546">
              <w:rPr>
                <w:szCs w:val="28"/>
              </w:rPr>
              <w:t xml:space="preserve">+ </w:t>
            </w:r>
            <w:r w:rsidRPr="00F70546">
              <w:rPr>
                <w:i/>
                <w:szCs w:val="28"/>
              </w:rPr>
              <w:t>Nhịp 2/4: Là nhịp có 2 phách trong một ô nhịp. Mỗi phách có giá trị trường độ bằng một nốt đen, phách 1 là phách mạnh, phách 2 là phách nhẹ.</w:t>
            </w:r>
          </w:p>
          <w:p w14:paraId="65664AA7" w14:textId="77777777" w:rsidR="005A32EC" w:rsidRPr="00F70546" w:rsidRDefault="005A32EC" w:rsidP="00F70546">
            <w:pPr>
              <w:spacing w:line="276" w:lineRule="auto"/>
              <w:rPr>
                <w:bCs/>
                <w:i/>
                <w:iCs/>
                <w:szCs w:val="28"/>
              </w:rPr>
            </w:pPr>
          </w:p>
          <w:p w14:paraId="204AE7D3" w14:textId="77777777" w:rsidR="005A32EC" w:rsidRPr="00F70546" w:rsidRDefault="005A32EC" w:rsidP="00F70546">
            <w:pPr>
              <w:spacing w:line="276" w:lineRule="auto"/>
              <w:rPr>
                <w:bCs/>
                <w:i/>
                <w:iCs/>
                <w:szCs w:val="28"/>
              </w:rPr>
            </w:pPr>
          </w:p>
          <w:p w14:paraId="74AC467E" w14:textId="77777777" w:rsidR="005A32EC" w:rsidRPr="00F70546" w:rsidRDefault="005A32EC" w:rsidP="00F70546">
            <w:pPr>
              <w:spacing w:line="276" w:lineRule="auto"/>
              <w:rPr>
                <w:bCs/>
                <w:i/>
                <w:iCs/>
                <w:szCs w:val="28"/>
              </w:rPr>
            </w:pPr>
          </w:p>
          <w:p w14:paraId="10193C7F" w14:textId="77777777" w:rsidR="005A32EC" w:rsidRPr="00F70546" w:rsidRDefault="005A32EC" w:rsidP="00F70546">
            <w:pPr>
              <w:spacing w:line="276" w:lineRule="auto"/>
              <w:rPr>
                <w:bCs/>
                <w:i/>
                <w:iCs/>
                <w:szCs w:val="28"/>
              </w:rPr>
            </w:pPr>
          </w:p>
          <w:p w14:paraId="33329D31" w14:textId="77777777" w:rsidR="005A32EC" w:rsidRPr="00F70546" w:rsidRDefault="005A32EC" w:rsidP="00F70546">
            <w:pPr>
              <w:spacing w:line="276" w:lineRule="auto"/>
              <w:rPr>
                <w:bCs/>
                <w:i/>
                <w:iCs/>
                <w:szCs w:val="28"/>
              </w:rPr>
            </w:pPr>
          </w:p>
          <w:p w14:paraId="37C53E76" w14:textId="77777777" w:rsidR="0049026E" w:rsidRPr="00F70546" w:rsidRDefault="0049026E" w:rsidP="00F70546">
            <w:pPr>
              <w:spacing w:line="276" w:lineRule="auto"/>
              <w:rPr>
                <w:bCs/>
                <w:i/>
                <w:iCs/>
                <w:szCs w:val="28"/>
              </w:rPr>
            </w:pPr>
          </w:p>
          <w:p w14:paraId="24FA10A8" w14:textId="77777777" w:rsidR="0049026E" w:rsidRPr="00F70546" w:rsidRDefault="0049026E" w:rsidP="00F70546">
            <w:pPr>
              <w:spacing w:line="276" w:lineRule="auto"/>
              <w:rPr>
                <w:bCs/>
                <w:i/>
                <w:iCs/>
                <w:szCs w:val="28"/>
              </w:rPr>
            </w:pPr>
          </w:p>
          <w:p w14:paraId="285DC411" w14:textId="77777777" w:rsidR="0049026E" w:rsidRPr="00F70546" w:rsidRDefault="0049026E" w:rsidP="00F70546">
            <w:pPr>
              <w:spacing w:line="276" w:lineRule="auto"/>
              <w:rPr>
                <w:bCs/>
                <w:i/>
                <w:iCs/>
                <w:szCs w:val="28"/>
              </w:rPr>
            </w:pPr>
          </w:p>
          <w:p w14:paraId="30377B25" w14:textId="77777777" w:rsidR="0049026E" w:rsidRPr="00F70546" w:rsidRDefault="0049026E" w:rsidP="00F70546">
            <w:pPr>
              <w:spacing w:line="276" w:lineRule="auto"/>
              <w:rPr>
                <w:bCs/>
                <w:i/>
                <w:iCs/>
                <w:szCs w:val="28"/>
              </w:rPr>
            </w:pPr>
          </w:p>
          <w:p w14:paraId="5B7C1268" w14:textId="77777777" w:rsidR="0049026E" w:rsidRPr="00F70546" w:rsidRDefault="0049026E" w:rsidP="00F70546">
            <w:pPr>
              <w:spacing w:line="276" w:lineRule="auto"/>
              <w:rPr>
                <w:bCs/>
                <w:i/>
                <w:iCs/>
                <w:szCs w:val="28"/>
              </w:rPr>
            </w:pPr>
          </w:p>
          <w:p w14:paraId="41DB0310" w14:textId="77777777" w:rsidR="0049026E" w:rsidRPr="00F70546" w:rsidRDefault="0049026E" w:rsidP="00F70546">
            <w:pPr>
              <w:spacing w:line="276" w:lineRule="auto"/>
              <w:rPr>
                <w:bCs/>
                <w:i/>
                <w:iCs/>
                <w:szCs w:val="28"/>
              </w:rPr>
            </w:pPr>
          </w:p>
          <w:p w14:paraId="0A114A24" w14:textId="77777777" w:rsidR="0049026E" w:rsidRPr="00F70546" w:rsidRDefault="0049026E" w:rsidP="00F70546">
            <w:pPr>
              <w:spacing w:line="276" w:lineRule="auto"/>
              <w:rPr>
                <w:bCs/>
                <w:i/>
                <w:iCs/>
                <w:szCs w:val="28"/>
              </w:rPr>
            </w:pPr>
          </w:p>
          <w:p w14:paraId="54560BF0" w14:textId="77777777" w:rsidR="005A32EC" w:rsidRPr="00F70546" w:rsidRDefault="005A32EC" w:rsidP="00F70546">
            <w:pPr>
              <w:spacing w:line="276" w:lineRule="auto"/>
              <w:rPr>
                <w:bCs/>
                <w:i/>
                <w:iCs/>
                <w:szCs w:val="28"/>
              </w:rPr>
            </w:pPr>
            <w:r w:rsidRPr="00F70546">
              <w:rPr>
                <w:bCs/>
                <w:i/>
                <w:iCs/>
                <w:szCs w:val="28"/>
              </w:rPr>
              <w:t>b. Đọc gam Đô trưởng và trục của gam</w:t>
            </w:r>
          </w:p>
          <w:p w14:paraId="0414CD42" w14:textId="77777777" w:rsidR="005A32EC" w:rsidRPr="00F70546" w:rsidRDefault="005A32EC" w:rsidP="00F70546">
            <w:pPr>
              <w:spacing w:line="276" w:lineRule="auto"/>
              <w:rPr>
                <w:bCs/>
                <w:i/>
                <w:iCs/>
                <w:szCs w:val="28"/>
              </w:rPr>
            </w:pPr>
          </w:p>
          <w:p w14:paraId="2D131300" w14:textId="77777777" w:rsidR="009D46B1" w:rsidRPr="00F70546" w:rsidRDefault="005A32EC" w:rsidP="00F70546">
            <w:pPr>
              <w:spacing w:line="276" w:lineRule="auto"/>
              <w:rPr>
                <w:bCs/>
                <w:i/>
                <w:iCs/>
                <w:szCs w:val="28"/>
              </w:rPr>
            </w:pPr>
            <w:r w:rsidRPr="00F70546">
              <w:rPr>
                <w:bCs/>
                <w:i/>
                <w:iCs/>
                <w:szCs w:val="28"/>
              </w:rPr>
              <w:t>c. Luyện tập tiết tấu</w:t>
            </w:r>
          </w:p>
          <w:p w14:paraId="4FCCBF6A" w14:textId="77777777" w:rsidR="0049026E" w:rsidRPr="00F70546" w:rsidRDefault="0049026E" w:rsidP="00F70546">
            <w:pPr>
              <w:spacing w:line="276" w:lineRule="auto"/>
              <w:rPr>
                <w:bCs/>
                <w:i/>
                <w:iCs/>
                <w:szCs w:val="28"/>
              </w:rPr>
            </w:pPr>
          </w:p>
          <w:p w14:paraId="7CD82C3B" w14:textId="77777777" w:rsidR="0049026E" w:rsidRPr="00F70546" w:rsidRDefault="0049026E" w:rsidP="00F70546">
            <w:pPr>
              <w:spacing w:line="276" w:lineRule="auto"/>
              <w:rPr>
                <w:bCs/>
                <w:i/>
                <w:iCs/>
                <w:szCs w:val="28"/>
              </w:rPr>
            </w:pPr>
          </w:p>
          <w:p w14:paraId="0C25D4C3" w14:textId="77777777" w:rsidR="0049026E" w:rsidRPr="00F70546" w:rsidRDefault="0049026E" w:rsidP="00F70546">
            <w:pPr>
              <w:spacing w:line="276" w:lineRule="auto"/>
              <w:rPr>
                <w:i/>
                <w:szCs w:val="28"/>
              </w:rPr>
            </w:pPr>
            <w:r w:rsidRPr="00F70546">
              <w:rPr>
                <w:i/>
                <w:szCs w:val="28"/>
              </w:rPr>
              <w:t>d. Tập đọc từng nét nhạc.</w:t>
            </w:r>
          </w:p>
          <w:p w14:paraId="22600419" w14:textId="77777777" w:rsidR="0049026E" w:rsidRPr="00F70546" w:rsidRDefault="0049026E" w:rsidP="00F70546">
            <w:pPr>
              <w:spacing w:line="276" w:lineRule="auto"/>
              <w:rPr>
                <w:szCs w:val="28"/>
                <w:lang w:val="vi-VN"/>
              </w:rPr>
            </w:pPr>
          </w:p>
        </w:tc>
      </w:tr>
    </w:tbl>
    <w:p w14:paraId="41A03C9B" w14:textId="77777777" w:rsidR="009D46B1" w:rsidRPr="00B71E10" w:rsidRDefault="00325221" w:rsidP="00F70546">
      <w:pPr>
        <w:spacing w:line="276" w:lineRule="auto"/>
        <w:rPr>
          <w:b/>
          <w:bCs/>
          <w:iCs/>
          <w:sz w:val="28"/>
          <w:szCs w:val="28"/>
        </w:rPr>
      </w:pPr>
      <w:r w:rsidRPr="00B71E10">
        <w:rPr>
          <w:b/>
          <w:bCs/>
          <w:iCs/>
          <w:sz w:val="28"/>
          <w:szCs w:val="28"/>
        </w:rPr>
        <w:lastRenderedPageBreak/>
        <w:t>3. Hoạt động 3: Luyện tập</w:t>
      </w:r>
    </w:p>
    <w:p w14:paraId="3B41EAB7" w14:textId="77777777" w:rsidR="00325221" w:rsidRPr="00B71E10" w:rsidRDefault="00325221" w:rsidP="00F70546">
      <w:pPr>
        <w:spacing w:line="276" w:lineRule="auto"/>
        <w:rPr>
          <w:b/>
          <w:sz w:val="28"/>
          <w:szCs w:val="28"/>
          <w:lang w:val="vi-VN"/>
        </w:rPr>
      </w:pPr>
      <w:r w:rsidRPr="00B71E10">
        <w:rPr>
          <w:b/>
          <w:sz w:val="28"/>
          <w:szCs w:val="28"/>
          <w:lang w:val="vi-VN"/>
        </w:rPr>
        <w:t xml:space="preserve">a. Mục tiêu: </w:t>
      </w:r>
    </w:p>
    <w:p w14:paraId="6AD6313D" w14:textId="77777777" w:rsidR="00882465" w:rsidRPr="00F70546" w:rsidRDefault="00325221" w:rsidP="00F70546">
      <w:pPr>
        <w:spacing w:line="276" w:lineRule="auto"/>
        <w:rPr>
          <w:sz w:val="28"/>
          <w:szCs w:val="28"/>
        </w:rPr>
      </w:pPr>
      <w:r w:rsidRPr="00F70546">
        <w:rPr>
          <w:sz w:val="28"/>
          <w:szCs w:val="28"/>
          <w:lang w:val="vi-VN"/>
        </w:rPr>
        <w:t>- HS biết đọc nhạc kết hợp</w:t>
      </w:r>
      <w:r w:rsidRPr="00F70546">
        <w:rPr>
          <w:sz w:val="28"/>
          <w:szCs w:val="28"/>
        </w:rPr>
        <w:t xml:space="preserve"> </w:t>
      </w:r>
      <w:r w:rsidRPr="00F70546">
        <w:rPr>
          <w:sz w:val="28"/>
          <w:szCs w:val="28"/>
          <w:lang w:val="vi-VN"/>
        </w:rPr>
        <w:t>gõ đệm theo phách, đọc</w:t>
      </w:r>
      <w:r w:rsidRPr="00F70546">
        <w:rPr>
          <w:sz w:val="28"/>
          <w:szCs w:val="28"/>
        </w:rPr>
        <w:t xml:space="preserve"> </w:t>
      </w:r>
      <w:r w:rsidRPr="00F70546">
        <w:rPr>
          <w:sz w:val="28"/>
          <w:szCs w:val="28"/>
          <w:lang w:val="vi-VN"/>
        </w:rPr>
        <w:t>nhạc kết hợp đánh nhịp</w:t>
      </w:r>
      <w:r w:rsidR="00882465" w:rsidRPr="00F70546">
        <w:rPr>
          <w:sz w:val="28"/>
          <w:szCs w:val="28"/>
        </w:rPr>
        <w:t xml:space="preserve"> 2/4. - </w:t>
      </w:r>
      <w:r w:rsidRPr="00F70546">
        <w:rPr>
          <w:sz w:val="28"/>
          <w:szCs w:val="28"/>
          <w:lang w:val="vi-VN"/>
        </w:rPr>
        <w:t>Phát triển năng lực:</w:t>
      </w:r>
      <w:r w:rsidRPr="00F70546">
        <w:rPr>
          <w:sz w:val="28"/>
          <w:szCs w:val="28"/>
        </w:rPr>
        <w:t xml:space="preserve"> </w:t>
      </w:r>
      <w:r w:rsidR="00882465" w:rsidRPr="00F70546">
        <w:rPr>
          <w:bCs/>
          <w:sz w:val="28"/>
          <w:szCs w:val="28"/>
        </w:rPr>
        <w:t>Biết cảm thụ và thể hiện. Vận dụng linh hoạt những kiến thức, kỹ năng để đọc nhạc, gõ đệm cho Bài đọc nhạc số 2.</w:t>
      </w:r>
    </w:p>
    <w:p w14:paraId="362BEB4B" w14:textId="77777777" w:rsidR="00882465" w:rsidRPr="00B71E10" w:rsidRDefault="00325221" w:rsidP="00F70546">
      <w:pPr>
        <w:spacing w:line="276" w:lineRule="auto"/>
        <w:rPr>
          <w:b/>
          <w:sz w:val="28"/>
          <w:szCs w:val="28"/>
        </w:rPr>
      </w:pPr>
      <w:r w:rsidRPr="00B71E10">
        <w:rPr>
          <w:b/>
          <w:sz w:val="28"/>
          <w:szCs w:val="28"/>
          <w:lang w:val="vi-VN"/>
        </w:rPr>
        <w:t>b. Nội dung:</w:t>
      </w:r>
    </w:p>
    <w:p w14:paraId="4DEE7915" w14:textId="77777777" w:rsidR="00325221" w:rsidRPr="00F70546" w:rsidRDefault="00882465" w:rsidP="00F70546">
      <w:pPr>
        <w:spacing w:line="276" w:lineRule="auto"/>
        <w:rPr>
          <w:sz w:val="28"/>
          <w:szCs w:val="28"/>
          <w:lang w:val="vi-VN"/>
        </w:rPr>
      </w:pPr>
      <w:r w:rsidRPr="00F70546">
        <w:rPr>
          <w:sz w:val="28"/>
          <w:szCs w:val="28"/>
        </w:rPr>
        <w:t>-</w:t>
      </w:r>
      <w:r w:rsidR="00325221" w:rsidRPr="00F70546">
        <w:rPr>
          <w:sz w:val="28"/>
          <w:szCs w:val="28"/>
        </w:rPr>
        <w:t xml:space="preserve"> </w:t>
      </w:r>
      <w:r w:rsidR="00325221" w:rsidRPr="00F70546">
        <w:rPr>
          <w:bCs/>
          <w:sz w:val="28"/>
          <w:szCs w:val="28"/>
        </w:rPr>
        <w:t>HS biết đọc nhạc kết hợp gõ đệm theo phách, đọc nhạc kết hợp đánh nhịp.</w:t>
      </w:r>
    </w:p>
    <w:p w14:paraId="50A7F67E" w14:textId="77777777" w:rsidR="00882465" w:rsidRPr="00B71E10" w:rsidRDefault="00325221" w:rsidP="00F70546">
      <w:pPr>
        <w:spacing w:line="276" w:lineRule="auto"/>
        <w:rPr>
          <w:b/>
          <w:sz w:val="28"/>
          <w:szCs w:val="28"/>
        </w:rPr>
      </w:pPr>
      <w:r w:rsidRPr="00B71E10">
        <w:rPr>
          <w:b/>
          <w:sz w:val="28"/>
          <w:szCs w:val="28"/>
          <w:lang w:val="vi-VN"/>
        </w:rPr>
        <w:lastRenderedPageBreak/>
        <w:t>c. Sả</w:t>
      </w:r>
      <w:r w:rsidRPr="00B71E10">
        <w:rPr>
          <w:b/>
          <w:sz w:val="28"/>
          <w:szCs w:val="28"/>
        </w:rPr>
        <w:t>n</w:t>
      </w:r>
      <w:r w:rsidRPr="00B71E10">
        <w:rPr>
          <w:b/>
          <w:sz w:val="28"/>
          <w:szCs w:val="28"/>
          <w:lang w:val="vi-VN"/>
        </w:rPr>
        <w:t xml:space="preserve"> phẩm:</w:t>
      </w:r>
      <w:r w:rsidRPr="00B71E10">
        <w:rPr>
          <w:b/>
          <w:sz w:val="28"/>
          <w:szCs w:val="28"/>
        </w:rPr>
        <w:t xml:space="preserve"> </w:t>
      </w:r>
    </w:p>
    <w:p w14:paraId="56A80DC6" w14:textId="77777777" w:rsidR="00325221" w:rsidRPr="00F70546" w:rsidRDefault="00882465" w:rsidP="00F70546">
      <w:pPr>
        <w:spacing w:line="276" w:lineRule="auto"/>
        <w:rPr>
          <w:sz w:val="28"/>
          <w:szCs w:val="28"/>
        </w:rPr>
      </w:pPr>
      <w:r w:rsidRPr="00F70546">
        <w:rPr>
          <w:sz w:val="28"/>
          <w:szCs w:val="28"/>
        </w:rPr>
        <w:t xml:space="preserve">- </w:t>
      </w:r>
      <w:r w:rsidR="00325221" w:rsidRPr="00F70546">
        <w:rPr>
          <w:sz w:val="28"/>
          <w:szCs w:val="28"/>
        </w:rPr>
        <w:t>Học sinh b</w:t>
      </w:r>
      <w:r w:rsidR="00325221" w:rsidRPr="00F70546">
        <w:rPr>
          <w:bCs/>
          <w:sz w:val="28"/>
          <w:szCs w:val="28"/>
        </w:rPr>
        <w:t>iết dùng những kiến thức, kỹ năng để giải quyết nhiệm vụ học tập được giao.</w:t>
      </w:r>
    </w:p>
    <w:p w14:paraId="08254225" w14:textId="77777777" w:rsidR="00325221" w:rsidRPr="00F70546" w:rsidRDefault="00325221" w:rsidP="00F70546">
      <w:pPr>
        <w:spacing w:line="276" w:lineRule="auto"/>
        <w:rPr>
          <w:sz w:val="28"/>
          <w:szCs w:val="28"/>
          <w:lang w:val="vi-VN"/>
        </w:rPr>
      </w:pPr>
      <w:r w:rsidRPr="00B71E10">
        <w:rPr>
          <w:b/>
          <w:sz w:val="28"/>
          <w:szCs w:val="28"/>
          <w:lang w:val="vi-VN"/>
        </w:rPr>
        <w:t>d. Tổ chức thực hiện:</w:t>
      </w:r>
      <w:r w:rsidRPr="00F70546">
        <w:rPr>
          <w:sz w:val="28"/>
          <w:szCs w:val="28"/>
          <w:lang w:val="vi-VN"/>
        </w:rPr>
        <w:t xml:space="preserve">  </w:t>
      </w:r>
      <w:r w:rsidRPr="00F70546">
        <w:rPr>
          <w:i/>
          <w:sz w:val="28"/>
          <w:szCs w:val="28"/>
          <w:lang w:val="vi-VN"/>
        </w:rPr>
        <w:t>Phương pháp dạy học: Hợp tác</w:t>
      </w:r>
    </w:p>
    <w:p w14:paraId="1867376C" w14:textId="77777777" w:rsidR="0004411E" w:rsidRPr="00F70546" w:rsidRDefault="00325221" w:rsidP="00F70546">
      <w:pPr>
        <w:spacing w:line="276" w:lineRule="auto"/>
        <w:rPr>
          <w:i/>
          <w:sz w:val="28"/>
          <w:szCs w:val="28"/>
        </w:rPr>
      </w:pPr>
      <w:r w:rsidRPr="00F70546">
        <w:rPr>
          <w:i/>
          <w:sz w:val="28"/>
          <w:szCs w:val="28"/>
          <w:lang w:val="vi-VN"/>
        </w:rPr>
        <w:t xml:space="preserve">                                Kĩ thuật dạy học: Chia nhóm</w:t>
      </w:r>
    </w:p>
    <w:p w14:paraId="4AC5E3A1" w14:textId="77777777" w:rsidR="00882465" w:rsidRPr="00F70546" w:rsidRDefault="0004411E" w:rsidP="00F70546">
      <w:pPr>
        <w:spacing w:line="276" w:lineRule="auto"/>
        <w:rPr>
          <w:i/>
          <w:sz w:val="28"/>
          <w:szCs w:val="28"/>
        </w:rPr>
      </w:pPr>
      <w:r w:rsidRPr="00F83C3B">
        <w:rPr>
          <w:b/>
          <w:i/>
          <w:sz w:val="28"/>
          <w:szCs w:val="28"/>
          <w:lang w:val="es-MX"/>
        </w:rPr>
        <w:t>* Giáo dục học sinh khuyết tật:</w:t>
      </w:r>
      <w:r w:rsidRPr="00F70546">
        <w:rPr>
          <w:i/>
          <w:sz w:val="28"/>
          <w:szCs w:val="28"/>
          <w:lang w:val="es-MX"/>
        </w:rPr>
        <w:t xml:space="preserve"> </w:t>
      </w:r>
      <w:r w:rsidRPr="00F70546">
        <w:rPr>
          <w:sz w:val="28"/>
          <w:szCs w:val="28"/>
          <w:lang w:val="es-MX"/>
        </w:rPr>
        <w:t>Chú ý lắng nghe phần trình bày của các bạn.</w:t>
      </w:r>
    </w:p>
    <w:tbl>
      <w:tblPr>
        <w:tblStyle w:val="TableGrid41"/>
        <w:tblW w:w="9382" w:type="dxa"/>
        <w:tblInd w:w="108" w:type="dxa"/>
        <w:tblLayout w:type="fixed"/>
        <w:tblLook w:val="04A0" w:firstRow="1" w:lastRow="0" w:firstColumn="1" w:lastColumn="0" w:noHBand="0" w:noVBand="1"/>
      </w:tblPr>
      <w:tblGrid>
        <w:gridCol w:w="5175"/>
        <w:gridCol w:w="4207"/>
      </w:tblGrid>
      <w:tr w:rsidR="00325221" w:rsidRPr="00F70546" w14:paraId="2ACF802D" w14:textId="77777777" w:rsidTr="00B80734">
        <w:trPr>
          <w:trHeight w:val="313"/>
        </w:trPr>
        <w:tc>
          <w:tcPr>
            <w:tcW w:w="5175" w:type="dxa"/>
            <w:tcBorders>
              <w:top w:val="single" w:sz="4" w:space="0" w:color="auto"/>
              <w:bottom w:val="single" w:sz="4" w:space="0" w:color="auto"/>
            </w:tcBorders>
          </w:tcPr>
          <w:p w14:paraId="24BA7693" w14:textId="77777777" w:rsidR="00325221" w:rsidRPr="00F83C3B" w:rsidRDefault="00325221" w:rsidP="00F70546">
            <w:pPr>
              <w:spacing w:line="276" w:lineRule="auto"/>
              <w:rPr>
                <w:b/>
                <w:szCs w:val="28"/>
                <w:lang w:val="vi-VN"/>
              </w:rPr>
            </w:pPr>
            <w:r w:rsidRPr="00F83C3B">
              <w:rPr>
                <w:rFonts w:eastAsia="Calibri"/>
                <w:b/>
                <w:szCs w:val="28"/>
                <w:lang w:val="vi-VN"/>
              </w:rPr>
              <w:t xml:space="preserve">        Hoạt động của GV và HS</w:t>
            </w:r>
          </w:p>
        </w:tc>
        <w:tc>
          <w:tcPr>
            <w:tcW w:w="4207" w:type="dxa"/>
            <w:tcBorders>
              <w:top w:val="single" w:sz="4" w:space="0" w:color="auto"/>
              <w:bottom w:val="single" w:sz="4" w:space="0" w:color="auto"/>
            </w:tcBorders>
          </w:tcPr>
          <w:p w14:paraId="2063AC23" w14:textId="77777777" w:rsidR="00325221" w:rsidRPr="00F83C3B" w:rsidRDefault="00325221" w:rsidP="00F70546">
            <w:pPr>
              <w:spacing w:line="276" w:lineRule="auto"/>
              <w:rPr>
                <w:b/>
                <w:szCs w:val="28"/>
                <w:lang w:val="vi-VN"/>
              </w:rPr>
            </w:pPr>
            <w:r w:rsidRPr="00F83C3B">
              <w:rPr>
                <w:b/>
                <w:szCs w:val="28"/>
                <w:lang w:val="vi-VN"/>
              </w:rPr>
              <w:t xml:space="preserve">                         Nội dung</w:t>
            </w:r>
          </w:p>
        </w:tc>
      </w:tr>
      <w:tr w:rsidR="00325221" w:rsidRPr="00F70546" w14:paraId="2DD97DC7" w14:textId="77777777" w:rsidTr="00B80734">
        <w:trPr>
          <w:trHeight w:val="313"/>
        </w:trPr>
        <w:tc>
          <w:tcPr>
            <w:tcW w:w="5175" w:type="dxa"/>
            <w:tcBorders>
              <w:bottom w:val="single" w:sz="4" w:space="0" w:color="auto"/>
            </w:tcBorders>
          </w:tcPr>
          <w:p w14:paraId="7575006E" w14:textId="77777777" w:rsidR="00BF5DC8" w:rsidRPr="00F83C3B" w:rsidRDefault="00BF5DC8" w:rsidP="00F70546">
            <w:pPr>
              <w:spacing w:line="276" w:lineRule="auto"/>
              <w:rPr>
                <w:b/>
                <w:i/>
                <w:iCs/>
                <w:szCs w:val="28"/>
              </w:rPr>
            </w:pPr>
            <w:r w:rsidRPr="00F83C3B">
              <w:rPr>
                <w:b/>
                <w:i/>
                <w:iCs/>
                <w:szCs w:val="28"/>
              </w:rPr>
              <w:t>1. Bước 1: Chuyển giao nhiệm vụ học tập</w:t>
            </w:r>
          </w:p>
          <w:p w14:paraId="249E841C" w14:textId="77777777" w:rsidR="003E7A8D" w:rsidRPr="00F70546" w:rsidRDefault="003E7A8D" w:rsidP="00F70546">
            <w:pPr>
              <w:spacing w:line="276" w:lineRule="auto"/>
              <w:rPr>
                <w:szCs w:val="28"/>
              </w:rPr>
            </w:pPr>
            <w:r w:rsidRPr="00F70546">
              <w:rPr>
                <w:szCs w:val="28"/>
              </w:rPr>
              <w:t>- GV tổ chức cá nhân/nhóm đọc nhạc kết hợp gõ đệm theo phách. Nhắc HS cần nhấn vào  trọng âm phách 1 của mỗi ô nhịp, gõ nhẹ ở phách 2.</w:t>
            </w:r>
          </w:p>
          <w:p w14:paraId="703EDB4B" w14:textId="77777777" w:rsidR="003E7A8D" w:rsidRPr="00F70546" w:rsidRDefault="003E7A8D" w:rsidP="00F70546">
            <w:pPr>
              <w:spacing w:line="276" w:lineRule="auto"/>
              <w:rPr>
                <w:szCs w:val="28"/>
              </w:rPr>
            </w:pPr>
            <w:r w:rsidRPr="00F70546">
              <w:rPr>
                <w:szCs w:val="28"/>
              </w:rPr>
              <w:t xml:space="preserve">- GV gọi một số nhóm lên trình bày trước lớp. </w:t>
            </w:r>
          </w:p>
          <w:p w14:paraId="366FC422" w14:textId="77777777" w:rsidR="003E7A8D" w:rsidRPr="00F70546" w:rsidRDefault="003E7A8D" w:rsidP="00F70546">
            <w:pPr>
              <w:spacing w:line="276" w:lineRule="auto"/>
              <w:rPr>
                <w:szCs w:val="28"/>
              </w:rPr>
            </w:pPr>
            <w:r w:rsidRPr="00F70546">
              <w:rPr>
                <w:szCs w:val="28"/>
              </w:rPr>
              <w:t>- GV nhận xét và đánh giá.</w:t>
            </w:r>
          </w:p>
          <w:p w14:paraId="78C417CD" w14:textId="77777777" w:rsidR="003E7A8D" w:rsidRPr="00F70546" w:rsidRDefault="003E7A8D" w:rsidP="00F70546">
            <w:pPr>
              <w:spacing w:line="276" w:lineRule="auto"/>
              <w:rPr>
                <w:szCs w:val="28"/>
              </w:rPr>
            </w:pPr>
            <w:r w:rsidRPr="00F70546">
              <w:rPr>
                <w:szCs w:val="28"/>
              </w:rPr>
              <w:t>- GV hướng dẫn cho HS đọc nhạc kết hợp đánh nhịp  theo hình thức 1 nhóm đọc nhạc 1 nhóm đánh nhịp.</w:t>
            </w:r>
          </w:p>
          <w:p w14:paraId="15D2104E" w14:textId="77777777" w:rsidR="003E7A8D" w:rsidRPr="00F70546" w:rsidRDefault="003E7A8D" w:rsidP="00F70546">
            <w:pPr>
              <w:spacing w:line="276" w:lineRule="auto"/>
              <w:rPr>
                <w:szCs w:val="28"/>
              </w:rPr>
            </w:pPr>
            <w:r w:rsidRPr="00F70546">
              <w:rPr>
                <w:szCs w:val="28"/>
              </w:rPr>
              <w:t>- GV gọi một vài cá nhân/nhóm tự chọn các hình thức vừa học trình bày trước lớp.</w:t>
            </w:r>
          </w:p>
          <w:p w14:paraId="36C84B7D" w14:textId="77777777" w:rsidR="00325221" w:rsidRPr="00F70546" w:rsidRDefault="003E7A8D" w:rsidP="00F70546">
            <w:pPr>
              <w:spacing w:line="276" w:lineRule="auto"/>
              <w:rPr>
                <w:szCs w:val="28"/>
              </w:rPr>
            </w:pPr>
            <w:r w:rsidRPr="00F70546">
              <w:rPr>
                <w:szCs w:val="28"/>
              </w:rPr>
              <w:t>- GV nhận xét và đánh giá.</w:t>
            </w:r>
          </w:p>
          <w:p w14:paraId="3D04DB5E" w14:textId="77777777" w:rsidR="0004411E" w:rsidRPr="00F83C3B" w:rsidRDefault="0004411E" w:rsidP="00F70546">
            <w:pPr>
              <w:spacing w:line="276" w:lineRule="auto"/>
              <w:rPr>
                <w:b/>
                <w:bCs/>
                <w:i/>
                <w:iCs/>
                <w:szCs w:val="28"/>
                <w:lang w:val="pt-BR"/>
              </w:rPr>
            </w:pPr>
            <w:r w:rsidRPr="00F83C3B">
              <w:rPr>
                <w:b/>
                <w:bCs/>
                <w:i/>
                <w:iCs/>
                <w:szCs w:val="28"/>
                <w:lang w:val="pt-BR"/>
              </w:rPr>
              <w:t>Bước 2: Thực hiện nhiệm vụ học  tập</w:t>
            </w:r>
          </w:p>
          <w:p w14:paraId="7E6080A2" w14:textId="77777777" w:rsidR="0004411E" w:rsidRPr="00F70546" w:rsidRDefault="0004411E" w:rsidP="00F70546">
            <w:pPr>
              <w:spacing w:line="276" w:lineRule="auto"/>
              <w:rPr>
                <w:szCs w:val="28"/>
              </w:rPr>
            </w:pPr>
            <w:r w:rsidRPr="00F70546">
              <w:rPr>
                <w:szCs w:val="28"/>
              </w:rPr>
              <w:t>- Đọc nhạc kết hợp gõ đệm theo phách</w:t>
            </w:r>
          </w:p>
          <w:p w14:paraId="5733BEBC" w14:textId="77777777" w:rsidR="0004411E" w:rsidRPr="00F70546" w:rsidRDefault="0004411E" w:rsidP="00F70546">
            <w:pPr>
              <w:spacing w:line="276" w:lineRule="auto"/>
              <w:rPr>
                <w:szCs w:val="28"/>
              </w:rPr>
            </w:pPr>
            <w:r w:rsidRPr="00F70546">
              <w:rPr>
                <w:szCs w:val="28"/>
              </w:rPr>
              <w:t>- Thực hiện trình bày theo nhóm,cá nhân</w:t>
            </w:r>
          </w:p>
          <w:p w14:paraId="7729241C" w14:textId="77777777" w:rsidR="0004411E" w:rsidRPr="00F70546" w:rsidRDefault="0004411E" w:rsidP="00F70546">
            <w:pPr>
              <w:spacing w:line="276" w:lineRule="auto"/>
              <w:rPr>
                <w:bCs/>
                <w:i/>
                <w:iCs/>
                <w:szCs w:val="28"/>
                <w:lang w:val="pt-BR"/>
              </w:rPr>
            </w:pPr>
            <w:r w:rsidRPr="00F70546">
              <w:rPr>
                <w:bCs/>
                <w:i/>
                <w:iCs/>
                <w:szCs w:val="28"/>
                <w:lang w:val="pt-BR"/>
              </w:rPr>
              <w:t>Bước 3: Báo cáo kết quả học tập</w:t>
            </w:r>
            <w:r w:rsidRPr="00F70546">
              <w:rPr>
                <w:szCs w:val="28"/>
                <w:lang w:val="vi-VN"/>
              </w:rPr>
              <w:t xml:space="preserve"> </w:t>
            </w:r>
          </w:p>
          <w:p w14:paraId="005B4302" w14:textId="77777777" w:rsidR="0004411E" w:rsidRPr="00F70546" w:rsidRDefault="0004411E" w:rsidP="00F70546">
            <w:pPr>
              <w:spacing w:line="276" w:lineRule="auto"/>
              <w:rPr>
                <w:szCs w:val="28"/>
              </w:rPr>
            </w:pPr>
            <w:r w:rsidRPr="00F70546">
              <w:rPr>
                <w:szCs w:val="28"/>
                <w:lang w:val="vi-VN"/>
              </w:rPr>
              <w:t>- 1 HS đại diện cho nhóm lên trình bày</w:t>
            </w:r>
          </w:p>
          <w:p w14:paraId="48264884" w14:textId="77777777" w:rsidR="00011A5A" w:rsidRPr="00F70546" w:rsidRDefault="00011A5A" w:rsidP="00F70546">
            <w:pPr>
              <w:spacing w:line="276" w:lineRule="auto"/>
              <w:rPr>
                <w:szCs w:val="28"/>
              </w:rPr>
            </w:pPr>
            <w:r w:rsidRPr="00F70546">
              <w:rPr>
                <w:szCs w:val="28"/>
              </w:rPr>
              <w:t>- Tổ, nhóm, cá nhân trình bày</w:t>
            </w:r>
          </w:p>
          <w:p w14:paraId="7FB8D0E9" w14:textId="77777777" w:rsidR="00011A5A" w:rsidRPr="00F83C3B" w:rsidRDefault="00011A5A" w:rsidP="00F70546">
            <w:pPr>
              <w:spacing w:line="276" w:lineRule="auto"/>
              <w:rPr>
                <w:b/>
                <w:szCs w:val="28"/>
                <w:lang w:val="pt-BR"/>
              </w:rPr>
            </w:pPr>
            <w:r w:rsidRPr="00F83C3B">
              <w:rPr>
                <w:b/>
                <w:bCs/>
                <w:i/>
                <w:iCs/>
                <w:szCs w:val="28"/>
                <w:lang w:val="pt-BR"/>
              </w:rPr>
              <w:t>Bước 3: Báo cáo kết quả học tập</w:t>
            </w:r>
          </w:p>
          <w:p w14:paraId="70336484" w14:textId="77777777" w:rsidR="00011A5A" w:rsidRPr="00F70546" w:rsidRDefault="00011A5A" w:rsidP="00F70546">
            <w:pPr>
              <w:spacing w:line="276" w:lineRule="auto"/>
              <w:rPr>
                <w:szCs w:val="28"/>
                <w:lang w:val="pt-BR"/>
              </w:rPr>
            </w:pPr>
            <w:r w:rsidRPr="00F70546">
              <w:rPr>
                <w:szCs w:val="28"/>
                <w:lang w:val="pt-BR"/>
              </w:rPr>
              <w:t xml:space="preserve">- </w:t>
            </w:r>
            <w:r w:rsidRPr="00F70546">
              <w:rPr>
                <w:spacing w:val="-16"/>
                <w:szCs w:val="28"/>
              </w:rPr>
              <w:t>HS đọc bài TĐN</w:t>
            </w:r>
          </w:p>
          <w:p w14:paraId="7EA40F1D" w14:textId="77777777" w:rsidR="0004411E" w:rsidRPr="00F70546" w:rsidRDefault="00011A5A" w:rsidP="00F70546">
            <w:pPr>
              <w:spacing w:line="276" w:lineRule="auto"/>
              <w:rPr>
                <w:szCs w:val="28"/>
              </w:rPr>
            </w:pPr>
            <w:r w:rsidRPr="00F70546">
              <w:rPr>
                <w:szCs w:val="28"/>
              </w:rPr>
              <w:t>- GV nhận xét- sửa sai (nếu có).</w:t>
            </w:r>
          </w:p>
          <w:p w14:paraId="76E4D2C7" w14:textId="77777777" w:rsidR="0004411E" w:rsidRPr="00F70546" w:rsidRDefault="00F83C3B" w:rsidP="00F70546">
            <w:pPr>
              <w:spacing w:line="276" w:lineRule="auto"/>
              <w:rPr>
                <w:bCs/>
                <w:iCs/>
                <w:szCs w:val="28"/>
                <w:lang w:val="pt-BR"/>
              </w:rPr>
            </w:pPr>
            <w:r>
              <w:rPr>
                <w:b/>
                <w:bCs/>
                <w:i/>
                <w:iCs/>
                <w:szCs w:val="28"/>
                <w:lang w:val="pt-BR"/>
              </w:rPr>
              <w:t>Bước 4</w:t>
            </w:r>
            <w:r w:rsidRPr="00F60068">
              <w:rPr>
                <w:b/>
                <w:bCs/>
                <w:i/>
                <w:iCs/>
                <w:szCs w:val="28"/>
                <w:lang w:val="pt-BR"/>
              </w:rPr>
              <w:t xml:space="preserve">: </w:t>
            </w:r>
            <w:r w:rsidRPr="00F60068">
              <w:rPr>
                <w:b/>
                <w:iCs/>
                <w:color w:val="000000"/>
                <w:sz w:val="26"/>
                <w:szCs w:val="26"/>
                <w:lang w:val="vi-VN"/>
              </w:rPr>
              <w:t>Kết</w:t>
            </w:r>
            <w:r w:rsidRPr="00916D91">
              <w:rPr>
                <w:b/>
                <w:iCs/>
                <w:color w:val="000000"/>
                <w:sz w:val="26"/>
                <w:szCs w:val="26"/>
                <w:lang w:val="vi-VN"/>
              </w:rPr>
              <w:t xml:space="preserve"> luận, nhận định</w:t>
            </w:r>
          </w:p>
          <w:p w14:paraId="43771740" w14:textId="77777777" w:rsidR="00F83C3B" w:rsidRPr="00916D91" w:rsidRDefault="00F83C3B" w:rsidP="00F83C3B">
            <w:pPr>
              <w:jc w:val="both"/>
              <w:rPr>
                <w:color w:val="000000"/>
                <w:sz w:val="26"/>
                <w:szCs w:val="26"/>
                <w:lang w:val="vi-VN"/>
              </w:rPr>
            </w:pPr>
            <w:r w:rsidRPr="00916D91">
              <w:rPr>
                <w:color w:val="000000"/>
                <w:sz w:val="26"/>
                <w:szCs w:val="26"/>
                <w:lang w:val="vi-VN"/>
              </w:rPr>
              <w:t>(GV chỉ định HS phát biểu cảm nhận, gọi HS nhận xét, GV nhận xét)</w:t>
            </w:r>
            <w:r w:rsidRPr="00916D91">
              <w:rPr>
                <w:bCs/>
                <w:iCs/>
                <w:color w:val="000000"/>
                <w:sz w:val="26"/>
                <w:szCs w:val="26"/>
                <w:lang w:val="vi-VN"/>
              </w:rPr>
              <w:t>.</w:t>
            </w:r>
          </w:p>
          <w:p w14:paraId="4AC3CEF0" w14:textId="77777777" w:rsidR="0004411E" w:rsidRPr="00F83C3B" w:rsidRDefault="00F83C3B" w:rsidP="00F83C3B">
            <w:pPr>
              <w:spacing w:line="276" w:lineRule="auto"/>
              <w:rPr>
                <w:rFonts w:eastAsia="Calibri"/>
                <w:iCs/>
                <w:szCs w:val="28"/>
              </w:rPr>
            </w:pPr>
            <w:r w:rsidRPr="00916D91">
              <w:rPr>
                <w:color w:val="000000"/>
                <w:sz w:val="26"/>
                <w:szCs w:val="26"/>
                <w:lang w:val="vi-VN"/>
              </w:rPr>
              <w:t xml:space="preserve">- GV khuyến khích, cá nhân, nhóm có thêm nhiều ý tưởng sáng tạo phong phú để thể hiện </w:t>
            </w:r>
            <w:r w:rsidRPr="00916D91">
              <w:rPr>
                <w:color w:val="000000"/>
                <w:sz w:val="26"/>
                <w:szCs w:val="26"/>
                <w:lang w:val="vi-VN"/>
              </w:rPr>
              <w:lastRenderedPageBreak/>
              <w:t xml:space="preserve">bài đọc nhạc </w:t>
            </w:r>
            <w:r>
              <w:rPr>
                <w:color w:val="000000"/>
                <w:sz w:val="26"/>
                <w:szCs w:val="26"/>
              </w:rPr>
              <w:t>s</w:t>
            </w:r>
            <w:r>
              <w:rPr>
                <w:color w:val="000000"/>
                <w:sz w:val="26"/>
                <w:szCs w:val="26"/>
                <w:lang w:val="vi-VN"/>
              </w:rPr>
              <w:t>ố</w:t>
            </w:r>
            <w:r>
              <w:rPr>
                <w:color w:val="000000"/>
                <w:sz w:val="26"/>
                <w:szCs w:val="26"/>
              </w:rPr>
              <w:t xml:space="preserve"> 2</w:t>
            </w:r>
          </w:p>
        </w:tc>
        <w:tc>
          <w:tcPr>
            <w:tcW w:w="4207" w:type="dxa"/>
            <w:tcBorders>
              <w:bottom w:val="single" w:sz="4" w:space="0" w:color="auto"/>
            </w:tcBorders>
          </w:tcPr>
          <w:p w14:paraId="54E69B1D" w14:textId="77777777" w:rsidR="00325221" w:rsidRPr="00F70546" w:rsidRDefault="00325221" w:rsidP="00F70546">
            <w:pPr>
              <w:spacing w:line="276" w:lineRule="auto"/>
              <w:rPr>
                <w:szCs w:val="28"/>
                <w:lang w:val="vi-VN"/>
              </w:rPr>
            </w:pPr>
          </w:p>
        </w:tc>
      </w:tr>
    </w:tbl>
    <w:p w14:paraId="0BBB17C2" w14:textId="77777777" w:rsidR="00325221" w:rsidRPr="00F83C3B" w:rsidRDefault="00D94226" w:rsidP="00F70546">
      <w:pPr>
        <w:spacing w:line="276" w:lineRule="auto"/>
        <w:rPr>
          <w:b/>
          <w:bCs/>
          <w:iCs/>
          <w:sz w:val="28"/>
          <w:szCs w:val="28"/>
        </w:rPr>
      </w:pPr>
      <w:r w:rsidRPr="00F83C3B">
        <w:rPr>
          <w:b/>
          <w:bCs/>
          <w:iCs/>
          <w:sz w:val="28"/>
          <w:szCs w:val="28"/>
        </w:rPr>
        <w:t>4. Hoạt động 4: Vận dụng</w:t>
      </w:r>
    </w:p>
    <w:p w14:paraId="238B2680" w14:textId="77777777" w:rsidR="00D94226" w:rsidRPr="00F83C3B" w:rsidRDefault="00D94226" w:rsidP="00F70546">
      <w:pPr>
        <w:spacing w:line="276" w:lineRule="auto"/>
        <w:rPr>
          <w:b/>
          <w:sz w:val="28"/>
          <w:szCs w:val="28"/>
        </w:rPr>
      </w:pPr>
      <w:r w:rsidRPr="00F83C3B">
        <w:rPr>
          <w:b/>
          <w:sz w:val="28"/>
          <w:szCs w:val="28"/>
          <w:lang w:val="vi-VN"/>
        </w:rPr>
        <w:t xml:space="preserve">a. Mục tiêu: </w:t>
      </w:r>
    </w:p>
    <w:p w14:paraId="2C50B8BE" w14:textId="77777777" w:rsidR="00D94226" w:rsidRPr="00F70546" w:rsidRDefault="00D94226" w:rsidP="00F70546">
      <w:pPr>
        <w:spacing w:line="276" w:lineRule="auto"/>
        <w:rPr>
          <w:sz w:val="28"/>
          <w:szCs w:val="28"/>
        </w:rPr>
      </w:pPr>
      <w:r w:rsidRPr="00F70546">
        <w:rPr>
          <w:sz w:val="28"/>
          <w:szCs w:val="28"/>
        </w:rPr>
        <w:t xml:space="preserve">- </w:t>
      </w:r>
      <w:r w:rsidRPr="00F70546">
        <w:rPr>
          <w:sz w:val="28"/>
          <w:szCs w:val="28"/>
          <w:lang w:val="vi-VN"/>
        </w:rPr>
        <w:t xml:space="preserve">Biết vận dụng sáng tạo vào bài TĐN </w:t>
      </w:r>
      <w:r w:rsidRPr="00F70546">
        <w:rPr>
          <w:sz w:val="28"/>
          <w:szCs w:val="28"/>
        </w:rPr>
        <w:t>s</w:t>
      </w:r>
      <w:r w:rsidRPr="00F70546">
        <w:rPr>
          <w:sz w:val="28"/>
          <w:szCs w:val="28"/>
          <w:lang w:val="vi-VN"/>
        </w:rPr>
        <w:t xml:space="preserve">ố </w:t>
      </w:r>
      <w:r w:rsidRPr="00F70546">
        <w:rPr>
          <w:sz w:val="28"/>
          <w:szCs w:val="28"/>
        </w:rPr>
        <w:t>2</w:t>
      </w:r>
    </w:p>
    <w:p w14:paraId="2FCC2C5D" w14:textId="77777777" w:rsidR="00D94226" w:rsidRPr="00F70546" w:rsidRDefault="00D94226" w:rsidP="00F70546">
      <w:pPr>
        <w:spacing w:line="276" w:lineRule="auto"/>
        <w:rPr>
          <w:sz w:val="28"/>
          <w:szCs w:val="28"/>
        </w:rPr>
      </w:pPr>
      <w:r w:rsidRPr="00F70546">
        <w:rPr>
          <w:bCs/>
          <w:sz w:val="28"/>
          <w:szCs w:val="28"/>
        </w:rPr>
        <w:t xml:space="preserve">- HS vận dụng linh hoạt những kiến thức, kỹ năng để đọc nhạc </w:t>
      </w:r>
      <w:r w:rsidR="00F83C3B">
        <w:rPr>
          <w:bCs/>
          <w:sz w:val="28"/>
          <w:szCs w:val="28"/>
        </w:rPr>
        <w:t xml:space="preserve">bài </w:t>
      </w:r>
      <w:r w:rsidRPr="00F70546">
        <w:rPr>
          <w:bCs/>
          <w:sz w:val="28"/>
          <w:szCs w:val="28"/>
        </w:rPr>
        <w:t>số 2</w:t>
      </w:r>
    </w:p>
    <w:p w14:paraId="46CEAF5F" w14:textId="77777777" w:rsidR="00D94226" w:rsidRPr="00F83C3B" w:rsidRDefault="00D94226" w:rsidP="00F70546">
      <w:pPr>
        <w:spacing w:line="276" w:lineRule="auto"/>
        <w:rPr>
          <w:b/>
          <w:sz w:val="28"/>
          <w:szCs w:val="28"/>
          <w:lang w:val="vi-VN"/>
        </w:rPr>
      </w:pPr>
      <w:r w:rsidRPr="00F83C3B">
        <w:rPr>
          <w:b/>
          <w:sz w:val="28"/>
          <w:szCs w:val="28"/>
          <w:lang w:val="vi-VN"/>
        </w:rPr>
        <w:t>b. Nội dung:</w:t>
      </w:r>
    </w:p>
    <w:p w14:paraId="022AA336" w14:textId="77777777" w:rsidR="00D94226" w:rsidRPr="00F70546" w:rsidRDefault="00D94226" w:rsidP="00F70546">
      <w:pPr>
        <w:spacing w:line="276" w:lineRule="auto"/>
        <w:rPr>
          <w:sz w:val="28"/>
          <w:szCs w:val="28"/>
          <w:lang w:val="vi-VN"/>
        </w:rPr>
      </w:pPr>
      <w:r w:rsidRPr="00F70546">
        <w:rPr>
          <w:sz w:val="28"/>
          <w:szCs w:val="28"/>
          <w:lang w:val="vi-VN"/>
        </w:rPr>
        <w:t xml:space="preserve">- Trình bày Bài đọc nhạc Số </w:t>
      </w:r>
      <w:r w:rsidRPr="00F70546">
        <w:rPr>
          <w:sz w:val="28"/>
          <w:szCs w:val="28"/>
        </w:rPr>
        <w:t>2</w:t>
      </w:r>
      <w:r w:rsidRPr="00F70546">
        <w:rPr>
          <w:sz w:val="28"/>
          <w:szCs w:val="28"/>
          <w:lang w:val="vi-VN"/>
        </w:rPr>
        <w:t xml:space="preserve"> với những ý tưởng sáng tạo.</w:t>
      </w:r>
    </w:p>
    <w:p w14:paraId="38C3FDF9" w14:textId="77777777" w:rsidR="00D94226" w:rsidRPr="00645FF5" w:rsidRDefault="00D94226" w:rsidP="00F70546">
      <w:pPr>
        <w:spacing w:line="276" w:lineRule="auto"/>
        <w:rPr>
          <w:b/>
          <w:sz w:val="28"/>
          <w:szCs w:val="28"/>
          <w:lang w:val="vi-VN"/>
        </w:rPr>
      </w:pPr>
      <w:r w:rsidRPr="00645FF5">
        <w:rPr>
          <w:b/>
          <w:sz w:val="28"/>
          <w:szCs w:val="28"/>
          <w:lang w:val="vi-VN"/>
        </w:rPr>
        <w:t xml:space="preserve">c. Sản phẩm: </w:t>
      </w:r>
    </w:p>
    <w:p w14:paraId="51F30B81" w14:textId="77777777" w:rsidR="00D94226" w:rsidRPr="00F70546" w:rsidRDefault="00D94226" w:rsidP="00F70546">
      <w:pPr>
        <w:spacing w:line="276" w:lineRule="auto"/>
        <w:rPr>
          <w:sz w:val="28"/>
          <w:szCs w:val="28"/>
          <w:lang w:val="vi-VN"/>
        </w:rPr>
      </w:pPr>
      <w:r w:rsidRPr="00F70546">
        <w:rPr>
          <w:sz w:val="28"/>
          <w:szCs w:val="28"/>
          <w:lang w:val="vi-VN"/>
        </w:rPr>
        <w:t>- Mức độ 1: HS đọc đúng giai điệu, tiết tấu của bài.</w:t>
      </w:r>
    </w:p>
    <w:p w14:paraId="740D40BB" w14:textId="77777777" w:rsidR="00D94226" w:rsidRPr="00F70546" w:rsidRDefault="00D94226" w:rsidP="00F70546">
      <w:pPr>
        <w:spacing w:line="276" w:lineRule="auto"/>
        <w:rPr>
          <w:sz w:val="28"/>
          <w:szCs w:val="28"/>
          <w:lang w:val="vi-VN"/>
        </w:rPr>
      </w:pPr>
      <w:r w:rsidRPr="00F70546">
        <w:rPr>
          <w:sz w:val="28"/>
          <w:szCs w:val="28"/>
          <w:lang w:val="vi-VN"/>
        </w:rPr>
        <w:t>- Mức độ 2: MĐ 1 + thể hiện đúng tính chất của bài.</w:t>
      </w:r>
    </w:p>
    <w:p w14:paraId="3B794337" w14:textId="77777777" w:rsidR="00D94226" w:rsidRPr="00F70546" w:rsidRDefault="00D94226" w:rsidP="00F70546">
      <w:pPr>
        <w:spacing w:line="276" w:lineRule="auto"/>
        <w:rPr>
          <w:sz w:val="28"/>
          <w:szCs w:val="28"/>
          <w:lang w:val="vi-VN"/>
        </w:rPr>
      </w:pPr>
      <w:r w:rsidRPr="00F70546">
        <w:rPr>
          <w:sz w:val="28"/>
          <w:szCs w:val="28"/>
          <w:lang w:val="vi-VN"/>
        </w:rPr>
        <w:t>- Mức độ 3:MĐ1 + MĐ2 gõ đệm, đánh nhịp.</w:t>
      </w:r>
    </w:p>
    <w:p w14:paraId="3614636E" w14:textId="77777777" w:rsidR="00D94226" w:rsidRPr="00F70546" w:rsidRDefault="00D94226" w:rsidP="00F70546">
      <w:pPr>
        <w:spacing w:line="276" w:lineRule="auto"/>
        <w:rPr>
          <w:sz w:val="28"/>
          <w:szCs w:val="28"/>
          <w:lang w:val="vi-VN"/>
        </w:rPr>
      </w:pPr>
      <w:r w:rsidRPr="00F70546">
        <w:rPr>
          <w:sz w:val="28"/>
          <w:szCs w:val="28"/>
          <w:lang w:val="vi-VN"/>
        </w:rPr>
        <w:t xml:space="preserve">- Mức độ 4: MĐ1 + MĐ2 + Kết hợp vận động sáng tạo cho bài đọc nhạc </w:t>
      </w:r>
      <w:r w:rsidRPr="00F70546">
        <w:rPr>
          <w:sz w:val="28"/>
          <w:szCs w:val="28"/>
        </w:rPr>
        <w:t>s</w:t>
      </w:r>
      <w:r w:rsidRPr="00F70546">
        <w:rPr>
          <w:sz w:val="28"/>
          <w:szCs w:val="28"/>
          <w:lang w:val="vi-VN"/>
        </w:rPr>
        <w:t xml:space="preserve">ố </w:t>
      </w:r>
      <w:r w:rsidRPr="00F70546">
        <w:rPr>
          <w:sz w:val="28"/>
          <w:szCs w:val="28"/>
        </w:rPr>
        <w:t>2</w:t>
      </w:r>
      <w:r w:rsidRPr="00F70546">
        <w:rPr>
          <w:sz w:val="28"/>
          <w:szCs w:val="28"/>
          <w:lang w:val="vi-VN"/>
        </w:rPr>
        <w:t>.</w:t>
      </w:r>
    </w:p>
    <w:p w14:paraId="4737539E" w14:textId="77777777" w:rsidR="00D94226" w:rsidRPr="00645FF5" w:rsidRDefault="00D94226" w:rsidP="00F70546">
      <w:pPr>
        <w:spacing w:line="276" w:lineRule="auto"/>
        <w:rPr>
          <w:b/>
          <w:sz w:val="28"/>
          <w:szCs w:val="28"/>
          <w:lang w:val="vi-VN"/>
        </w:rPr>
      </w:pPr>
      <w:r w:rsidRPr="00645FF5">
        <w:rPr>
          <w:b/>
          <w:sz w:val="28"/>
          <w:szCs w:val="28"/>
          <w:lang w:val="vi-VN"/>
        </w:rPr>
        <w:t>d. Tổ chức thực hiện:</w:t>
      </w:r>
    </w:p>
    <w:tbl>
      <w:tblPr>
        <w:tblStyle w:val="TableGrid41"/>
        <w:tblW w:w="9382" w:type="dxa"/>
        <w:tblInd w:w="108" w:type="dxa"/>
        <w:tblLayout w:type="fixed"/>
        <w:tblLook w:val="04A0" w:firstRow="1" w:lastRow="0" w:firstColumn="1" w:lastColumn="0" w:noHBand="0" w:noVBand="1"/>
      </w:tblPr>
      <w:tblGrid>
        <w:gridCol w:w="5175"/>
        <w:gridCol w:w="4207"/>
      </w:tblGrid>
      <w:tr w:rsidR="00D94226" w:rsidRPr="00645FF5" w14:paraId="0359660F" w14:textId="77777777" w:rsidTr="00424622">
        <w:trPr>
          <w:trHeight w:val="313"/>
        </w:trPr>
        <w:tc>
          <w:tcPr>
            <w:tcW w:w="5175" w:type="dxa"/>
            <w:tcBorders>
              <w:top w:val="single" w:sz="4" w:space="0" w:color="auto"/>
              <w:bottom w:val="single" w:sz="4" w:space="0" w:color="auto"/>
            </w:tcBorders>
          </w:tcPr>
          <w:p w14:paraId="308FBA61" w14:textId="77777777" w:rsidR="00D94226" w:rsidRPr="00645FF5" w:rsidRDefault="00D94226" w:rsidP="00F70546">
            <w:pPr>
              <w:spacing w:line="276" w:lineRule="auto"/>
              <w:rPr>
                <w:b/>
                <w:szCs w:val="28"/>
                <w:lang w:val="vi-VN"/>
              </w:rPr>
            </w:pPr>
            <w:r w:rsidRPr="00645FF5">
              <w:rPr>
                <w:rFonts w:eastAsia="Calibri"/>
                <w:b/>
                <w:szCs w:val="28"/>
                <w:lang w:val="vi-VN"/>
              </w:rPr>
              <w:t xml:space="preserve">        Hoạt động của GV và HS</w:t>
            </w:r>
          </w:p>
        </w:tc>
        <w:tc>
          <w:tcPr>
            <w:tcW w:w="4207" w:type="dxa"/>
            <w:tcBorders>
              <w:top w:val="single" w:sz="4" w:space="0" w:color="auto"/>
              <w:bottom w:val="single" w:sz="4" w:space="0" w:color="auto"/>
            </w:tcBorders>
          </w:tcPr>
          <w:p w14:paraId="14EDD6E2" w14:textId="77777777" w:rsidR="00D94226" w:rsidRPr="00645FF5" w:rsidRDefault="00D94226" w:rsidP="00F70546">
            <w:pPr>
              <w:spacing w:line="276" w:lineRule="auto"/>
              <w:rPr>
                <w:b/>
                <w:szCs w:val="28"/>
                <w:lang w:val="vi-VN"/>
              </w:rPr>
            </w:pPr>
            <w:r w:rsidRPr="00645FF5">
              <w:rPr>
                <w:b/>
                <w:szCs w:val="28"/>
                <w:lang w:val="vi-VN"/>
              </w:rPr>
              <w:t xml:space="preserve">                         Nội dung</w:t>
            </w:r>
          </w:p>
        </w:tc>
      </w:tr>
      <w:tr w:rsidR="00D94226" w:rsidRPr="00F70546" w14:paraId="299BC8DF" w14:textId="77777777" w:rsidTr="00424622">
        <w:trPr>
          <w:trHeight w:val="313"/>
        </w:trPr>
        <w:tc>
          <w:tcPr>
            <w:tcW w:w="5175" w:type="dxa"/>
            <w:tcBorders>
              <w:bottom w:val="single" w:sz="4" w:space="0" w:color="auto"/>
            </w:tcBorders>
          </w:tcPr>
          <w:p w14:paraId="17AD0BA4" w14:textId="77777777" w:rsidR="00BF5DC8" w:rsidRPr="00645FF5" w:rsidRDefault="00D94226" w:rsidP="00F70546">
            <w:pPr>
              <w:spacing w:line="276" w:lineRule="auto"/>
              <w:rPr>
                <w:b/>
                <w:i/>
                <w:iCs/>
                <w:szCs w:val="28"/>
              </w:rPr>
            </w:pPr>
            <w:r w:rsidRPr="00645FF5">
              <w:rPr>
                <w:b/>
                <w:szCs w:val="28"/>
                <w:lang w:val="vi-VN"/>
              </w:rPr>
              <w:t xml:space="preserve">* </w:t>
            </w:r>
            <w:r w:rsidR="00BF5DC8" w:rsidRPr="00645FF5">
              <w:rPr>
                <w:b/>
                <w:i/>
                <w:iCs/>
                <w:szCs w:val="28"/>
              </w:rPr>
              <w:t>1. Bước 1: Chuyển giao nhiệm vụ học tập</w:t>
            </w:r>
          </w:p>
          <w:p w14:paraId="64A46346" w14:textId="77777777" w:rsidR="00D94226" w:rsidRPr="00F70546" w:rsidRDefault="00D94226" w:rsidP="00F70546">
            <w:pPr>
              <w:spacing w:line="276" w:lineRule="auto"/>
              <w:rPr>
                <w:szCs w:val="28"/>
              </w:rPr>
            </w:pPr>
            <w:r w:rsidRPr="00F70546">
              <w:rPr>
                <w:szCs w:val="28"/>
                <w:lang w:val="vi-VN"/>
              </w:rPr>
              <w:t xml:space="preserve">- GV yêu cầu HS nêu cảm nhận của em sau khi học xong bài </w:t>
            </w:r>
            <w:r w:rsidRPr="00F70546">
              <w:rPr>
                <w:szCs w:val="28"/>
              </w:rPr>
              <w:t>đọc nhạc số 2.</w:t>
            </w:r>
          </w:p>
          <w:p w14:paraId="11816653" w14:textId="77777777" w:rsidR="00645FF5" w:rsidRDefault="00BF5DC8" w:rsidP="00F70546">
            <w:pPr>
              <w:spacing w:line="276" w:lineRule="auto"/>
              <w:rPr>
                <w:szCs w:val="28"/>
              </w:rPr>
            </w:pPr>
            <w:r w:rsidRPr="00645FF5">
              <w:rPr>
                <w:b/>
                <w:bCs/>
                <w:i/>
                <w:iCs/>
                <w:szCs w:val="28"/>
                <w:lang w:val="pt-BR"/>
              </w:rPr>
              <w:t>Bước 2: Thực hiện nhiệm vụ học  tập</w:t>
            </w:r>
          </w:p>
          <w:p w14:paraId="2C3F353A" w14:textId="77777777" w:rsidR="00561D7C" w:rsidRPr="00F70546" w:rsidRDefault="00D94226" w:rsidP="00F70546">
            <w:pPr>
              <w:spacing w:line="276" w:lineRule="auto"/>
              <w:rPr>
                <w:szCs w:val="28"/>
              </w:rPr>
            </w:pPr>
            <w:r w:rsidRPr="00F70546">
              <w:rPr>
                <w:szCs w:val="28"/>
                <w:lang w:val="vi-VN"/>
              </w:rPr>
              <w:t xml:space="preserve">- HS thực hiện nhiệm vụ nêu cảm nhận sau khi học xong bài </w:t>
            </w:r>
            <w:r w:rsidRPr="00F70546">
              <w:rPr>
                <w:szCs w:val="28"/>
              </w:rPr>
              <w:t>đọc nhạc số 2</w:t>
            </w:r>
          </w:p>
          <w:p w14:paraId="0FE9B8F5" w14:textId="77777777" w:rsidR="00561D7C" w:rsidRPr="00F70546" w:rsidRDefault="00BF5DC8" w:rsidP="00F70546">
            <w:pPr>
              <w:spacing w:line="276" w:lineRule="auto"/>
              <w:rPr>
                <w:bCs/>
                <w:i/>
                <w:iCs/>
                <w:szCs w:val="28"/>
                <w:lang w:val="pt-BR"/>
              </w:rPr>
            </w:pPr>
            <w:r w:rsidRPr="00F70546">
              <w:rPr>
                <w:noProof/>
                <w:szCs w:val="28"/>
              </w:rPr>
              <w:t xml:space="preserve">- </w:t>
            </w:r>
            <w:r w:rsidRPr="00F70546">
              <w:rPr>
                <w:noProof/>
                <w:szCs w:val="28"/>
                <w:lang w:val="vi-VN"/>
              </w:rPr>
              <w:t xml:space="preserve">HS vận dụng cách gõ đệm, đánh nhịp </w:t>
            </w:r>
            <w:r w:rsidRPr="00F70546">
              <w:rPr>
                <w:noProof/>
                <w:szCs w:val="28"/>
              </w:rPr>
              <w:t>2/4</w:t>
            </w:r>
            <w:r w:rsidRPr="00F70546">
              <w:rPr>
                <w:noProof/>
                <w:szCs w:val="28"/>
                <w:lang w:val="vi-VN"/>
              </w:rPr>
              <w:t xml:space="preserve"> vào các bài hát/bản nhạc có cùng số chỉ nhịp.</w:t>
            </w:r>
          </w:p>
          <w:p w14:paraId="14693C0A" w14:textId="77777777" w:rsidR="00561D7C" w:rsidRPr="00645FF5" w:rsidRDefault="0089074F" w:rsidP="00F70546">
            <w:pPr>
              <w:spacing w:line="276" w:lineRule="auto"/>
              <w:rPr>
                <w:b/>
                <w:bCs/>
                <w:i/>
                <w:iCs/>
                <w:szCs w:val="28"/>
                <w:lang w:val="pt-BR"/>
              </w:rPr>
            </w:pPr>
            <w:r w:rsidRPr="00645FF5">
              <w:rPr>
                <w:b/>
                <w:bCs/>
                <w:i/>
                <w:iCs/>
                <w:szCs w:val="28"/>
                <w:lang w:val="pt-BR"/>
              </w:rPr>
              <w:t>Bước 3: Báo cáo kết quả học tập</w:t>
            </w:r>
            <w:r w:rsidRPr="00645FF5">
              <w:rPr>
                <w:b/>
                <w:szCs w:val="28"/>
                <w:lang w:val="vi-VN"/>
              </w:rPr>
              <w:t xml:space="preserve"> </w:t>
            </w:r>
          </w:p>
          <w:p w14:paraId="2431057B" w14:textId="77777777" w:rsidR="00D94226" w:rsidRPr="00F70546" w:rsidRDefault="00D94226" w:rsidP="00F70546">
            <w:pPr>
              <w:spacing w:line="276" w:lineRule="auto"/>
              <w:rPr>
                <w:bCs/>
                <w:i/>
                <w:iCs/>
                <w:szCs w:val="28"/>
                <w:lang w:val="pt-BR"/>
              </w:rPr>
            </w:pPr>
            <w:r w:rsidRPr="00F70546">
              <w:rPr>
                <w:szCs w:val="28"/>
                <w:lang w:val="vi-VN"/>
              </w:rPr>
              <w:t>- HS được GV chỉ định phát biểu cảm nhận.</w:t>
            </w:r>
          </w:p>
          <w:p w14:paraId="07ABFBDB" w14:textId="77777777" w:rsidR="00D94226" w:rsidRPr="00F70546" w:rsidRDefault="00D94226" w:rsidP="00F70546">
            <w:pPr>
              <w:spacing w:line="276" w:lineRule="auto"/>
              <w:rPr>
                <w:szCs w:val="28"/>
                <w:lang w:val="vi-VN"/>
              </w:rPr>
            </w:pPr>
            <w:r w:rsidRPr="00F70546">
              <w:rPr>
                <w:szCs w:val="28"/>
                <w:lang w:val="vi-VN"/>
              </w:rPr>
              <w:t>- HS có ý tưởng sáng tạo động tác vận động giơ tay trình bày.</w:t>
            </w:r>
          </w:p>
          <w:p w14:paraId="6BE9AE90" w14:textId="77777777" w:rsidR="00D94226" w:rsidRPr="00F70546" w:rsidRDefault="0089074F" w:rsidP="00F70546">
            <w:pPr>
              <w:spacing w:line="276" w:lineRule="auto"/>
              <w:rPr>
                <w:szCs w:val="28"/>
                <w:lang w:val="vi-VN"/>
              </w:rPr>
            </w:pPr>
            <w:r w:rsidRPr="00F70546">
              <w:rPr>
                <w:bCs/>
                <w:i/>
                <w:iCs/>
                <w:szCs w:val="28"/>
                <w:lang w:val="pt-BR"/>
              </w:rPr>
              <w:t>Bước 3: Báo cáo kết quả học tập</w:t>
            </w:r>
            <w:r w:rsidRPr="00F70546">
              <w:rPr>
                <w:szCs w:val="28"/>
                <w:lang w:val="vi-VN"/>
              </w:rPr>
              <w:t xml:space="preserve"> </w:t>
            </w:r>
            <w:r w:rsidR="00D94226" w:rsidRPr="00F70546">
              <w:rPr>
                <w:szCs w:val="28"/>
                <w:lang w:val="vi-VN"/>
              </w:rPr>
              <w:t>(GV chỉ định HS phát biểu cảm nhận, gọi HS nhận xét, GV nhận xét)</w:t>
            </w:r>
            <w:r w:rsidR="00D94226" w:rsidRPr="00F70546">
              <w:rPr>
                <w:bCs/>
                <w:iCs/>
                <w:szCs w:val="28"/>
                <w:lang w:val="vi-VN"/>
              </w:rPr>
              <w:t>.</w:t>
            </w:r>
          </w:p>
          <w:p w14:paraId="7EDAB861" w14:textId="77777777" w:rsidR="00D94226" w:rsidRDefault="00D94226" w:rsidP="00F70546">
            <w:pPr>
              <w:spacing w:line="276" w:lineRule="auto"/>
              <w:rPr>
                <w:szCs w:val="28"/>
              </w:rPr>
            </w:pPr>
            <w:r w:rsidRPr="00F70546">
              <w:rPr>
                <w:szCs w:val="28"/>
                <w:lang w:val="vi-VN"/>
              </w:rPr>
              <w:t xml:space="preserve">- GV khuyến khích, cá nhân, nhóm có thêm nhiều ý tưởng sáng tạo phong phú để thể hiện bài đọc nhạc </w:t>
            </w:r>
            <w:r w:rsidRPr="00F70546">
              <w:rPr>
                <w:szCs w:val="28"/>
              </w:rPr>
              <w:t>s</w:t>
            </w:r>
            <w:r w:rsidRPr="00F70546">
              <w:rPr>
                <w:szCs w:val="28"/>
                <w:lang w:val="vi-VN"/>
              </w:rPr>
              <w:t xml:space="preserve">ố </w:t>
            </w:r>
            <w:r w:rsidRPr="00F70546">
              <w:rPr>
                <w:szCs w:val="28"/>
              </w:rPr>
              <w:t>2</w:t>
            </w:r>
            <w:r w:rsidRPr="00F70546">
              <w:rPr>
                <w:szCs w:val="28"/>
                <w:lang w:val="vi-VN"/>
              </w:rPr>
              <w:t>.</w:t>
            </w:r>
          </w:p>
          <w:p w14:paraId="27E05B00" w14:textId="77777777" w:rsidR="00645FF5" w:rsidRPr="00645FF5" w:rsidRDefault="00645FF5" w:rsidP="00F70546">
            <w:pPr>
              <w:spacing w:line="276" w:lineRule="auto"/>
              <w:rPr>
                <w:rFonts w:eastAsia="Calibri"/>
                <w:iCs/>
                <w:szCs w:val="28"/>
              </w:rPr>
            </w:pPr>
            <w:r>
              <w:rPr>
                <w:b/>
                <w:bCs/>
                <w:i/>
                <w:iCs/>
                <w:szCs w:val="28"/>
                <w:lang w:val="pt-BR"/>
              </w:rPr>
              <w:t>Bước 4</w:t>
            </w:r>
            <w:r w:rsidRPr="00F60068">
              <w:rPr>
                <w:b/>
                <w:bCs/>
                <w:i/>
                <w:iCs/>
                <w:szCs w:val="28"/>
                <w:lang w:val="pt-BR"/>
              </w:rPr>
              <w:t xml:space="preserve">: </w:t>
            </w:r>
            <w:r w:rsidRPr="00F60068">
              <w:rPr>
                <w:b/>
                <w:iCs/>
                <w:color w:val="000000"/>
                <w:sz w:val="26"/>
                <w:szCs w:val="26"/>
                <w:lang w:val="vi-VN"/>
              </w:rPr>
              <w:t>Kết</w:t>
            </w:r>
            <w:r w:rsidRPr="00916D91">
              <w:rPr>
                <w:b/>
                <w:iCs/>
                <w:color w:val="000000"/>
                <w:sz w:val="26"/>
                <w:szCs w:val="26"/>
                <w:lang w:val="vi-VN"/>
              </w:rPr>
              <w:t xml:space="preserve"> luận, nhận định</w:t>
            </w:r>
          </w:p>
        </w:tc>
        <w:tc>
          <w:tcPr>
            <w:tcW w:w="4207" w:type="dxa"/>
            <w:tcBorders>
              <w:bottom w:val="single" w:sz="4" w:space="0" w:color="auto"/>
            </w:tcBorders>
          </w:tcPr>
          <w:p w14:paraId="650FC8EB" w14:textId="77777777" w:rsidR="00D94226" w:rsidRPr="00F70546" w:rsidRDefault="00D94226" w:rsidP="00F70546">
            <w:pPr>
              <w:spacing w:line="276" w:lineRule="auto"/>
              <w:rPr>
                <w:szCs w:val="28"/>
                <w:lang w:val="vi-VN"/>
              </w:rPr>
            </w:pPr>
          </w:p>
        </w:tc>
      </w:tr>
    </w:tbl>
    <w:p w14:paraId="5875E342" w14:textId="77777777" w:rsidR="004E7B20" w:rsidRPr="00645FF5" w:rsidRDefault="004E7B20" w:rsidP="00F70546">
      <w:pPr>
        <w:spacing w:line="276" w:lineRule="auto"/>
        <w:rPr>
          <w:b/>
          <w:sz w:val="28"/>
          <w:szCs w:val="28"/>
          <w:lang w:val="vi-VN"/>
        </w:rPr>
      </w:pPr>
      <w:r w:rsidRPr="00645FF5">
        <w:rPr>
          <w:b/>
          <w:sz w:val="28"/>
          <w:szCs w:val="28"/>
        </w:rPr>
        <w:lastRenderedPageBreak/>
        <w:t>3. Dặn dò, chuẩn bị bài mới</w:t>
      </w:r>
      <w:r w:rsidRPr="00645FF5">
        <w:rPr>
          <w:b/>
          <w:sz w:val="28"/>
          <w:szCs w:val="28"/>
          <w:lang w:val="vi-VN"/>
        </w:rPr>
        <w:t xml:space="preserve"> </w:t>
      </w:r>
      <w:r w:rsidRPr="00645FF5">
        <w:rPr>
          <w:b/>
          <w:bCs/>
          <w:i/>
          <w:iCs/>
          <w:sz w:val="28"/>
          <w:szCs w:val="28"/>
          <w:lang w:val="vi-VN"/>
        </w:rPr>
        <w:t>(</w:t>
      </w:r>
      <w:r w:rsidRPr="00645FF5">
        <w:rPr>
          <w:b/>
          <w:bCs/>
          <w:i/>
          <w:iCs/>
          <w:sz w:val="28"/>
          <w:szCs w:val="28"/>
        </w:rPr>
        <w:t xml:space="preserve">4 </w:t>
      </w:r>
      <w:r w:rsidRPr="00645FF5">
        <w:rPr>
          <w:b/>
          <w:bCs/>
          <w:i/>
          <w:iCs/>
          <w:sz w:val="28"/>
          <w:szCs w:val="28"/>
          <w:lang w:val="vi-VN"/>
        </w:rPr>
        <w:t>phút)</w:t>
      </w:r>
    </w:p>
    <w:p w14:paraId="3D9C496C" w14:textId="77777777" w:rsidR="004E7B20" w:rsidRPr="00F70546" w:rsidRDefault="004E7B20" w:rsidP="00F70546">
      <w:pPr>
        <w:spacing w:line="276" w:lineRule="auto"/>
        <w:rPr>
          <w:bCs/>
          <w:sz w:val="28"/>
          <w:szCs w:val="28"/>
        </w:rPr>
      </w:pPr>
      <w:r w:rsidRPr="00F70546">
        <w:rPr>
          <w:bCs/>
          <w:sz w:val="28"/>
          <w:szCs w:val="28"/>
        </w:rPr>
        <w:t>GV cùng HS hệ thống lại các nội dung cần ghi nhớ.</w:t>
      </w:r>
    </w:p>
    <w:p w14:paraId="2FB98409" w14:textId="77777777" w:rsidR="004E7B20" w:rsidRPr="00F70546" w:rsidRDefault="004E7B20" w:rsidP="00F70546">
      <w:pPr>
        <w:spacing w:line="276" w:lineRule="auto"/>
        <w:rPr>
          <w:sz w:val="28"/>
          <w:szCs w:val="28"/>
        </w:rPr>
      </w:pPr>
      <w:r w:rsidRPr="00F70546">
        <w:rPr>
          <w:sz w:val="28"/>
          <w:szCs w:val="28"/>
        </w:rPr>
        <w:t xml:space="preserve">-     </w:t>
      </w:r>
      <w:r w:rsidRPr="00F70546">
        <w:rPr>
          <w:sz w:val="28"/>
          <w:szCs w:val="28"/>
          <w:lang w:val="vi-VN"/>
        </w:rPr>
        <w:t xml:space="preserve">HS tiếp tục luyện tập, hoàn thiện Bài đọc nhạc số </w:t>
      </w:r>
      <w:r w:rsidRPr="00F70546">
        <w:rPr>
          <w:sz w:val="28"/>
          <w:szCs w:val="28"/>
        </w:rPr>
        <w:t>2</w:t>
      </w:r>
      <w:r w:rsidRPr="00F70546">
        <w:rPr>
          <w:sz w:val="28"/>
          <w:szCs w:val="28"/>
          <w:lang w:val="vi-VN"/>
        </w:rPr>
        <w:t xml:space="preserve"> </w:t>
      </w:r>
      <w:r w:rsidRPr="00F70546">
        <w:rPr>
          <w:sz w:val="28"/>
          <w:szCs w:val="28"/>
        </w:rPr>
        <w:t>với</w:t>
      </w:r>
      <w:r w:rsidRPr="00F70546">
        <w:rPr>
          <w:sz w:val="28"/>
          <w:szCs w:val="28"/>
          <w:lang w:val="vi-VN"/>
        </w:rPr>
        <w:t xml:space="preserve"> các hình thức đã học.</w:t>
      </w:r>
      <w:r w:rsidRPr="00F70546">
        <w:rPr>
          <w:sz w:val="28"/>
          <w:szCs w:val="28"/>
        </w:rPr>
        <w:t xml:space="preserve"> Ghi nhớ các kiến thức Lí thuyết âm nhạc đã học.</w:t>
      </w:r>
    </w:p>
    <w:p w14:paraId="7B0B11E7" w14:textId="77777777" w:rsidR="004E7B20" w:rsidRPr="00F70546" w:rsidRDefault="004E7B20" w:rsidP="00F70546">
      <w:pPr>
        <w:spacing w:line="276" w:lineRule="auto"/>
        <w:rPr>
          <w:sz w:val="28"/>
          <w:szCs w:val="28"/>
        </w:rPr>
      </w:pPr>
      <w:r w:rsidRPr="00F70546">
        <w:rPr>
          <w:sz w:val="28"/>
          <w:szCs w:val="28"/>
        </w:rPr>
        <w:t>- GV giao nhiệm vụ cho các nhóm chuẩn bị nội dung tìm hiểu về một số thể loại ca khúc cho tiết học sau.</w:t>
      </w:r>
    </w:p>
    <w:p w14:paraId="72BAB371" w14:textId="77777777" w:rsidR="001A45F4" w:rsidRPr="00F70546" w:rsidRDefault="001A45F4" w:rsidP="00F70546">
      <w:pPr>
        <w:spacing w:line="276" w:lineRule="auto"/>
        <w:rPr>
          <w:sz w:val="28"/>
          <w:szCs w:val="28"/>
        </w:rPr>
      </w:pPr>
    </w:p>
    <w:p w14:paraId="7F82DEDF" w14:textId="77777777" w:rsidR="001A45F4" w:rsidRPr="00645FF5" w:rsidRDefault="001A45F4" w:rsidP="00645FF5">
      <w:pPr>
        <w:spacing w:line="276" w:lineRule="auto"/>
        <w:jc w:val="center"/>
        <w:rPr>
          <w:b/>
          <w:sz w:val="28"/>
          <w:szCs w:val="28"/>
        </w:rPr>
      </w:pPr>
      <w:r w:rsidRPr="00645FF5">
        <w:rPr>
          <w:b/>
          <w:sz w:val="28"/>
          <w:szCs w:val="28"/>
          <w:lang w:eastAsia="vi-VN" w:bidi="vi-VN"/>
        </w:rPr>
        <w:t>Kết thúc bài học</w:t>
      </w:r>
    </w:p>
    <w:p w14:paraId="5AAD15B5" w14:textId="77777777" w:rsidR="001A45F4" w:rsidRPr="00F70546" w:rsidRDefault="001A45F4" w:rsidP="00F70546">
      <w:pPr>
        <w:spacing w:line="276" w:lineRule="auto"/>
        <w:rPr>
          <w:sz w:val="28"/>
          <w:szCs w:val="28"/>
          <w:lang w:val="vi-VN"/>
        </w:rPr>
      </w:pPr>
    </w:p>
    <w:p w14:paraId="3D26B4F8" w14:textId="77777777" w:rsidR="001A45F4" w:rsidRPr="00F70546" w:rsidRDefault="001A45F4" w:rsidP="00F70546">
      <w:pPr>
        <w:spacing w:line="276" w:lineRule="auto"/>
        <w:rPr>
          <w:sz w:val="28"/>
          <w:szCs w:val="28"/>
        </w:rPr>
      </w:pPr>
    </w:p>
    <w:p w14:paraId="10F95D5F" w14:textId="77777777" w:rsidR="000D41F7" w:rsidRPr="00F70546" w:rsidRDefault="000D41F7" w:rsidP="00F70546">
      <w:pPr>
        <w:spacing w:line="276" w:lineRule="auto"/>
        <w:rPr>
          <w:sz w:val="28"/>
          <w:szCs w:val="28"/>
        </w:rPr>
      </w:pPr>
    </w:p>
    <w:p w14:paraId="497FBFBB" w14:textId="77777777" w:rsidR="00DF7A97" w:rsidRPr="00F70546" w:rsidRDefault="00DF7A97" w:rsidP="00F70546">
      <w:pPr>
        <w:spacing w:line="276" w:lineRule="auto"/>
        <w:rPr>
          <w:sz w:val="28"/>
          <w:szCs w:val="28"/>
        </w:rPr>
      </w:pPr>
    </w:p>
    <w:tbl>
      <w:tblPr>
        <w:tblStyle w:val="TableGrid41"/>
        <w:tblW w:w="9382" w:type="dxa"/>
        <w:tblInd w:w="108" w:type="dxa"/>
        <w:tblLayout w:type="fixed"/>
        <w:tblLook w:val="04A0" w:firstRow="1" w:lastRow="0" w:firstColumn="1" w:lastColumn="0" w:noHBand="0" w:noVBand="1"/>
      </w:tblPr>
      <w:tblGrid>
        <w:gridCol w:w="9382"/>
      </w:tblGrid>
      <w:tr w:rsidR="00625299" w:rsidRPr="00F70546" w14:paraId="1133CEAE" w14:textId="77777777" w:rsidTr="005F57C5">
        <w:trPr>
          <w:trHeight w:val="287"/>
        </w:trPr>
        <w:tc>
          <w:tcPr>
            <w:tcW w:w="9382" w:type="dxa"/>
            <w:tcBorders>
              <w:top w:val="nil"/>
              <w:left w:val="nil"/>
              <w:bottom w:val="nil"/>
              <w:right w:val="nil"/>
            </w:tcBorders>
          </w:tcPr>
          <w:p w14:paraId="44EB47F1" w14:textId="77777777" w:rsidR="00F56DE1" w:rsidRPr="00F70546" w:rsidRDefault="00F56DE1" w:rsidP="00F70546">
            <w:pPr>
              <w:spacing w:line="276" w:lineRule="auto"/>
              <w:rPr>
                <w:szCs w:val="28"/>
              </w:rPr>
            </w:pPr>
          </w:p>
        </w:tc>
      </w:tr>
    </w:tbl>
    <w:p w14:paraId="0B8CB2CB" w14:textId="77777777" w:rsidR="00DC4917" w:rsidRPr="00F70546" w:rsidRDefault="00DC4917" w:rsidP="00F70546">
      <w:pPr>
        <w:spacing w:line="276" w:lineRule="auto"/>
        <w:rPr>
          <w:sz w:val="28"/>
          <w:szCs w:val="28"/>
        </w:rPr>
      </w:pPr>
    </w:p>
    <w:sectPr w:rsidR="00DC4917" w:rsidRPr="00F70546" w:rsidSect="00EB60F5">
      <w:headerReference w:type="default" r:id="rId7"/>
      <w:footerReference w:type="default" r:id="rId8"/>
      <w:headerReference w:type="first" r:id="rId9"/>
      <w:footerReference w:type="first" r:id="rId10"/>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55BE36" w14:textId="77777777" w:rsidR="00E93F84" w:rsidRDefault="00E93F84" w:rsidP="00282141">
      <w:r>
        <w:separator/>
      </w:r>
    </w:p>
  </w:endnote>
  <w:endnote w:type="continuationSeparator" w:id="0">
    <w:p w14:paraId="107A7ED2" w14:textId="77777777" w:rsidR="00E93F84" w:rsidRDefault="00E93F84" w:rsidP="00282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C99945" w14:textId="1DBFA4E5" w:rsidR="00071338" w:rsidRPr="00BB49DC" w:rsidRDefault="00000000" w:rsidP="00071338">
    <w:pPr>
      <w:pStyle w:val="Footer"/>
      <w:jc w:val="center"/>
      <w:rPr>
        <w:sz w:val="28"/>
        <w:szCs w:val="28"/>
      </w:rPr>
    </w:pPr>
    <w:r>
      <w:rPr>
        <w:noProof/>
        <w:sz w:val="28"/>
        <w:szCs w:val="28"/>
      </w:rPr>
      <w:pict w14:anchorId="50DFE011">
        <v:shapetype id="_x0000_t32" coordsize="21600,21600" o:spt="32" o:oned="t" path="m,l21600,21600e" filled="f">
          <v:path arrowok="t" fillok="f" o:connecttype="none"/>
          <o:lock v:ext="edit" shapetype="t"/>
        </v:shapetype>
        <v:shape id="_x0000_s1026" type="#_x0000_t32" style="position:absolute;left:0;text-align:left;margin-left:.75pt;margin-top:-.45pt;width:508.5pt;height:.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"/>
      </w:pict>
    </w:r>
    <w:r w:rsidR="00071338" w:rsidRPr="00BB49DC">
      <w:rPr>
        <w:b/>
        <w:i/>
        <w:noProof/>
        <w:sz w:val="28"/>
        <w:szCs w:val="28"/>
      </w:rPr>
      <w:t>Kế hoạch bài học</w:t>
    </w:r>
    <w:r w:rsidR="00071338" w:rsidRPr="00BB49DC">
      <w:rPr>
        <w:b/>
        <w:i/>
        <w:sz w:val="28"/>
        <w:szCs w:val="28"/>
      </w:rPr>
      <w:t xml:space="preserve"> Âm nhạc </w:t>
    </w:r>
    <w:r w:rsidR="00B208C6">
      <w:rPr>
        <w:b/>
        <w:i/>
        <w:sz w:val="28"/>
        <w:szCs w:val="28"/>
      </w:rPr>
      <w:t>7</w:t>
    </w:r>
    <w:r w:rsidR="00071338" w:rsidRPr="00BB49DC">
      <w:rPr>
        <w:sz w:val="28"/>
        <w:szCs w:val="28"/>
      </w:rPr>
      <w:t xml:space="preserve">                      </w:t>
    </w:r>
    <w:r w:rsidR="008E5C55" w:rsidRPr="00BB49DC">
      <w:rPr>
        <w:sz w:val="28"/>
        <w:szCs w:val="28"/>
      </w:rPr>
      <w:fldChar w:fldCharType="begin"/>
    </w:r>
    <w:r w:rsidR="00071338" w:rsidRPr="00BB49DC">
      <w:rPr>
        <w:sz w:val="28"/>
        <w:szCs w:val="28"/>
      </w:rPr>
      <w:instrText xml:space="preserve"> PAGE   \* MERGEFORMAT </w:instrText>
    </w:r>
    <w:r w:rsidR="008E5C55" w:rsidRPr="00BB49DC">
      <w:rPr>
        <w:sz w:val="28"/>
        <w:szCs w:val="28"/>
      </w:rPr>
      <w:fldChar w:fldCharType="separate"/>
    </w:r>
    <w:r w:rsidR="00DE55CC">
      <w:rPr>
        <w:noProof/>
        <w:sz w:val="28"/>
        <w:szCs w:val="28"/>
      </w:rPr>
      <w:t>6</w:t>
    </w:r>
    <w:r w:rsidR="008E5C55" w:rsidRPr="00BB49DC">
      <w:rPr>
        <w:noProof/>
        <w:sz w:val="28"/>
        <w:szCs w:val="28"/>
      </w:rPr>
      <w:fldChar w:fldCharType="end"/>
    </w:r>
    <w:r w:rsidR="00071338" w:rsidRPr="00BB49DC">
      <w:rPr>
        <w:noProof/>
        <w:sz w:val="28"/>
        <w:szCs w:val="28"/>
      </w:rPr>
      <w:t xml:space="preserve">           </w:t>
    </w:r>
    <w:r w:rsidR="00071338" w:rsidRPr="00BB49DC">
      <w:rPr>
        <w:b/>
        <w:i/>
        <w:noProof/>
        <w:sz w:val="28"/>
        <w:szCs w:val="28"/>
      </w:rPr>
      <w:t>Năm học 202</w:t>
    </w:r>
    <w:r w:rsidR="003C1E69">
      <w:rPr>
        <w:b/>
        <w:i/>
        <w:noProof/>
        <w:sz w:val="28"/>
        <w:szCs w:val="28"/>
      </w:rPr>
      <w:t>4</w:t>
    </w:r>
    <w:r w:rsidR="00071338" w:rsidRPr="00BB49DC">
      <w:rPr>
        <w:b/>
        <w:i/>
        <w:noProof/>
        <w:sz w:val="28"/>
        <w:szCs w:val="28"/>
      </w:rPr>
      <w:t>- 202</w:t>
    </w:r>
    <w:r w:rsidR="003C1E69">
      <w:rPr>
        <w:b/>
        <w:i/>
        <w:noProof/>
        <w:sz w:val="28"/>
        <w:szCs w:val="28"/>
      </w:rPr>
      <w:t>5</w:t>
    </w:r>
  </w:p>
  <w:p w14:paraId="7109A370" w14:textId="77777777" w:rsidR="00071338" w:rsidRDefault="00071338" w:rsidP="00071338">
    <w:pPr>
      <w:pStyle w:val="Footer"/>
    </w:pPr>
  </w:p>
  <w:p w14:paraId="19CFE272" w14:textId="77777777" w:rsidR="00071338" w:rsidRDefault="00071338" w:rsidP="00071338">
    <w:pPr>
      <w:pStyle w:val="Footer"/>
      <w:rPr>
        <w:b/>
        <w:szCs w:val="28"/>
        <w:lang w:val="pt-BR"/>
      </w:rPr>
    </w:pPr>
  </w:p>
  <w:p w14:paraId="572EF279" w14:textId="77777777" w:rsidR="00071338" w:rsidRDefault="000713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1090A3" w14:textId="4FC6D8D8" w:rsidR="00071338" w:rsidRPr="00BB49DC" w:rsidRDefault="00000000" w:rsidP="00071338">
    <w:pPr>
      <w:pStyle w:val="Footer"/>
      <w:jc w:val="center"/>
      <w:rPr>
        <w:sz w:val="28"/>
        <w:szCs w:val="28"/>
      </w:rPr>
    </w:pPr>
    <w:r>
      <w:rPr>
        <w:noProof/>
        <w:sz w:val="28"/>
        <w:szCs w:val="28"/>
      </w:rPr>
      <w:pict w14:anchorId="37A3C7D0">
        <v:shapetype id="_x0000_t32" coordsize="21600,21600" o:spt="32" o:oned="t" path="m,l21600,21600e" filled="f">
          <v:path arrowok="t" fillok="f" o:connecttype="none"/>
          <o:lock v:ext="edit" shapetype="t"/>
        </v:shapetype>
        <v:shape id="Straight Arrow Connector 32" o:spid="_x0000_s1025" type="#_x0000_t32" style="position:absolute;left:0;text-align:left;margin-left:.75pt;margin-top:-.45pt;width:508.5pt;height:.7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"/>
      </w:pict>
    </w:r>
    <w:r w:rsidR="00071338" w:rsidRPr="00BB49DC">
      <w:rPr>
        <w:b/>
        <w:i/>
        <w:noProof/>
        <w:sz w:val="28"/>
        <w:szCs w:val="28"/>
      </w:rPr>
      <w:t>Kế hoạch bài học</w:t>
    </w:r>
    <w:r w:rsidR="00E63E2C">
      <w:rPr>
        <w:b/>
        <w:i/>
        <w:sz w:val="28"/>
        <w:szCs w:val="28"/>
      </w:rPr>
      <w:t xml:space="preserve"> Âm nhạc 7</w:t>
    </w:r>
    <w:r w:rsidR="00071338" w:rsidRPr="00BB49DC">
      <w:rPr>
        <w:sz w:val="28"/>
        <w:szCs w:val="28"/>
      </w:rPr>
      <w:t xml:space="preserve">                      </w:t>
    </w:r>
    <w:r w:rsidR="008E5C55" w:rsidRPr="00BB49DC">
      <w:rPr>
        <w:sz w:val="28"/>
        <w:szCs w:val="28"/>
      </w:rPr>
      <w:fldChar w:fldCharType="begin"/>
    </w:r>
    <w:r w:rsidR="00071338" w:rsidRPr="00BB49DC">
      <w:rPr>
        <w:sz w:val="28"/>
        <w:szCs w:val="28"/>
      </w:rPr>
      <w:instrText xml:space="preserve"> PAGE   \* MERGEFORMAT </w:instrText>
    </w:r>
    <w:r w:rsidR="008E5C55" w:rsidRPr="00BB49DC">
      <w:rPr>
        <w:sz w:val="28"/>
        <w:szCs w:val="28"/>
      </w:rPr>
      <w:fldChar w:fldCharType="separate"/>
    </w:r>
    <w:r w:rsidR="00DE55CC">
      <w:rPr>
        <w:noProof/>
        <w:sz w:val="28"/>
        <w:szCs w:val="28"/>
      </w:rPr>
      <w:t>1</w:t>
    </w:r>
    <w:r w:rsidR="008E5C55" w:rsidRPr="00BB49DC">
      <w:rPr>
        <w:noProof/>
        <w:sz w:val="28"/>
        <w:szCs w:val="28"/>
      </w:rPr>
      <w:fldChar w:fldCharType="end"/>
    </w:r>
    <w:r w:rsidR="00071338" w:rsidRPr="00BB49DC">
      <w:rPr>
        <w:noProof/>
        <w:sz w:val="28"/>
        <w:szCs w:val="28"/>
      </w:rPr>
      <w:t xml:space="preserve">          </w:t>
    </w:r>
    <w:r w:rsidR="000D4138">
      <w:rPr>
        <w:noProof/>
        <w:sz w:val="28"/>
        <w:szCs w:val="28"/>
      </w:rPr>
      <w:t xml:space="preserve">        </w:t>
    </w:r>
    <w:r w:rsidR="000D4138">
      <w:rPr>
        <w:b/>
        <w:i/>
        <w:noProof/>
        <w:sz w:val="28"/>
        <w:szCs w:val="28"/>
      </w:rPr>
      <w:t>Năm học 202</w:t>
    </w:r>
    <w:r w:rsidR="003C1E69">
      <w:rPr>
        <w:b/>
        <w:i/>
        <w:noProof/>
        <w:sz w:val="28"/>
        <w:szCs w:val="28"/>
      </w:rPr>
      <w:t>4</w:t>
    </w:r>
    <w:r w:rsidR="000D4138">
      <w:rPr>
        <w:b/>
        <w:i/>
        <w:noProof/>
        <w:sz w:val="28"/>
        <w:szCs w:val="28"/>
      </w:rPr>
      <w:t>- 202</w:t>
    </w:r>
    <w:r w:rsidR="003C1E69">
      <w:rPr>
        <w:b/>
        <w:i/>
        <w:noProof/>
        <w:sz w:val="28"/>
        <w:szCs w:val="28"/>
      </w:rPr>
      <w:t>5</w:t>
    </w:r>
  </w:p>
  <w:p w14:paraId="6B89A630" w14:textId="77777777" w:rsidR="00071338" w:rsidRDefault="00071338" w:rsidP="00071338">
    <w:pPr>
      <w:pStyle w:val="Footer"/>
    </w:pPr>
  </w:p>
  <w:p w14:paraId="1AB96BA3" w14:textId="77777777" w:rsidR="00071338" w:rsidRDefault="00071338" w:rsidP="00071338">
    <w:pPr>
      <w:pStyle w:val="Footer"/>
      <w:rPr>
        <w:b/>
        <w:szCs w:val="28"/>
        <w:lang w:val="pt-BR"/>
      </w:rPr>
    </w:pPr>
  </w:p>
  <w:p w14:paraId="56630AC7" w14:textId="77777777" w:rsidR="00071338" w:rsidRDefault="000713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5267D9" w14:textId="77777777" w:rsidR="00E93F84" w:rsidRDefault="00E93F84" w:rsidP="00282141">
      <w:r>
        <w:separator/>
      </w:r>
    </w:p>
  </w:footnote>
  <w:footnote w:type="continuationSeparator" w:id="0">
    <w:p w14:paraId="18565185" w14:textId="77777777" w:rsidR="00E93F84" w:rsidRDefault="00E93F84" w:rsidP="002821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568087"/>
      <w:docPartObj>
        <w:docPartGallery w:val="Page Numbers (Top of Page)"/>
        <w:docPartUnique/>
      </w:docPartObj>
    </w:sdtPr>
    <w:sdtEndPr>
      <w:rPr>
        <w:noProof/>
      </w:rPr>
    </w:sdtEndPr>
    <w:sdtContent>
      <w:p w14:paraId="10A7F6DD" w14:textId="1963CC59" w:rsidR="00071338" w:rsidRPr="00BB49DC" w:rsidRDefault="00071338" w:rsidP="00071338">
        <w:pPr>
          <w:pStyle w:val="Header"/>
          <w:rPr>
            <w:b/>
            <w:sz w:val="28"/>
            <w:szCs w:val="28"/>
          </w:rPr>
        </w:pPr>
        <w:r w:rsidRPr="00BB49DC">
          <w:rPr>
            <w:b/>
            <w:sz w:val="28"/>
            <w:szCs w:val="28"/>
          </w:rPr>
          <w:t xml:space="preserve">Trường THCS </w:t>
        </w:r>
        <w:r w:rsidR="00B553CF">
          <w:rPr>
            <w:b/>
            <w:sz w:val="28"/>
            <w:szCs w:val="28"/>
          </w:rPr>
          <w:t>Nam Hải</w:t>
        </w:r>
      </w:p>
      <w:p w14:paraId="16B62FD7" w14:textId="7F0F229A" w:rsidR="00071338" w:rsidRPr="00BB49DC" w:rsidRDefault="00071338" w:rsidP="00071338">
        <w:pPr>
          <w:pStyle w:val="Header"/>
          <w:rPr>
            <w:b/>
            <w:sz w:val="28"/>
            <w:szCs w:val="28"/>
            <w:u w:val="single"/>
          </w:rPr>
        </w:pPr>
        <w:r w:rsidRPr="00BB49DC">
          <w:rPr>
            <w:b/>
            <w:sz w:val="28"/>
            <w:szCs w:val="28"/>
            <w:u w:val="single"/>
          </w:rPr>
          <w:t>Tổ:</w:t>
        </w:r>
        <w:r w:rsidR="00B553CF">
          <w:rPr>
            <w:b/>
            <w:sz w:val="28"/>
            <w:szCs w:val="28"/>
            <w:u w:val="single"/>
          </w:rPr>
          <w:t>Tự nhiên</w:t>
        </w:r>
        <w:r w:rsidR="00D93EB0" w:rsidRPr="00BB49DC">
          <w:rPr>
            <w:b/>
            <w:sz w:val="28"/>
            <w:szCs w:val="28"/>
            <w:u w:val="single"/>
          </w:rPr>
          <w:t xml:space="preserve">                              </w:t>
        </w:r>
        <w:r w:rsidR="00D93EB0">
          <w:rPr>
            <w:b/>
            <w:sz w:val="28"/>
            <w:szCs w:val="28"/>
            <w:u w:val="single"/>
          </w:rPr>
          <w:t xml:space="preserve">                  </w:t>
        </w:r>
        <w:r w:rsidR="00D93EB0" w:rsidRPr="00BB49DC">
          <w:rPr>
            <w:b/>
            <w:sz w:val="28"/>
            <w:szCs w:val="28"/>
            <w:u w:val="single"/>
          </w:rPr>
          <w:t xml:space="preserve"> </w:t>
        </w:r>
        <w:r w:rsidR="00B553CF">
          <w:rPr>
            <w:b/>
            <w:sz w:val="28"/>
            <w:szCs w:val="28"/>
            <w:u w:val="single"/>
          </w:rPr>
          <w:t xml:space="preserve">                       </w:t>
        </w:r>
        <w:r w:rsidR="00D93EB0" w:rsidRPr="00BB49DC">
          <w:rPr>
            <w:b/>
            <w:sz w:val="28"/>
            <w:szCs w:val="28"/>
            <w:u w:val="single"/>
          </w:rPr>
          <w:t>GV:</w:t>
        </w:r>
        <w:r w:rsidR="00B553CF">
          <w:rPr>
            <w:b/>
            <w:sz w:val="28"/>
            <w:szCs w:val="28"/>
            <w:u w:val="single"/>
          </w:rPr>
          <w:t xml:space="preserve"> Lưu Minh Hậu</w:t>
        </w:r>
      </w:p>
      <w:p w14:paraId="6655FD61" w14:textId="77777777" w:rsidR="00547D18" w:rsidRDefault="008E5C55">
        <w:pPr>
          <w:pStyle w:val="Header"/>
          <w:jc w:val="center"/>
        </w:pPr>
        <w:r>
          <w:fldChar w:fldCharType="begin"/>
        </w:r>
        <w:r w:rsidR="00547D18">
          <w:instrText xml:space="preserve"> PAGE   \* MERGEFORMAT </w:instrText>
        </w:r>
        <w:r>
          <w:fldChar w:fldCharType="separate"/>
        </w:r>
        <w:r w:rsidR="00DE55CC">
          <w:rPr>
            <w:noProof/>
          </w:rPr>
          <w:t>6</w:t>
        </w:r>
        <w:r>
          <w:rPr>
            <w:noProof/>
          </w:rPr>
          <w:fldChar w:fldCharType="end"/>
        </w:r>
      </w:p>
    </w:sdtContent>
  </w:sdt>
  <w:p w14:paraId="0BE66DE0" w14:textId="77777777" w:rsidR="006B0CA4" w:rsidRPr="00981EDD" w:rsidRDefault="006B0CA4" w:rsidP="006B0CA4">
    <w:pPr>
      <w:pStyle w:val="Header"/>
      <w:tabs>
        <w:tab w:val="center" w:pos="5245"/>
      </w:tabs>
      <w:rPr>
        <w:i/>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790F26" w14:textId="71C8FFBD" w:rsidR="00071338" w:rsidRPr="00BB49DC" w:rsidRDefault="00A7124D" w:rsidP="00071338">
    <w:pPr>
      <w:pStyle w:val="Header"/>
      <w:rPr>
        <w:b/>
        <w:sz w:val="28"/>
        <w:szCs w:val="28"/>
      </w:rPr>
    </w:pPr>
    <w:r>
      <w:rPr>
        <w:b/>
        <w:sz w:val="28"/>
        <w:szCs w:val="28"/>
      </w:rPr>
      <w:t xml:space="preserve">Trường THCS </w:t>
    </w:r>
    <w:r w:rsidR="00B553CF">
      <w:rPr>
        <w:b/>
        <w:sz w:val="28"/>
        <w:szCs w:val="28"/>
      </w:rPr>
      <w:t>Nam Hải</w:t>
    </w:r>
  </w:p>
  <w:p w14:paraId="0B46F43B" w14:textId="6F7F744E" w:rsidR="00071338" w:rsidRPr="00BB49DC" w:rsidRDefault="00A7124D" w:rsidP="00071338">
    <w:pPr>
      <w:pStyle w:val="Header"/>
      <w:rPr>
        <w:b/>
        <w:sz w:val="28"/>
        <w:szCs w:val="28"/>
        <w:u w:val="single"/>
      </w:rPr>
    </w:pPr>
    <w:r>
      <w:rPr>
        <w:b/>
        <w:sz w:val="28"/>
        <w:szCs w:val="28"/>
        <w:u w:val="single"/>
      </w:rPr>
      <w:t xml:space="preserve">Tổ: </w:t>
    </w:r>
    <w:r w:rsidR="00B553CF">
      <w:rPr>
        <w:b/>
        <w:sz w:val="28"/>
        <w:szCs w:val="28"/>
        <w:u w:val="single"/>
      </w:rPr>
      <w:t xml:space="preserve">Tự nhiên                        </w:t>
    </w:r>
    <w:r w:rsidR="00071338" w:rsidRPr="00BB49DC">
      <w:rPr>
        <w:b/>
        <w:sz w:val="28"/>
        <w:szCs w:val="28"/>
        <w:u w:val="single"/>
      </w:rPr>
      <w:t xml:space="preserve">                               </w:t>
    </w:r>
    <w:r>
      <w:rPr>
        <w:b/>
        <w:sz w:val="28"/>
        <w:szCs w:val="28"/>
        <w:u w:val="single"/>
      </w:rPr>
      <w:t xml:space="preserve">                </w:t>
    </w:r>
    <w:r w:rsidR="00071338" w:rsidRPr="00BB49DC">
      <w:rPr>
        <w:b/>
        <w:sz w:val="28"/>
        <w:szCs w:val="28"/>
        <w:u w:val="single"/>
      </w:rPr>
      <w:t xml:space="preserve">GV: </w:t>
    </w:r>
    <w:r w:rsidR="00B553CF">
      <w:rPr>
        <w:b/>
        <w:sz w:val="28"/>
        <w:szCs w:val="28"/>
        <w:u w:val="single"/>
      </w:rPr>
      <w:t>Lưu Minh Hậu</w:t>
    </w:r>
  </w:p>
  <w:p w14:paraId="3C144397" w14:textId="77777777" w:rsidR="00071338" w:rsidRDefault="000713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6426735E"/>
    <w:lvl w:ilvl="0" w:tplc="FFFFFFFF">
      <w:numFmt w:val="none"/>
      <w:lvlText w:val=""/>
      <w:lvlJc w:val="left"/>
      <w:pPr>
        <w:tabs>
          <w:tab w:val="num" w:pos="360"/>
        </w:tabs>
      </w:p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0320E01"/>
    <w:multiLevelType w:val="hybridMultilevel"/>
    <w:tmpl w:val="3D7887DA"/>
    <w:lvl w:ilvl="0" w:tplc="CF3A5A4A">
      <w:start w:val="1"/>
      <w:numFmt w:val="bullet"/>
      <w:lvlText w:val="-"/>
      <w:lvlJc w:val="left"/>
      <w:pPr>
        <w:ind w:left="36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BBD465C"/>
    <w:multiLevelType w:val="hybridMultilevel"/>
    <w:tmpl w:val="D0EC99FA"/>
    <w:lvl w:ilvl="0" w:tplc="BAF02048">
      <w:numFmt w:val="bullet"/>
      <w:lvlText w:val="-"/>
      <w:lvlJc w:val="left"/>
      <w:pPr>
        <w:ind w:left="287" w:hanging="180"/>
      </w:pPr>
      <w:rPr>
        <w:rFonts w:ascii="Times New Roman" w:eastAsia="Times New Roman" w:hAnsi="Times New Roman" w:cs="Times New Roman" w:hint="default"/>
        <w:w w:val="99"/>
        <w:sz w:val="26"/>
        <w:szCs w:val="26"/>
        <w:lang w:eastAsia="en-US" w:bidi="ar-SA"/>
      </w:rPr>
    </w:lvl>
    <w:lvl w:ilvl="1" w:tplc="DAD261EE">
      <w:numFmt w:val="bullet"/>
      <w:lvlText w:val="•"/>
      <w:lvlJc w:val="left"/>
      <w:pPr>
        <w:ind w:left="584" w:hanging="180"/>
      </w:pPr>
      <w:rPr>
        <w:rFonts w:hint="default"/>
        <w:lang w:eastAsia="en-US" w:bidi="ar-SA"/>
      </w:rPr>
    </w:lvl>
    <w:lvl w:ilvl="2" w:tplc="3B521C28">
      <w:numFmt w:val="bullet"/>
      <w:lvlText w:val="•"/>
      <w:lvlJc w:val="left"/>
      <w:pPr>
        <w:ind w:left="888" w:hanging="180"/>
      </w:pPr>
      <w:rPr>
        <w:rFonts w:hint="default"/>
        <w:lang w:eastAsia="en-US" w:bidi="ar-SA"/>
      </w:rPr>
    </w:lvl>
    <w:lvl w:ilvl="3" w:tplc="9C585D14">
      <w:numFmt w:val="bullet"/>
      <w:lvlText w:val="•"/>
      <w:lvlJc w:val="left"/>
      <w:pPr>
        <w:ind w:left="1192" w:hanging="180"/>
      </w:pPr>
      <w:rPr>
        <w:rFonts w:hint="default"/>
        <w:lang w:eastAsia="en-US" w:bidi="ar-SA"/>
      </w:rPr>
    </w:lvl>
    <w:lvl w:ilvl="4" w:tplc="1C8A38BE">
      <w:numFmt w:val="bullet"/>
      <w:lvlText w:val="•"/>
      <w:lvlJc w:val="left"/>
      <w:pPr>
        <w:ind w:left="1496" w:hanging="180"/>
      </w:pPr>
      <w:rPr>
        <w:rFonts w:hint="default"/>
        <w:lang w:eastAsia="en-US" w:bidi="ar-SA"/>
      </w:rPr>
    </w:lvl>
    <w:lvl w:ilvl="5" w:tplc="4CC2022A">
      <w:numFmt w:val="bullet"/>
      <w:lvlText w:val="•"/>
      <w:lvlJc w:val="left"/>
      <w:pPr>
        <w:ind w:left="1801" w:hanging="180"/>
      </w:pPr>
      <w:rPr>
        <w:rFonts w:hint="default"/>
        <w:lang w:eastAsia="en-US" w:bidi="ar-SA"/>
      </w:rPr>
    </w:lvl>
    <w:lvl w:ilvl="6" w:tplc="807A51F2">
      <w:numFmt w:val="bullet"/>
      <w:lvlText w:val="•"/>
      <w:lvlJc w:val="left"/>
      <w:pPr>
        <w:ind w:left="2105" w:hanging="180"/>
      </w:pPr>
      <w:rPr>
        <w:rFonts w:hint="default"/>
        <w:lang w:eastAsia="en-US" w:bidi="ar-SA"/>
      </w:rPr>
    </w:lvl>
    <w:lvl w:ilvl="7" w:tplc="0220E670">
      <w:numFmt w:val="bullet"/>
      <w:lvlText w:val="•"/>
      <w:lvlJc w:val="left"/>
      <w:pPr>
        <w:ind w:left="2409" w:hanging="180"/>
      </w:pPr>
      <w:rPr>
        <w:rFonts w:hint="default"/>
        <w:lang w:eastAsia="en-US" w:bidi="ar-SA"/>
      </w:rPr>
    </w:lvl>
    <w:lvl w:ilvl="8" w:tplc="057CA638">
      <w:numFmt w:val="bullet"/>
      <w:lvlText w:val="•"/>
      <w:lvlJc w:val="left"/>
      <w:pPr>
        <w:ind w:left="2713" w:hanging="180"/>
      </w:pPr>
      <w:rPr>
        <w:rFonts w:hint="default"/>
        <w:lang w:eastAsia="en-US" w:bidi="ar-SA"/>
      </w:rPr>
    </w:lvl>
  </w:abstractNum>
  <w:abstractNum w:abstractNumId="3" w15:restartNumberingAfterBreak="0">
    <w:nsid w:val="1BD157ED"/>
    <w:multiLevelType w:val="hybridMultilevel"/>
    <w:tmpl w:val="03AC5D76"/>
    <w:lvl w:ilvl="0" w:tplc="0409000F">
      <w:start w:val="1"/>
      <w:numFmt w:val="decimal"/>
      <w:lvlText w:val="%1."/>
      <w:lvlJc w:val="left"/>
      <w:pPr>
        <w:ind w:left="720" w:hanging="360"/>
      </w:pPr>
      <w:rPr>
        <w:b/>
      </w:rPr>
    </w:lvl>
    <w:lvl w:ilvl="1" w:tplc="10DAFA32">
      <w:start w:val="1"/>
      <w:numFmt w:val="lowerLetter"/>
      <w:lvlText w:val="%2."/>
      <w:lvlJc w:val="left"/>
      <w:pPr>
        <w:ind w:left="1440" w:hanging="360"/>
      </w:pPr>
      <w:rPr>
        <w:b/>
        <w:bCs/>
        <w:i/>
        <w:iCs/>
      </w:rPr>
    </w:lvl>
    <w:lvl w:ilvl="2" w:tplc="04090013">
      <w:start w:val="1"/>
      <w:numFmt w:val="upperRoman"/>
      <w:lvlText w:val="%3."/>
      <w:lvlJc w:val="right"/>
      <w:pPr>
        <w:ind w:left="2700" w:hanging="72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8BA2B3A"/>
    <w:multiLevelType w:val="hybridMultilevel"/>
    <w:tmpl w:val="5F64181A"/>
    <w:lvl w:ilvl="0" w:tplc="F850C620">
      <w:start w:val="1"/>
      <w:numFmt w:val="decimal"/>
      <w:lvlText w:val="%1."/>
      <w:lvlJc w:val="left"/>
      <w:pPr>
        <w:ind w:left="720" w:hanging="360"/>
      </w:pPr>
      <w:rPr>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F5B654D"/>
    <w:multiLevelType w:val="hybridMultilevel"/>
    <w:tmpl w:val="03AC5D76"/>
    <w:lvl w:ilvl="0" w:tplc="0409000F">
      <w:start w:val="1"/>
      <w:numFmt w:val="decimal"/>
      <w:lvlText w:val="%1."/>
      <w:lvlJc w:val="left"/>
      <w:pPr>
        <w:ind w:left="720" w:hanging="360"/>
      </w:pPr>
      <w:rPr>
        <w:b/>
      </w:rPr>
    </w:lvl>
    <w:lvl w:ilvl="1" w:tplc="10DAFA32">
      <w:start w:val="1"/>
      <w:numFmt w:val="lowerLetter"/>
      <w:lvlText w:val="%2."/>
      <w:lvlJc w:val="left"/>
      <w:pPr>
        <w:ind w:left="1440" w:hanging="360"/>
      </w:pPr>
      <w:rPr>
        <w:b/>
        <w:bCs/>
        <w:i/>
        <w:iCs/>
      </w:rPr>
    </w:lvl>
    <w:lvl w:ilvl="2" w:tplc="04090013">
      <w:start w:val="1"/>
      <w:numFmt w:val="upperRoman"/>
      <w:lvlText w:val="%3."/>
      <w:lvlJc w:val="right"/>
      <w:pPr>
        <w:ind w:left="2700" w:hanging="72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4E85C84"/>
    <w:multiLevelType w:val="hybridMultilevel"/>
    <w:tmpl w:val="A0B4ABF6"/>
    <w:lvl w:ilvl="0" w:tplc="BB206CBC">
      <w:numFmt w:val="bullet"/>
      <w:lvlText w:val="-"/>
      <w:lvlJc w:val="left"/>
      <w:pPr>
        <w:ind w:left="1028" w:hanging="360"/>
      </w:pPr>
      <w:rPr>
        <w:rFonts w:ascii="Times New Roman" w:eastAsia="Times New Roman" w:hAnsi="Times New Roman" w:cs="Times New Roman" w:hint="default"/>
        <w:color w:val="231F20"/>
        <w:w w:val="100"/>
        <w:sz w:val="26"/>
        <w:szCs w:val="26"/>
        <w:lang w:eastAsia="en-US" w:bidi="ar-SA"/>
      </w:rPr>
    </w:lvl>
    <w:lvl w:ilvl="1" w:tplc="08090003" w:tentative="1">
      <w:start w:val="1"/>
      <w:numFmt w:val="bullet"/>
      <w:lvlText w:val="o"/>
      <w:lvlJc w:val="left"/>
      <w:pPr>
        <w:ind w:left="1748" w:hanging="360"/>
      </w:pPr>
      <w:rPr>
        <w:rFonts w:ascii="Courier New" w:hAnsi="Courier New" w:cs="Courier New" w:hint="default"/>
      </w:rPr>
    </w:lvl>
    <w:lvl w:ilvl="2" w:tplc="08090005" w:tentative="1">
      <w:start w:val="1"/>
      <w:numFmt w:val="bullet"/>
      <w:lvlText w:val=""/>
      <w:lvlJc w:val="left"/>
      <w:pPr>
        <w:ind w:left="2468" w:hanging="360"/>
      </w:pPr>
      <w:rPr>
        <w:rFonts w:ascii="Wingdings" w:hAnsi="Wingdings" w:hint="default"/>
      </w:rPr>
    </w:lvl>
    <w:lvl w:ilvl="3" w:tplc="08090001" w:tentative="1">
      <w:start w:val="1"/>
      <w:numFmt w:val="bullet"/>
      <w:lvlText w:val=""/>
      <w:lvlJc w:val="left"/>
      <w:pPr>
        <w:ind w:left="3188" w:hanging="360"/>
      </w:pPr>
      <w:rPr>
        <w:rFonts w:ascii="Symbol" w:hAnsi="Symbol" w:hint="default"/>
      </w:rPr>
    </w:lvl>
    <w:lvl w:ilvl="4" w:tplc="08090003" w:tentative="1">
      <w:start w:val="1"/>
      <w:numFmt w:val="bullet"/>
      <w:lvlText w:val="o"/>
      <w:lvlJc w:val="left"/>
      <w:pPr>
        <w:ind w:left="3908" w:hanging="360"/>
      </w:pPr>
      <w:rPr>
        <w:rFonts w:ascii="Courier New" w:hAnsi="Courier New" w:cs="Courier New" w:hint="default"/>
      </w:rPr>
    </w:lvl>
    <w:lvl w:ilvl="5" w:tplc="08090005" w:tentative="1">
      <w:start w:val="1"/>
      <w:numFmt w:val="bullet"/>
      <w:lvlText w:val=""/>
      <w:lvlJc w:val="left"/>
      <w:pPr>
        <w:ind w:left="4628" w:hanging="360"/>
      </w:pPr>
      <w:rPr>
        <w:rFonts w:ascii="Wingdings" w:hAnsi="Wingdings" w:hint="default"/>
      </w:rPr>
    </w:lvl>
    <w:lvl w:ilvl="6" w:tplc="08090001" w:tentative="1">
      <w:start w:val="1"/>
      <w:numFmt w:val="bullet"/>
      <w:lvlText w:val=""/>
      <w:lvlJc w:val="left"/>
      <w:pPr>
        <w:ind w:left="5348" w:hanging="360"/>
      </w:pPr>
      <w:rPr>
        <w:rFonts w:ascii="Symbol" w:hAnsi="Symbol" w:hint="default"/>
      </w:rPr>
    </w:lvl>
    <w:lvl w:ilvl="7" w:tplc="08090003" w:tentative="1">
      <w:start w:val="1"/>
      <w:numFmt w:val="bullet"/>
      <w:lvlText w:val="o"/>
      <w:lvlJc w:val="left"/>
      <w:pPr>
        <w:ind w:left="6068" w:hanging="360"/>
      </w:pPr>
      <w:rPr>
        <w:rFonts w:ascii="Courier New" w:hAnsi="Courier New" w:cs="Courier New" w:hint="default"/>
      </w:rPr>
    </w:lvl>
    <w:lvl w:ilvl="8" w:tplc="08090005" w:tentative="1">
      <w:start w:val="1"/>
      <w:numFmt w:val="bullet"/>
      <w:lvlText w:val=""/>
      <w:lvlJc w:val="left"/>
      <w:pPr>
        <w:ind w:left="6788" w:hanging="360"/>
      </w:pPr>
      <w:rPr>
        <w:rFonts w:ascii="Wingdings" w:hAnsi="Wingdings" w:hint="default"/>
      </w:rPr>
    </w:lvl>
  </w:abstractNum>
  <w:abstractNum w:abstractNumId="7" w15:restartNumberingAfterBreak="0">
    <w:nsid w:val="3FD164E0"/>
    <w:multiLevelType w:val="hybridMultilevel"/>
    <w:tmpl w:val="7FD0C28E"/>
    <w:lvl w:ilvl="0" w:tplc="7FF67F84">
      <w:start w:val="1"/>
      <w:numFmt w:val="bullet"/>
      <w:lvlText w:val="+"/>
      <w:lvlJc w:val="left"/>
      <w:pPr>
        <w:ind w:left="360" w:hanging="360"/>
      </w:pPr>
      <w:rPr>
        <w:rFonts w:ascii="VNI-Times" w:hAnsi="VNI-Time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40205183"/>
    <w:multiLevelType w:val="hybridMultilevel"/>
    <w:tmpl w:val="12E42AD0"/>
    <w:lvl w:ilvl="0" w:tplc="D79633F8">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4A3C87"/>
    <w:multiLevelType w:val="hybridMultilevel"/>
    <w:tmpl w:val="4D66BBC2"/>
    <w:lvl w:ilvl="0" w:tplc="9FDC28FC">
      <w:start w:val="1"/>
      <w:numFmt w:val="decimal"/>
      <w:lvlText w:val="%1."/>
      <w:lvlJc w:val="left"/>
      <w:pPr>
        <w:ind w:left="1080" w:hanging="360"/>
      </w:pPr>
      <w:rPr>
        <w:b/>
        <w:bCs w:val="0"/>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45542FE"/>
    <w:multiLevelType w:val="hybridMultilevel"/>
    <w:tmpl w:val="AEA2FEE2"/>
    <w:lvl w:ilvl="0" w:tplc="04090013">
      <w:start w:val="1"/>
      <w:numFmt w:val="upperRoman"/>
      <w:lvlText w:val="%1."/>
      <w:lvlJc w:val="righ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5B45339"/>
    <w:multiLevelType w:val="hybridMultilevel"/>
    <w:tmpl w:val="D61C797A"/>
    <w:lvl w:ilvl="0" w:tplc="7FF67F84">
      <w:start w:val="1"/>
      <w:numFmt w:val="bullet"/>
      <w:lvlText w:val="+"/>
      <w:lvlJc w:val="left"/>
      <w:pPr>
        <w:ind w:left="360" w:hanging="360"/>
      </w:pPr>
      <w:rPr>
        <w:rFonts w:ascii="VNI-Times" w:hAnsi="VNI-Time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470A0523"/>
    <w:multiLevelType w:val="hybridMultilevel"/>
    <w:tmpl w:val="D2520C30"/>
    <w:lvl w:ilvl="0" w:tplc="C0D652BE">
      <w:start w:val="1"/>
      <w:numFmt w:val="decimal"/>
      <w:lvlText w:val="%1."/>
      <w:lvlJc w:val="left"/>
      <w:pPr>
        <w:ind w:left="795" w:hanging="360"/>
      </w:pPr>
      <w:rPr>
        <w:rFonts w:hint="default"/>
      </w:rPr>
    </w:lvl>
    <w:lvl w:ilvl="1" w:tplc="042A0019" w:tentative="1">
      <w:start w:val="1"/>
      <w:numFmt w:val="lowerLetter"/>
      <w:lvlText w:val="%2."/>
      <w:lvlJc w:val="left"/>
      <w:pPr>
        <w:ind w:left="1515" w:hanging="360"/>
      </w:pPr>
    </w:lvl>
    <w:lvl w:ilvl="2" w:tplc="042A001B" w:tentative="1">
      <w:start w:val="1"/>
      <w:numFmt w:val="lowerRoman"/>
      <w:lvlText w:val="%3."/>
      <w:lvlJc w:val="right"/>
      <w:pPr>
        <w:ind w:left="2235" w:hanging="180"/>
      </w:pPr>
    </w:lvl>
    <w:lvl w:ilvl="3" w:tplc="042A000F" w:tentative="1">
      <w:start w:val="1"/>
      <w:numFmt w:val="decimal"/>
      <w:lvlText w:val="%4."/>
      <w:lvlJc w:val="left"/>
      <w:pPr>
        <w:ind w:left="2955" w:hanging="360"/>
      </w:pPr>
    </w:lvl>
    <w:lvl w:ilvl="4" w:tplc="042A0019" w:tentative="1">
      <w:start w:val="1"/>
      <w:numFmt w:val="lowerLetter"/>
      <w:lvlText w:val="%5."/>
      <w:lvlJc w:val="left"/>
      <w:pPr>
        <w:ind w:left="3675" w:hanging="360"/>
      </w:pPr>
    </w:lvl>
    <w:lvl w:ilvl="5" w:tplc="042A001B" w:tentative="1">
      <w:start w:val="1"/>
      <w:numFmt w:val="lowerRoman"/>
      <w:lvlText w:val="%6."/>
      <w:lvlJc w:val="right"/>
      <w:pPr>
        <w:ind w:left="4395" w:hanging="180"/>
      </w:pPr>
    </w:lvl>
    <w:lvl w:ilvl="6" w:tplc="042A000F" w:tentative="1">
      <w:start w:val="1"/>
      <w:numFmt w:val="decimal"/>
      <w:lvlText w:val="%7."/>
      <w:lvlJc w:val="left"/>
      <w:pPr>
        <w:ind w:left="5115" w:hanging="360"/>
      </w:pPr>
    </w:lvl>
    <w:lvl w:ilvl="7" w:tplc="042A0019" w:tentative="1">
      <w:start w:val="1"/>
      <w:numFmt w:val="lowerLetter"/>
      <w:lvlText w:val="%8."/>
      <w:lvlJc w:val="left"/>
      <w:pPr>
        <w:ind w:left="5835" w:hanging="360"/>
      </w:pPr>
    </w:lvl>
    <w:lvl w:ilvl="8" w:tplc="042A001B" w:tentative="1">
      <w:start w:val="1"/>
      <w:numFmt w:val="lowerRoman"/>
      <w:lvlText w:val="%9."/>
      <w:lvlJc w:val="right"/>
      <w:pPr>
        <w:ind w:left="6555" w:hanging="180"/>
      </w:pPr>
    </w:lvl>
  </w:abstractNum>
  <w:abstractNum w:abstractNumId="13" w15:restartNumberingAfterBreak="0">
    <w:nsid w:val="647C33A4"/>
    <w:multiLevelType w:val="hybridMultilevel"/>
    <w:tmpl w:val="1FE63788"/>
    <w:lvl w:ilvl="0" w:tplc="7A2674B8">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B85BA4"/>
    <w:multiLevelType w:val="hybridMultilevel"/>
    <w:tmpl w:val="74A0BAB0"/>
    <w:lvl w:ilvl="0" w:tplc="AAD2D946">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6EBA2082"/>
    <w:multiLevelType w:val="hybridMultilevel"/>
    <w:tmpl w:val="87567DDE"/>
    <w:lvl w:ilvl="0" w:tplc="54D25684">
      <w:numFmt w:val="bullet"/>
      <w:lvlText w:val="-"/>
      <w:lvlJc w:val="left"/>
      <w:pPr>
        <w:ind w:left="720" w:hanging="360"/>
      </w:pPr>
      <w:rPr>
        <w:rFonts w:ascii="Times New Roman" w:eastAsia="Times New Roman"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15:restartNumberingAfterBreak="0">
    <w:nsid w:val="712E4033"/>
    <w:multiLevelType w:val="hybridMultilevel"/>
    <w:tmpl w:val="5D364C96"/>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778C0A9B"/>
    <w:multiLevelType w:val="hybridMultilevel"/>
    <w:tmpl w:val="017A14A2"/>
    <w:lvl w:ilvl="0" w:tplc="D41A70F6">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97273391">
    <w:abstractNumId w:val="15"/>
  </w:num>
  <w:num w:numId="2" w16cid:durableId="8724962">
    <w:abstractNumId w:val="7"/>
  </w:num>
  <w:num w:numId="3" w16cid:durableId="1862083725">
    <w:abstractNumId w:val="12"/>
  </w:num>
  <w:num w:numId="4" w16cid:durableId="1880776298">
    <w:abstractNumId w:val="11"/>
  </w:num>
  <w:num w:numId="5" w16cid:durableId="1467428494">
    <w:abstractNumId w:val="14"/>
  </w:num>
  <w:num w:numId="6" w16cid:durableId="775558802">
    <w:abstractNumId w:val="16"/>
  </w:num>
  <w:num w:numId="7" w16cid:durableId="130221434">
    <w:abstractNumId w:val="2"/>
  </w:num>
  <w:num w:numId="8" w16cid:durableId="6763504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442301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87791540">
    <w:abstractNumId w:val="1"/>
  </w:num>
  <w:num w:numId="11" w16cid:durableId="5013112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170963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3311883">
    <w:abstractNumId w:val="8"/>
  </w:num>
  <w:num w:numId="14" w16cid:durableId="1966613512">
    <w:abstractNumId w:val="17"/>
  </w:num>
  <w:num w:numId="15" w16cid:durableId="2113351230">
    <w:abstractNumId w:val="6"/>
  </w:num>
  <w:num w:numId="16" w16cid:durableId="1025449429">
    <w:abstractNumId w:val="13"/>
  </w:num>
  <w:num w:numId="17" w16cid:durableId="1817868094">
    <w:abstractNumId w:val="0"/>
  </w:num>
  <w:num w:numId="18" w16cid:durableId="751968157">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o:shapelayout v:ext="edit">
      <o:idmap v:ext="edit" data="1"/>
      <o:rules v:ext="edit">
        <o:r id="V:Rule1" type="connector" idref="#Straight Arrow Connector 32"/>
        <o:r id="V:Rule2" type="connector" idref="#_x0000_s1026"/>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63072"/>
    <w:rsid w:val="00005842"/>
    <w:rsid w:val="00011A5A"/>
    <w:rsid w:val="00022868"/>
    <w:rsid w:val="00024CAB"/>
    <w:rsid w:val="0002734B"/>
    <w:rsid w:val="00040AF0"/>
    <w:rsid w:val="000434D2"/>
    <w:rsid w:val="0004411E"/>
    <w:rsid w:val="00051C28"/>
    <w:rsid w:val="000548AB"/>
    <w:rsid w:val="000548EC"/>
    <w:rsid w:val="00061657"/>
    <w:rsid w:val="000636DF"/>
    <w:rsid w:val="00071338"/>
    <w:rsid w:val="00073F3A"/>
    <w:rsid w:val="0008726E"/>
    <w:rsid w:val="000B34CB"/>
    <w:rsid w:val="000B7D7A"/>
    <w:rsid w:val="000C4166"/>
    <w:rsid w:val="000D2D94"/>
    <w:rsid w:val="000D4138"/>
    <w:rsid w:val="000D41E7"/>
    <w:rsid w:val="000D41F7"/>
    <w:rsid w:val="000D6830"/>
    <w:rsid w:val="000D7462"/>
    <w:rsid w:val="000E27F5"/>
    <w:rsid w:val="000E2B1C"/>
    <w:rsid w:val="000E309E"/>
    <w:rsid w:val="0010148C"/>
    <w:rsid w:val="00107E84"/>
    <w:rsid w:val="001106FD"/>
    <w:rsid w:val="00115F4A"/>
    <w:rsid w:val="00124891"/>
    <w:rsid w:val="0015323E"/>
    <w:rsid w:val="00154838"/>
    <w:rsid w:val="001600B7"/>
    <w:rsid w:val="001708B5"/>
    <w:rsid w:val="00197DF6"/>
    <w:rsid w:val="001A3CC4"/>
    <w:rsid w:val="001A45F4"/>
    <w:rsid w:val="001B1C76"/>
    <w:rsid w:val="001B2B6B"/>
    <w:rsid w:val="001D115E"/>
    <w:rsid w:val="001D3D45"/>
    <w:rsid w:val="001E785A"/>
    <w:rsid w:val="00215771"/>
    <w:rsid w:val="00231712"/>
    <w:rsid w:val="002367CC"/>
    <w:rsid w:val="002407C3"/>
    <w:rsid w:val="0024311A"/>
    <w:rsid w:val="00244606"/>
    <w:rsid w:val="002602B8"/>
    <w:rsid w:val="00263227"/>
    <w:rsid w:val="00264C96"/>
    <w:rsid w:val="00266117"/>
    <w:rsid w:val="00276BE4"/>
    <w:rsid w:val="00282141"/>
    <w:rsid w:val="00287D23"/>
    <w:rsid w:val="002A1504"/>
    <w:rsid w:val="002A7DFA"/>
    <w:rsid w:val="002B7387"/>
    <w:rsid w:val="002E520D"/>
    <w:rsid w:val="002E639B"/>
    <w:rsid w:val="002F2526"/>
    <w:rsid w:val="00304BE7"/>
    <w:rsid w:val="00313DE6"/>
    <w:rsid w:val="00325221"/>
    <w:rsid w:val="00334CBE"/>
    <w:rsid w:val="003432C5"/>
    <w:rsid w:val="00355F80"/>
    <w:rsid w:val="00364B5C"/>
    <w:rsid w:val="003650C6"/>
    <w:rsid w:val="00366547"/>
    <w:rsid w:val="00375B6E"/>
    <w:rsid w:val="00381581"/>
    <w:rsid w:val="00385807"/>
    <w:rsid w:val="003B3EA7"/>
    <w:rsid w:val="003C1E69"/>
    <w:rsid w:val="003C3925"/>
    <w:rsid w:val="003E7A8D"/>
    <w:rsid w:val="003F2535"/>
    <w:rsid w:val="003F6B6B"/>
    <w:rsid w:val="003F6E14"/>
    <w:rsid w:val="00404511"/>
    <w:rsid w:val="00412443"/>
    <w:rsid w:val="00426DC4"/>
    <w:rsid w:val="00427432"/>
    <w:rsid w:val="004562EB"/>
    <w:rsid w:val="0045689B"/>
    <w:rsid w:val="00462F99"/>
    <w:rsid w:val="00465F79"/>
    <w:rsid w:val="0046780F"/>
    <w:rsid w:val="00481DBF"/>
    <w:rsid w:val="0049026E"/>
    <w:rsid w:val="00494A66"/>
    <w:rsid w:val="004B12FC"/>
    <w:rsid w:val="004C6401"/>
    <w:rsid w:val="004D5EAA"/>
    <w:rsid w:val="004E0E7A"/>
    <w:rsid w:val="004E7596"/>
    <w:rsid w:val="004E7B20"/>
    <w:rsid w:val="00505CBF"/>
    <w:rsid w:val="00516272"/>
    <w:rsid w:val="00544837"/>
    <w:rsid w:val="00544F16"/>
    <w:rsid w:val="00545AA8"/>
    <w:rsid w:val="00547D18"/>
    <w:rsid w:val="00561D7C"/>
    <w:rsid w:val="005716F0"/>
    <w:rsid w:val="005725F1"/>
    <w:rsid w:val="005A32EC"/>
    <w:rsid w:val="005B0F25"/>
    <w:rsid w:val="005F29B1"/>
    <w:rsid w:val="005F57C5"/>
    <w:rsid w:val="00602F25"/>
    <w:rsid w:val="006046B6"/>
    <w:rsid w:val="00625299"/>
    <w:rsid w:val="006266E5"/>
    <w:rsid w:val="00636DE0"/>
    <w:rsid w:val="006412D0"/>
    <w:rsid w:val="00645FF5"/>
    <w:rsid w:val="00651807"/>
    <w:rsid w:val="006556C9"/>
    <w:rsid w:val="00670770"/>
    <w:rsid w:val="006775F5"/>
    <w:rsid w:val="00683355"/>
    <w:rsid w:val="00690852"/>
    <w:rsid w:val="006A2E36"/>
    <w:rsid w:val="006B0CA4"/>
    <w:rsid w:val="006B6EAD"/>
    <w:rsid w:val="006C2C5A"/>
    <w:rsid w:val="006D6D17"/>
    <w:rsid w:val="006D7AD0"/>
    <w:rsid w:val="006E289B"/>
    <w:rsid w:val="006F313A"/>
    <w:rsid w:val="00732BA4"/>
    <w:rsid w:val="00741E2F"/>
    <w:rsid w:val="00744178"/>
    <w:rsid w:val="00747893"/>
    <w:rsid w:val="00751175"/>
    <w:rsid w:val="00753CCD"/>
    <w:rsid w:val="00771B07"/>
    <w:rsid w:val="007870BB"/>
    <w:rsid w:val="007961EF"/>
    <w:rsid w:val="00796ADC"/>
    <w:rsid w:val="007A7105"/>
    <w:rsid w:val="007C391C"/>
    <w:rsid w:val="007D1D94"/>
    <w:rsid w:val="007F61E5"/>
    <w:rsid w:val="008120A1"/>
    <w:rsid w:val="008143B1"/>
    <w:rsid w:val="00830F80"/>
    <w:rsid w:val="00841254"/>
    <w:rsid w:val="00856099"/>
    <w:rsid w:val="00857D22"/>
    <w:rsid w:val="00874B17"/>
    <w:rsid w:val="00880119"/>
    <w:rsid w:val="008804AC"/>
    <w:rsid w:val="00882342"/>
    <w:rsid w:val="00882465"/>
    <w:rsid w:val="00884C98"/>
    <w:rsid w:val="0089074F"/>
    <w:rsid w:val="00891187"/>
    <w:rsid w:val="008A224C"/>
    <w:rsid w:val="008B05BD"/>
    <w:rsid w:val="008E5C55"/>
    <w:rsid w:val="008F3B29"/>
    <w:rsid w:val="00934DA0"/>
    <w:rsid w:val="00935C1F"/>
    <w:rsid w:val="00954EBC"/>
    <w:rsid w:val="00967A60"/>
    <w:rsid w:val="0097101F"/>
    <w:rsid w:val="00974AB9"/>
    <w:rsid w:val="00974C03"/>
    <w:rsid w:val="009758FC"/>
    <w:rsid w:val="0097757A"/>
    <w:rsid w:val="00984DAF"/>
    <w:rsid w:val="009A499D"/>
    <w:rsid w:val="009C4C6B"/>
    <w:rsid w:val="009D46B1"/>
    <w:rsid w:val="009D7B18"/>
    <w:rsid w:val="00A67A3F"/>
    <w:rsid w:val="00A7124D"/>
    <w:rsid w:val="00A71584"/>
    <w:rsid w:val="00A752D8"/>
    <w:rsid w:val="00A8446B"/>
    <w:rsid w:val="00A86DE1"/>
    <w:rsid w:val="00AA51EB"/>
    <w:rsid w:val="00AC1256"/>
    <w:rsid w:val="00AC185E"/>
    <w:rsid w:val="00AC397F"/>
    <w:rsid w:val="00AD0CC5"/>
    <w:rsid w:val="00AD7248"/>
    <w:rsid w:val="00AE4959"/>
    <w:rsid w:val="00B0047D"/>
    <w:rsid w:val="00B17902"/>
    <w:rsid w:val="00B208C6"/>
    <w:rsid w:val="00B351F8"/>
    <w:rsid w:val="00B37569"/>
    <w:rsid w:val="00B553CF"/>
    <w:rsid w:val="00B626AE"/>
    <w:rsid w:val="00B71E10"/>
    <w:rsid w:val="00B75E6B"/>
    <w:rsid w:val="00B827DE"/>
    <w:rsid w:val="00B86BDE"/>
    <w:rsid w:val="00B9412E"/>
    <w:rsid w:val="00B94367"/>
    <w:rsid w:val="00BD209C"/>
    <w:rsid w:val="00BE404B"/>
    <w:rsid w:val="00BF5DC8"/>
    <w:rsid w:val="00BF7CBD"/>
    <w:rsid w:val="00C32AA7"/>
    <w:rsid w:val="00C33424"/>
    <w:rsid w:val="00C63072"/>
    <w:rsid w:val="00C64FCB"/>
    <w:rsid w:val="00C87C3F"/>
    <w:rsid w:val="00C91DE7"/>
    <w:rsid w:val="00CA1FA4"/>
    <w:rsid w:val="00CA54B4"/>
    <w:rsid w:val="00CC0DFD"/>
    <w:rsid w:val="00CC159D"/>
    <w:rsid w:val="00D566E6"/>
    <w:rsid w:val="00D62986"/>
    <w:rsid w:val="00D6441A"/>
    <w:rsid w:val="00D8718B"/>
    <w:rsid w:val="00D93EB0"/>
    <w:rsid w:val="00D94226"/>
    <w:rsid w:val="00DB44A4"/>
    <w:rsid w:val="00DC4917"/>
    <w:rsid w:val="00DE0635"/>
    <w:rsid w:val="00DE4E66"/>
    <w:rsid w:val="00DE55CC"/>
    <w:rsid w:val="00DE6565"/>
    <w:rsid w:val="00DF4535"/>
    <w:rsid w:val="00DF7A97"/>
    <w:rsid w:val="00E27187"/>
    <w:rsid w:val="00E44F48"/>
    <w:rsid w:val="00E55E9B"/>
    <w:rsid w:val="00E565E6"/>
    <w:rsid w:val="00E63E2C"/>
    <w:rsid w:val="00E65BAA"/>
    <w:rsid w:val="00E91B97"/>
    <w:rsid w:val="00E93F84"/>
    <w:rsid w:val="00EB117F"/>
    <w:rsid w:val="00EB2C1F"/>
    <w:rsid w:val="00EB60F5"/>
    <w:rsid w:val="00EC6F52"/>
    <w:rsid w:val="00ED0D1D"/>
    <w:rsid w:val="00EF099D"/>
    <w:rsid w:val="00EF6821"/>
    <w:rsid w:val="00F02157"/>
    <w:rsid w:val="00F06AD4"/>
    <w:rsid w:val="00F1251F"/>
    <w:rsid w:val="00F14A87"/>
    <w:rsid w:val="00F22E15"/>
    <w:rsid w:val="00F31D24"/>
    <w:rsid w:val="00F430C0"/>
    <w:rsid w:val="00F50441"/>
    <w:rsid w:val="00F5059A"/>
    <w:rsid w:val="00F5393E"/>
    <w:rsid w:val="00F56DE1"/>
    <w:rsid w:val="00F60068"/>
    <w:rsid w:val="00F70546"/>
    <w:rsid w:val="00F753DB"/>
    <w:rsid w:val="00F8151B"/>
    <w:rsid w:val="00F82DDC"/>
    <w:rsid w:val="00F83C3B"/>
    <w:rsid w:val="00FA04B9"/>
    <w:rsid w:val="00FA7EF6"/>
    <w:rsid w:val="00FB6025"/>
    <w:rsid w:val="00FC0422"/>
    <w:rsid w:val="00FC6F42"/>
    <w:rsid w:val="00FE0353"/>
    <w:rsid w:val="00FE4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31E765"/>
  <w15:docId w15:val="{F19F2569-B35C-4DB0-916F-CAE320BA9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307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63072"/>
    <w:pPr>
      <w:tabs>
        <w:tab w:val="center" w:pos="4153"/>
        <w:tab w:val="right" w:pos="8306"/>
      </w:tabs>
    </w:pPr>
  </w:style>
  <w:style w:type="character" w:customStyle="1" w:styleId="HeaderChar">
    <w:name w:val="Header Char"/>
    <w:basedOn w:val="DefaultParagraphFont"/>
    <w:link w:val="Header"/>
    <w:rsid w:val="00C63072"/>
    <w:rPr>
      <w:rFonts w:ascii="Times New Roman" w:eastAsia="Times New Roman" w:hAnsi="Times New Roman" w:cs="Times New Roman"/>
      <w:sz w:val="24"/>
      <w:szCs w:val="24"/>
    </w:rPr>
  </w:style>
  <w:style w:type="paragraph" w:customStyle="1" w:styleId="Char">
    <w:name w:val="Char"/>
    <w:basedOn w:val="Normal"/>
    <w:semiHidden/>
    <w:rsid w:val="00C63072"/>
    <w:pPr>
      <w:spacing w:after="160" w:line="240" w:lineRule="exact"/>
    </w:pPr>
    <w:rPr>
      <w:rFonts w:ascii="Arial" w:hAnsi="Arial" w:cs="Arial"/>
      <w:sz w:val="22"/>
      <w:szCs w:val="22"/>
    </w:rPr>
  </w:style>
  <w:style w:type="paragraph" w:styleId="BalloonText">
    <w:name w:val="Balloon Text"/>
    <w:basedOn w:val="Normal"/>
    <w:link w:val="BalloonTextChar"/>
    <w:uiPriority w:val="99"/>
    <w:semiHidden/>
    <w:unhideWhenUsed/>
    <w:rsid w:val="00C63072"/>
    <w:rPr>
      <w:rFonts w:ascii="Tahoma" w:hAnsi="Tahoma" w:cs="Tahoma"/>
      <w:sz w:val="16"/>
      <w:szCs w:val="16"/>
    </w:rPr>
  </w:style>
  <w:style w:type="character" w:customStyle="1" w:styleId="BalloonTextChar">
    <w:name w:val="Balloon Text Char"/>
    <w:basedOn w:val="DefaultParagraphFont"/>
    <w:link w:val="BalloonText"/>
    <w:uiPriority w:val="99"/>
    <w:semiHidden/>
    <w:rsid w:val="00C63072"/>
    <w:rPr>
      <w:rFonts w:ascii="Tahoma" w:eastAsia="Times New Roman" w:hAnsi="Tahoma" w:cs="Tahoma"/>
      <w:sz w:val="16"/>
      <w:szCs w:val="16"/>
    </w:rPr>
  </w:style>
  <w:style w:type="paragraph" w:styleId="Footer">
    <w:name w:val="footer"/>
    <w:basedOn w:val="Normal"/>
    <w:link w:val="FooterChar"/>
    <w:uiPriority w:val="99"/>
    <w:unhideWhenUsed/>
    <w:rsid w:val="00282141"/>
    <w:pPr>
      <w:tabs>
        <w:tab w:val="center" w:pos="4680"/>
        <w:tab w:val="right" w:pos="9360"/>
      </w:tabs>
    </w:pPr>
  </w:style>
  <w:style w:type="character" w:customStyle="1" w:styleId="FooterChar">
    <w:name w:val="Footer Char"/>
    <w:basedOn w:val="DefaultParagraphFont"/>
    <w:link w:val="Footer"/>
    <w:uiPriority w:val="99"/>
    <w:rsid w:val="00282141"/>
    <w:rPr>
      <w:rFonts w:ascii="Times New Roman" w:eastAsia="Times New Roman" w:hAnsi="Times New Roman" w:cs="Times New Roman"/>
      <w:sz w:val="24"/>
      <w:szCs w:val="24"/>
    </w:rPr>
  </w:style>
  <w:style w:type="table" w:styleId="TableGrid">
    <w:name w:val="Table Grid"/>
    <w:basedOn w:val="TableNormal"/>
    <w:uiPriority w:val="59"/>
    <w:rsid w:val="00197DF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334CBE"/>
    <w:pPr>
      <w:ind w:left="720"/>
      <w:contextualSpacing/>
    </w:pPr>
  </w:style>
  <w:style w:type="table" w:customStyle="1" w:styleId="TableGrid4">
    <w:name w:val="Table Grid4"/>
    <w:basedOn w:val="TableNormal"/>
    <w:next w:val="TableGrid"/>
    <w:uiPriority w:val="39"/>
    <w:rsid w:val="00F82DDC"/>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F82DDC"/>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F82DDC"/>
    <w:pPr>
      <w:widowControl w:val="0"/>
      <w:autoSpaceDE w:val="0"/>
      <w:autoSpaceDN w:val="0"/>
      <w:spacing w:before="97"/>
      <w:ind w:left="308"/>
    </w:pPr>
    <w:rPr>
      <w:sz w:val="22"/>
      <w:szCs w:val="22"/>
    </w:rPr>
  </w:style>
  <w:style w:type="character" w:styleId="Emphasis">
    <w:name w:val="Emphasis"/>
    <w:basedOn w:val="DefaultParagraphFont"/>
    <w:uiPriority w:val="20"/>
    <w:qFormat/>
    <w:rsid w:val="0008726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5313091">
      <w:bodyDiv w:val="1"/>
      <w:marLeft w:val="0"/>
      <w:marRight w:val="0"/>
      <w:marTop w:val="0"/>
      <w:marBottom w:val="0"/>
      <w:divBdr>
        <w:top w:val="none" w:sz="0" w:space="0" w:color="auto"/>
        <w:left w:val="none" w:sz="0" w:space="0" w:color="auto"/>
        <w:bottom w:val="none" w:sz="0" w:space="0" w:color="auto"/>
        <w:right w:val="none" w:sz="0" w:space="0" w:color="auto"/>
      </w:divBdr>
    </w:div>
    <w:div w:id="980038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1052</TotalTime>
  <Pages>1</Pages>
  <Words>1697</Words>
  <Characters>9677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WIN10</cp:lastModifiedBy>
  <cp:revision>159</cp:revision>
  <dcterms:created xsi:type="dcterms:W3CDTF">2021-08-17T10:03:00Z</dcterms:created>
  <dcterms:modified xsi:type="dcterms:W3CDTF">2024-11-21T02:40:00Z</dcterms:modified>
</cp:coreProperties>
</file>