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32B4C" w14:textId="77777777" w:rsidR="00822063" w:rsidRPr="007F4611" w:rsidRDefault="00000000">
      <w:pPr>
        <w:outlineLvl w:val="0"/>
        <w:rPr>
          <w:rFonts w:ascii="Times New Roman" w:hAnsi="Times New Roman" w:cs="Times New Roman"/>
          <w:b/>
          <w:bCs/>
          <w:i/>
          <w:color w:val="000000"/>
          <w:sz w:val="28"/>
          <w:szCs w:val="28"/>
        </w:rPr>
      </w:pPr>
      <w:r w:rsidRPr="007F4611">
        <w:rPr>
          <w:rFonts w:ascii="Times New Roman" w:hAnsi="Times New Roman" w:cs="Times New Roman"/>
          <w:b/>
          <w:bCs/>
          <w:i/>
          <w:color w:val="000000"/>
          <w:sz w:val="28"/>
          <w:szCs w:val="28"/>
        </w:rPr>
        <w:t>Ngày giảng :</w:t>
      </w:r>
    </w:p>
    <w:p w14:paraId="53A6E45B" w14:textId="77777777" w:rsidR="00C87B79" w:rsidRDefault="00C87B79" w:rsidP="00C87B79">
      <w:pPr>
        <w:tabs>
          <w:tab w:val="left" w:pos="1125"/>
        </w:tabs>
        <w:spacing w:before="60"/>
        <w:contextualSpacing/>
        <w:rPr>
          <w:rFonts w:ascii="Times New Roman" w:hAnsi="Times New Roman" w:cs="Times New Roman"/>
          <w:b/>
          <w:color w:val="000000"/>
          <w:sz w:val="26"/>
          <w:szCs w:val="26"/>
        </w:rPr>
      </w:pPr>
      <w:r>
        <w:rPr>
          <w:rFonts w:ascii="Times New Roman" w:hAnsi="Times New Roman" w:cs="Times New Roman"/>
          <w:b/>
          <w:color w:val="00000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134"/>
        <w:gridCol w:w="1134"/>
      </w:tblGrid>
      <w:tr w:rsidR="00ED6470" w:rsidRPr="00C87B79" w14:paraId="5FFB9A0B" w14:textId="4D58F443" w:rsidTr="00E22349">
        <w:tc>
          <w:tcPr>
            <w:tcW w:w="1413" w:type="dxa"/>
            <w:tcBorders>
              <w:top w:val="single" w:sz="4" w:space="0" w:color="auto"/>
              <w:left w:val="single" w:sz="4" w:space="0" w:color="auto"/>
              <w:bottom w:val="single" w:sz="4" w:space="0" w:color="auto"/>
              <w:right w:val="single" w:sz="4" w:space="0" w:color="auto"/>
            </w:tcBorders>
            <w:hideMark/>
          </w:tcPr>
          <w:p w14:paraId="44935A7D" w14:textId="7C931C01" w:rsidR="00ED6470" w:rsidRPr="00C87B79" w:rsidRDefault="00ED6470">
            <w:pPr>
              <w:jc w:val="center"/>
              <w:outlineLvl w:val="0"/>
              <w:rPr>
                <w:rFonts w:ascii="Times New Roman" w:hAnsi="Times New Roman" w:cs="Times New Roman"/>
                <w:b/>
                <w:color w:val="FF0000"/>
                <w:sz w:val="28"/>
                <w:szCs w:val="28"/>
              </w:rPr>
            </w:pPr>
            <w:r w:rsidRPr="00C87B79">
              <w:rPr>
                <w:rFonts w:ascii="Times New Roman" w:hAnsi="Times New Roman" w:cs="Times New Roman"/>
                <w:b/>
                <w:sz w:val="28"/>
                <w:szCs w:val="28"/>
              </w:rPr>
              <w:t>7A1</w:t>
            </w:r>
          </w:p>
        </w:tc>
        <w:tc>
          <w:tcPr>
            <w:tcW w:w="1417" w:type="dxa"/>
            <w:tcBorders>
              <w:top w:val="single" w:sz="4" w:space="0" w:color="auto"/>
              <w:left w:val="single" w:sz="4" w:space="0" w:color="auto"/>
              <w:bottom w:val="single" w:sz="4" w:space="0" w:color="auto"/>
              <w:right w:val="single" w:sz="4" w:space="0" w:color="auto"/>
            </w:tcBorders>
            <w:hideMark/>
          </w:tcPr>
          <w:p w14:paraId="640348AC" w14:textId="3202331E" w:rsidR="00ED6470" w:rsidRPr="00C87B79" w:rsidRDefault="00ED6470">
            <w:pPr>
              <w:jc w:val="center"/>
              <w:outlineLvl w:val="0"/>
              <w:rPr>
                <w:rFonts w:ascii="Times New Roman" w:hAnsi="Times New Roman" w:cs="Times New Roman"/>
                <w:b/>
                <w:color w:val="FF0000"/>
                <w:sz w:val="28"/>
                <w:szCs w:val="28"/>
              </w:rPr>
            </w:pPr>
            <w:r w:rsidRPr="00C87B79">
              <w:rPr>
                <w:rFonts w:ascii="Times New Roman" w:hAnsi="Times New Roman" w:cs="Times New Roman"/>
                <w:b/>
                <w:sz w:val="28"/>
                <w:szCs w:val="28"/>
              </w:rPr>
              <w:t>7A2</w:t>
            </w:r>
          </w:p>
        </w:tc>
        <w:tc>
          <w:tcPr>
            <w:tcW w:w="1134" w:type="dxa"/>
            <w:tcBorders>
              <w:top w:val="single" w:sz="4" w:space="0" w:color="auto"/>
              <w:left w:val="single" w:sz="4" w:space="0" w:color="auto"/>
              <w:bottom w:val="single" w:sz="4" w:space="0" w:color="auto"/>
              <w:right w:val="single" w:sz="4" w:space="0" w:color="auto"/>
            </w:tcBorders>
            <w:hideMark/>
          </w:tcPr>
          <w:p w14:paraId="6D07D176" w14:textId="6FE4F580" w:rsidR="00ED6470" w:rsidRPr="00C87B79" w:rsidRDefault="00ED6470">
            <w:pPr>
              <w:jc w:val="center"/>
              <w:outlineLvl w:val="0"/>
              <w:rPr>
                <w:rFonts w:ascii="Times New Roman" w:hAnsi="Times New Roman" w:cs="Times New Roman"/>
                <w:b/>
                <w:color w:val="FF0000"/>
                <w:sz w:val="28"/>
                <w:szCs w:val="28"/>
              </w:rPr>
            </w:pPr>
            <w:r w:rsidRPr="00C87B79">
              <w:rPr>
                <w:rFonts w:ascii="Times New Roman" w:hAnsi="Times New Roman" w:cs="Times New Roman"/>
                <w:b/>
                <w:sz w:val="28"/>
                <w:szCs w:val="28"/>
              </w:rPr>
              <w:t>7A3</w:t>
            </w:r>
          </w:p>
        </w:tc>
        <w:tc>
          <w:tcPr>
            <w:tcW w:w="1134" w:type="dxa"/>
            <w:tcBorders>
              <w:top w:val="single" w:sz="4" w:space="0" w:color="auto"/>
              <w:left w:val="single" w:sz="4" w:space="0" w:color="auto"/>
              <w:bottom w:val="single" w:sz="4" w:space="0" w:color="auto"/>
              <w:right w:val="single" w:sz="4" w:space="0" w:color="auto"/>
            </w:tcBorders>
          </w:tcPr>
          <w:p w14:paraId="689F8BC6" w14:textId="317F5B1A" w:rsidR="00ED6470" w:rsidRPr="00C87B79" w:rsidRDefault="00ED6470">
            <w:pPr>
              <w:jc w:val="center"/>
              <w:outlineLvl w:val="0"/>
              <w:rPr>
                <w:rFonts w:ascii="Times New Roman" w:hAnsi="Times New Roman" w:cs="Times New Roman"/>
                <w:b/>
                <w:sz w:val="28"/>
                <w:szCs w:val="28"/>
              </w:rPr>
            </w:pPr>
            <w:r>
              <w:rPr>
                <w:rFonts w:ascii="Times New Roman" w:hAnsi="Times New Roman" w:cs="Times New Roman"/>
                <w:b/>
                <w:sz w:val="28"/>
                <w:szCs w:val="28"/>
              </w:rPr>
              <w:t>7A4</w:t>
            </w:r>
          </w:p>
        </w:tc>
      </w:tr>
      <w:tr w:rsidR="00ED6470" w:rsidRPr="00C87B79" w14:paraId="40D3406E" w14:textId="4BC2182D" w:rsidTr="00E22349">
        <w:tc>
          <w:tcPr>
            <w:tcW w:w="1413" w:type="dxa"/>
            <w:tcBorders>
              <w:top w:val="single" w:sz="4" w:space="0" w:color="auto"/>
              <w:left w:val="single" w:sz="4" w:space="0" w:color="auto"/>
              <w:bottom w:val="single" w:sz="4" w:space="0" w:color="auto"/>
              <w:right w:val="single" w:sz="4" w:space="0" w:color="auto"/>
            </w:tcBorders>
          </w:tcPr>
          <w:p w14:paraId="525193B4" w14:textId="77777777" w:rsidR="00ED6470" w:rsidRPr="00C87B79" w:rsidRDefault="00ED6470">
            <w:pPr>
              <w:jc w:val="center"/>
              <w:outlineLvl w:val="0"/>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E9C35F6" w14:textId="77777777" w:rsidR="00ED6470" w:rsidRPr="00C87B79" w:rsidRDefault="00ED6470">
            <w:pPr>
              <w:jc w:val="center"/>
              <w:outlineLvl w:val="0"/>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9CEE27A" w14:textId="77777777" w:rsidR="00ED6470" w:rsidRPr="00C87B79" w:rsidRDefault="00ED6470">
            <w:pPr>
              <w:jc w:val="center"/>
              <w:outlineLvl w:val="0"/>
              <w:rPr>
                <w:rFonts w:ascii="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02649BD" w14:textId="77777777" w:rsidR="00ED6470" w:rsidRPr="00C87B79" w:rsidRDefault="00ED6470">
            <w:pPr>
              <w:jc w:val="center"/>
              <w:outlineLvl w:val="0"/>
              <w:rPr>
                <w:rFonts w:ascii="Times New Roman" w:hAnsi="Times New Roman" w:cs="Times New Roman"/>
                <w:b/>
                <w:sz w:val="28"/>
                <w:szCs w:val="28"/>
              </w:rPr>
            </w:pPr>
          </w:p>
        </w:tc>
      </w:tr>
    </w:tbl>
    <w:p w14:paraId="7910E7AF" w14:textId="3E581192" w:rsidR="00822063" w:rsidRPr="00C87B79" w:rsidRDefault="00822063" w:rsidP="00C87B79">
      <w:pPr>
        <w:tabs>
          <w:tab w:val="left" w:pos="1125"/>
        </w:tabs>
        <w:spacing w:before="60"/>
        <w:contextualSpacing/>
        <w:rPr>
          <w:rFonts w:ascii="Times New Roman" w:hAnsi="Times New Roman" w:cs="Times New Roman"/>
          <w:b/>
          <w:color w:val="000000"/>
          <w:sz w:val="26"/>
          <w:szCs w:val="26"/>
        </w:rPr>
      </w:pPr>
    </w:p>
    <w:p w14:paraId="194D92F6" w14:textId="500BB78A" w:rsidR="005872C4" w:rsidRDefault="005872C4">
      <w:pPr>
        <w:spacing w:before="60"/>
        <w:contextualSpacing/>
        <w:jc w:val="center"/>
        <w:rPr>
          <w:rFonts w:ascii="Times New Roman" w:hAnsi="Times New Roman" w:cs="Times New Roman"/>
          <w:b/>
          <w:color w:val="000000"/>
          <w:sz w:val="26"/>
          <w:szCs w:val="26"/>
        </w:rPr>
      </w:pPr>
    </w:p>
    <w:p w14:paraId="1895260E" w14:textId="77777777" w:rsidR="00822063" w:rsidRDefault="00000000" w:rsidP="00C87B79">
      <w:pPr>
        <w:spacing w:before="60"/>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TIẾT 4:</w:t>
      </w:r>
    </w:p>
    <w:p w14:paraId="2CE195C5" w14:textId="65A5ACB1" w:rsidR="00822063" w:rsidRDefault="005872C4">
      <w:pPr>
        <w:spacing w:before="60"/>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VẬN DỤNG – SÁNG TẠO</w:t>
      </w:r>
    </w:p>
    <w:p w14:paraId="653B6042" w14:textId="77777777" w:rsidR="00822063" w:rsidRDefault="00000000">
      <w:pPr>
        <w:spacing w:before="60"/>
        <w:contextualSpacing/>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
    <w:p w14:paraId="31E8BEEF" w14:textId="77777777" w:rsidR="00822063" w:rsidRDefault="00000000">
      <w:pPr>
        <w:spacing w:before="60"/>
        <w:contextualSpacing/>
        <w:jc w:val="both"/>
        <w:rPr>
          <w:rFonts w:ascii="Times New Roman" w:hAnsi="Times New Roman" w:cs="Times New Roman"/>
          <w:b/>
          <w:color w:val="000000"/>
          <w:sz w:val="26"/>
          <w:szCs w:val="26"/>
        </w:rPr>
      </w:pPr>
      <w:r>
        <w:rPr>
          <w:rFonts w:ascii="Times New Roman" w:hAnsi="Times New Roman" w:cs="Times New Roman"/>
          <w:b/>
          <w:color w:val="000000"/>
          <w:sz w:val="26"/>
          <w:szCs w:val="26"/>
        </w:rPr>
        <w:t>I. MỤC TIÊU BÀI HỌC</w:t>
      </w:r>
    </w:p>
    <w:p w14:paraId="48F1B36F" w14:textId="77777777" w:rsidR="00822063" w:rsidRDefault="00000000">
      <w:pPr>
        <w:spacing w:before="60"/>
        <w:contextualSpacing/>
        <w:jc w:val="both"/>
        <w:rPr>
          <w:rFonts w:ascii="Times New Roman" w:hAnsi="Times New Roman" w:cs="Times New Roman"/>
          <w:iCs/>
          <w:color w:val="000000"/>
          <w:sz w:val="26"/>
          <w:szCs w:val="26"/>
        </w:rPr>
      </w:pPr>
      <w:r>
        <w:rPr>
          <w:rFonts w:ascii="Times New Roman" w:hAnsi="Times New Roman" w:cs="Times New Roman"/>
          <w:b/>
          <w:iCs/>
          <w:color w:val="000000"/>
          <w:sz w:val="26"/>
          <w:szCs w:val="26"/>
        </w:rPr>
        <w:t>1. Kiến thức</w:t>
      </w:r>
      <w:r>
        <w:rPr>
          <w:rFonts w:ascii="Times New Roman" w:hAnsi="Times New Roman" w:cs="Times New Roman"/>
          <w:iCs/>
          <w:color w:val="000000"/>
          <w:sz w:val="26"/>
          <w:szCs w:val="26"/>
        </w:rPr>
        <w:t>:</w:t>
      </w:r>
    </w:p>
    <w:p w14:paraId="7B7D96A4" w14:textId="77777777" w:rsidR="00822063" w:rsidRDefault="00000000">
      <w:pPr>
        <w:spacing w:before="60"/>
        <w:contextualSpacing/>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HS vận dụng những kiến thức, năng lực, phẩm chất để thể hiện các nội dung và yêu cầu của chủ đề.</w:t>
      </w:r>
    </w:p>
    <w:p w14:paraId="1C09124F" w14:textId="77777777" w:rsidR="00822063" w:rsidRDefault="00000000">
      <w:pPr>
        <w:spacing w:before="60"/>
        <w:contextualSpacing/>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2. Năng lực:</w:t>
      </w:r>
    </w:p>
    <w:p w14:paraId="23101693" w14:textId="77777777" w:rsidR="00822063" w:rsidRDefault="00000000">
      <w:pPr>
        <w:spacing w:before="60"/>
        <w:contextualSpacing/>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 Năng lực chung:</w:t>
      </w:r>
    </w:p>
    <w:p w14:paraId="3B3ECFE2" w14:textId="77777777" w:rsidR="00822063" w:rsidRDefault="00000000">
      <w:pPr>
        <w:spacing w:line="240" w:lineRule="atLeast"/>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t>Tự chủ - Tự học: Chủ động, tích cực thực hiện những công việc của bản thân trong học tập nội dung nhạc lý, tìm các động tác phù hơp với nội dung bài hát “Khai trường”</w:t>
      </w:r>
    </w:p>
    <w:p w14:paraId="73B9D9B4" w14:textId="77777777" w:rsidR="00822063" w:rsidRDefault="00000000">
      <w:pPr>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Giao tiếp - Hợp tác: Sử dụng ngôn ngữ kết hợp để trình bày ý tưởng và thảo luận về nhiệm vụ học tập, hiểu rõ nhiệm vụ của nhóm...</w:t>
      </w:r>
    </w:p>
    <w:p w14:paraId="3BE1CEF8" w14:textId="77777777" w:rsidR="00822063" w:rsidRDefault="00000000">
      <w:pPr>
        <w:spacing w:line="24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Giải quyết vấn đề và sáng tạo: Giải quyết vấn đề và sáng tạo thông qua nhiệm vụ học tập được giao như: Sáng tạo động tác phụ họa, sáng tạo trong cách gõ đệm cho bài hát, vẽ tranh theo chủ đề, trò chơi.....</w:t>
      </w:r>
    </w:p>
    <w:p w14:paraId="60CDCE3E" w14:textId="77777777" w:rsidR="00822063" w:rsidRDefault="00000000">
      <w:pPr>
        <w:jc w:val="both"/>
        <w:rPr>
          <w:rFonts w:ascii="Times New Roman" w:hAnsi="Times New Roman" w:cs="Times New Roman"/>
          <w:b/>
          <w:sz w:val="26"/>
          <w:szCs w:val="26"/>
        </w:rPr>
      </w:pPr>
      <w:r>
        <w:rPr>
          <w:rFonts w:ascii="Times New Roman" w:hAnsi="Times New Roman" w:cs="Times New Roman"/>
          <w:b/>
          <w:sz w:val="26"/>
          <w:szCs w:val="26"/>
        </w:rPr>
        <w:t xml:space="preserve">-  Năng lực đặc thù: </w:t>
      </w:r>
    </w:p>
    <w:p w14:paraId="526E0BAC" w14:textId="77777777" w:rsidR="00822063" w:rsidRDefault="00000000">
      <w:pPr>
        <w:spacing w:before="60"/>
        <w:contextualSpacing/>
        <w:jc w:val="both"/>
        <w:rPr>
          <w:rFonts w:ascii="Times New Roman" w:hAnsi="Times New Roman" w:cs="Times New Roman"/>
          <w:i/>
          <w:color w:val="000000"/>
          <w:sz w:val="26"/>
          <w:szCs w:val="26"/>
        </w:rPr>
      </w:pPr>
      <w:r>
        <w:rPr>
          <w:rFonts w:ascii="Times New Roman" w:hAnsi="Times New Roman" w:cs="Times New Roman"/>
          <w:color w:val="000000"/>
          <w:sz w:val="26"/>
          <w:szCs w:val="26"/>
        </w:rPr>
        <w:t xml:space="preserve">+ Thể hiện âm nhạc: </w:t>
      </w:r>
      <w:r>
        <w:rPr>
          <w:rFonts w:ascii="Times New Roman" w:hAnsi="Times New Roman" w:cs="Times New Roman"/>
          <w:sz w:val="26"/>
          <w:szCs w:val="26"/>
        </w:rPr>
        <w:t xml:space="preserve">Đọc hoàn chỉnh Bài đọc nhạc số 1 kết hợp gõ đệm, đánh nhịp; biểu diễn theo nhóm bài hát </w:t>
      </w:r>
      <w:r>
        <w:rPr>
          <w:rFonts w:ascii="Times New Roman" w:hAnsi="Times New Roman" w:cs="Times New Roman"/>
          <w:color w:val="000000"/>
          <w:sz w:val="26"/>
          <w:szCs w:val="26"/>
        </w:rPr>
        <w:t xml:space="preserve">“Khai trường” </w:t>
      </w:r>
      <w:r>
        <w:rPr>
          <w:rFonts w:ascii="Times New Roman" w:hAnsi="Times New Roman" w:cs="Times New Roman"/>
          <w:sz w:val="26"/>
          <w:szCs w:val="26"/>
        </w:rPr>
        <w:t>theo các hình thức khác nhau.</w:t>
      </w:r>
      <w:r>
        <w:rPr>
          <w:rFonts w:ascii="Times New Roman" w:hAnsi="Times New Roman" w:cs="Times New Roman"/>
          <w:color w:val="000000"/>
          <w:sz w:val="26"/>
          <w:szCs w:val="26"/>
        </w:rPr>
        <w:t xml:space="preserve"> Thể hiện được một số bài hát có nhịp lấy đà.</w:t>
      </w:r>
    </w:p>
    <w:p w14:paraId="62C29595" w14:textId="77777777" w:rsidR="00822063" w:rsidRDefault="00000000">
      <w:pPr>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Cảm thụ và hiểu biết âm nhạc: </w:t>
      </w:r>
      <w:r>
        <w:rPr>
          <w:rFonts w:ascii="Times New Roman" w:hAnsi="Times New Roman" w:cs="Times New Roman"/>
          <w:sz w:val="26"/>
          <w:szCs w:val="26"/>
        </w:rPr>
        <w:t xml:space="preserve">Biết đọc nhạc và hát đúng tính chất, sắc thái, gõ đệm, vận động phù hợp với nhịp điệu cho Bài đọc nhạc số 1, bài hát </w:t>
      </w:r>
      <w:r>
        <w:rPr>
          <w:rFonts w:ascii="Times New Roman" w:hAnsi="Times New Roman" w:cs="Times New Roman"/>
          <w:color w:val="000000"/>
          <w:sz w:val="26"/>
          <w:szCs w:val="26"/>
        </w:rPr>
        <w:t>“Khai trường”.</w:t>
      </w:r>
    </w:p>
    <w:p w14:paraId="5DF155A3" w14:textId="77777777" w:rsidR="00822063" w:rsidRDefault="00000000">
      <w:pPr>
        <w:spacing w:before="60"/>
        <w:contextualSpacing/>
        <w:jc w:val="both"/>
        <w:rPr>
          <w:rFonts w:ascii="Times New Roman" w:hAnsi="Times New Roman" w:cs="Times New Roman"/>
          <w:i/>
          <w:iCs/>
          <w:color w:val="000000"/>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Ứng dụng và sáng tạo âm nhạc: Biết tự đọc 2 nét nhạc mới dựa trên nét giai điệu đầu tiên của </w:t>
      </w:r>
      <w:r>
        <w:rPr>
          <w:rFonts w:ascii="Times New Roman" w:hAnsi="Times New Roman" w:cs="Times New Roman"/>
          <w:i/>
          <w:iCs/>
          <w:color w:val="000000"/>
          <w:sz w:val="26"/>
          <w:szCs w:val="26"/>
        </w:rPr>
        <w:t>Bài đọc nhạc số 1.</w:t>
      </w:r>
    </w:p>
    <w:p w14:paraId="0E6F2642" w14:textId="77777777" w:rsidR="00822063" w:rsidRDefault="00000000">
      <w:pPr>
        <w:jc w:val="both"/>
        <w:rPr>
          <w:rFonts w:ascii="Times New Roman" w:hAnsi="Times New Roman" w:cs="Times New Roman"/>
          <w:b/>
          <w:sz w:val="26"/>
          <w:szCs w:val="26"/>
        </w:rPr>
      </w:pPr>
      <w:r>
        <w:rPr>
          <w:rFonts w:ascii="Times New Roman" w:hAnsi="Times New Roman" w:cs="Times New Roman"/>
          <w:b/>
          <w:sz w:val="26"/>
          <w:szCs w:val="26"/>
        </w:rPr>
        <w:t xml:space="preserve">3. Phẩm chất: </w:t>
      </w:r>
    </w:p>
    <w:p w14:paraId="591B75DC" w14:textId="77777777" w:rsidR="00822063" w:rsidRDefault="00000000">
      <w:pPr>
        <w:jc w:val="both"/>
        <w:rPr>
          <w:rFonts w:ascii="Times New Roman" w:hAnsi="Times New Roman" w:cs="Times New Roman"/>
          <w:sz w:val="26"/>
          <w:szCs w:val="26"/>
        </w:rPr>
      </w:pPr>
      <w:r>
        <w:rPr>
          <w:rFonts w:ascii="Times New Roman" w:hAnsi="Times New Roman" w:cs="Times New Roman"/>
          <w:color w:val="000000"/>
          <w:sz w:val="26"/>
          <w:szCs w:val="26"/>
        </w:rPr>
        <w:t>- Nhân ái</w:t>
      </w: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rPr>
        <w:t>HS có ý thức, trách nhiệm, hỗ trợ nhau tham gia các hoạt động trong giờ học.</w:t>
      </w:r>
    </w:p>
    <w:p w14:paraId="0D85687E" w14:textId="77777777" w:rsidR="00822063" w:rsidRDefault="00000000">
      <w:pPr>
        <w:jc w:val="both"/>
        <w:rPr>
          <w:rFonts w:ascii="Times New Roman" w:hAnsi="Times New Roman" w:cs="Times New Roman"/>
          <w:color w:val="000000"/>
          <w:sz w:val="26"/>
          <w:szCs w:val="26"/>
        </w:rPr>
      </w:pPr>
      <w:r>
        <w:rPr>
          <w:rFonts w:ascii="Times New Roman" w:hAnsi="Times New Roman" w:cs="Times New Roman"/>
          <w:color w:val="000000"/>
          <w:sz w:val="26"/>
          <w:szCs w:val="26"/>
        </w:rPr>
        <w:t>- Chăm chỉ: Thường xuyên thực hiện nhiệm vụ cá nhân, học và tìm hiểu tốt các nội dung</w:t>
      </w:r>
    </w:p>
    <w:p w14:paraId="52066F02" w14:textId="77777777" w:rsidR="00822063" w:rsidRDefault="00000000">
      <w:pPr>
        <w:jc w:val="both"/>
        <w:rPr>
          <w:rFonts w:ascii="Times New Roman" w:hAnsi="Times New Roman" w:cs="Times New Roman"/>
          <w:color w:val="000000"/>
          <w:sz w:val="26"/>
          <w:szCs w:val="26"/>
        </w:rPr>
      </w:pPr>
      <w:r>
        <w:rPr>
          <w:rFonts w:ascii="Times New Roman" w:hAnsi="Times New Roman" w:cs="Times New Roman"/>
          <w:color w:val="000000"/>
          <w:sz w:val="26"/>
          <w:szCs w:val="26"/>
        </w:rPr>
        <w:t>- Trách nhiệm: Hoàn thành nhiệm vụ thu thập các dữ liệu liên quan đến bài học mà bản thân được phân công.</w:t>
      </w:r>
    </w:p>
    <w:p w14:paraId="5BDD7345" w14:textId="77777777" w:rsidR="00822063" w:rsidRDefault="00000000">
      <w:pPr>
        <w:jc w:val="both"/>
        <w:rPr>
          <w:rFonts w:ascii="Times New Roman" w:hAnsi="Times New Roman" w:cs="Times New Roman"/>
          <w:color w:val="000000"/>
          <w:sz w:val="26"/>
          <w:szCs w:val="26"/>
        </w:rPr>
      </w:pPr>
      <w:r>
        <w:rPr>
          <w:rFonts w:ascii="Times New Roman" w:hAnsi="Times New Roman" w:cs="Times New Roman"/>
          <w:color w:val="000000"/>
          <w:sz w:val="26"/>
          <w:szCs w:val="26"/>
        </w:rPr>
        <w:t>- Trung thực: Báo cáo được kết quả đã thu thập một cách chính xác, khách quan cho giả thuyết đã đặt ra.</w:t>
      </w:r>
    </w:p>
    <w:p w14:paraId="08EACBAB" w14:textId="63AC68B5" w:rsidR="007F4611" w:rsidRPr="007F4611" w:rsidRDefault="007F4611" w:rsidP="007F4611">
      <w:pPr>
        <w:spacing w:before="60"/>
        <w:contextualSpacing/>
        <w:jc w:val="both"/>
        <w:rPr>
          <w:rFonts w:ascii="Times New Roman" w:hAnsi="Times New Roman" w:cs="Times New Roman"/>
          <w:color w:val="000000"/>
          <w:sz w:val="26"/>
          <w:szCs w:val="26"/>
        </w:rPr>
      </w:pPr>
      <w:r w:rsidRPr="007F4611">
        <w:rPr>
          <w:rFonts w:ascii="Times New Roman" w:hAnsi="Times New Roman" w:cs="Times New Roman"/>
          <w:b/>
          <w:bCs/>
          <w:i/>
          <w:iCs/>
          <w:color w:val="000000"/>
          <w:sz w:val="26"/>
          <w:szCs w:val="26"/>
        </w:rPr>
        <w:t xml:space="preserve">+ </w:t>
      </w:r>
      <w:r w:rsidRPr="007F4611">
        <w:rPr>
          <w:rFonts w:ascii="Times New Roman" w:hAnsi="Times New Roman" w:cs="Times New Roman"/>
          <w:b/>
          <w:bCs/>
          <w:color w:val="000000"/>
          <w:sz w:val="26"/>
          <w:szCs w:val="26"/>
        </w:rPr>
        <w:t>HSKT:</w:t>
      </w:r>
      <w:r>
        <w:rPr>
          <w:rFonts w:ascii="Times New Roman" w:hAnsi="Times New Roman" w:cs="Times New Roman"/>
          <w:b/>
          <w:bCs/>
          <w:color w:val="000000"/>
          <w:sz w:val="26"/>
          <w:szCs w:val="26"/>
        </w:rPr>
        <w:t xml:space="preserve"> </w:t>
      </w:r>
      <w:r w:rsidRPr="007F4611">
        <w:rPr>
          <w:rFonts w:ascii="Times New Roman" w:hAnsi="Times New Roman" w:cs="Times New Roman"/>
          <w:color w:val="000000"/>
          <w:sz w:val="26"/>
          <w:szCs w:val="26"/>
        </w:rPr>
        <w:t>Thực hành các nội dung học tập</w:t>
      </w:r>
      <w:r>
        <w:rPr>
          <w:rFonts w:ascii="Times New Roman" w:hAnsi="Times New Roman" w:cs="Times New Roman"/>
          <w:color w:val="000000"/>
          <w:sz w:val="26"/>
          <w:szCs w:val="26"/>
        </w:rPr>
        <w:t xml:space="preserve"> đơn giản</w:t>
      </w:r>
      <w:r w:rsidRPr="007F4611">
        <w:rPr>
          <w:rFonts w:ascii="Times New Roman" w:hAnsi="Times New Roman" w:cs="Times New Roman"/>
          <w:color w:val="000000"/>
          <w:sz w:val="26"/>
          <w:szCs w:val="26"/>
        </w:rPr>
        <w:t xml:space="preserve"> cùng các bạn.</w:t>
      </w:r>
    </w:p>
    <w:p w14:paraId="59D985B1" w14:textId="77777777" w:rsidR="007F4611" w:rsidRDefault="007F4611">
      <w:pPr>
        <w:jc w:val="both"/>
        <w:rPr>
          <w:rFonts w:ascii="Times New Roman" w:hAnsi="Times New Roman" w:cs="Times New Roman"/>
          <w:b/>
          <w:sz w:val="26"/>
          <w:szCs w:val="26"/>
        </w:rPr>
      </w:pPr>
    </w:p>
    <w:p w14:paraId="599C0C36" w14:textId="77777777" w:rsidR="00822063" w:rsidRDefault="00000000">
      <w:pPr>
        <w:spacing w:before="60"/>
        <w:contextualSpacing/>
        <w:jc w:val="both"/>
        <w:rPr>
          <w:rFonts w:ascii="Times New Roman" w:hAnsi="Times New Roman" w:cs="Times New Roman"/>
          <w:b/>
          <w:color w:val="000000"/>
          <w:sz w:val="26"/>
          <w:szCs w:val="26"/>
        </w:rPr>
      </w:pPr>
      <w:r>
        <w:rPr>
          <w:rFonts w:ascii="Times New Roman" w:hAnsi="Times New Roman" w:cs="Times New Roman"/>
          <w:b/>
          <w:color w:val="000000"/>
          <w:sz w:val="26"/>
          <w:szCs w:val="26"/>
        </w:rPr>
        <w:t>II. THIẾT BỊ DẠY HỌC VÀ HỌC LIỆU</w:t>
      </w:r>
    </w:p>
    <w:p w14:paraId="528D4DE8" w14:textId="77777777" w:rsidR="00822063" w:rsidRDefault="00000000">
      <w:pPr>
        <w:numPr>
          <w:ilvl w:val="0"/>
          <w:numId w:val="1"/>
        </w:numPr>
        <w:spacing w:before="60"/>
        <w:ind w:left="360"/>
        <w:contextualSpacing/>
        <w:jc w:val="both"/>
        <w:rPr>
          <w:rFonts w:ascii="Times New Roman" w:hAnsi="Times New Roman" w:cs="Times New Roman"/>
          <w:color w:val="000000"/>
          <w:sz w:val="26"/>
          <w:szCs w:val="26"/>
        </w:rPr>
      </w:pPr>
      <w:r>
        <w:rPr>
          <w:rFonts w:ascii="Times New Roman" w:hAnsi="Times New Roman" w:cs="Times New Roman"/>
          <w:b/>
          <w:iCs/>
          <w:color w:val="000000"/>
          <w:sz w:val="26"/>
          <w:szCs w:val="26"/>
        </w:rPr>
        <w:t>Giáo viên</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SGV,</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đàn</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phím</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điện</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tử, nhạc cụ thể hiện tiết tấu,</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phương</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tiện</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nghe</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nhìn</w:t>
      </w:r>
      <w:r>
        <w:rPr>
          <w:rFonts w:ascii="Times New Roman" w:hAnsi="Times New Roman" w:cs="Times New Roman"/>
          <w:color w:val="000000"/>
          <w:spacing w:val="1"/>
          <w:sz w:val="26"/>
          <w:szCs w:val="26"/>
        </w:rPr>
        <w:t xml:space="preserve"> </w:t>
      </w:r>
      <w:r>
        <w:rPr>
          <w:rFonts w:ascii="Times New Roman" w:hAnsi="Times New Roman" w:cs="Times New Roman"/>
          <w:color w:val="000000"/>
          <w:sz w:val="26"/>
          <w:szCs w:val="26"/>
        </w:rPr>
        <w:t>và các tư liệu/ file âm thanh phục vụ cho tiết dạy.</w:t>
      </w:r>
    </w:p>
    <w:p w14:paraId="11F29267" w14:textId="77777777" w:rsidR="00822063" w:rsidRDefault="00000000">
      <w:pPr>
        <w:numPr>
          <w:ilvl w:val="0"/>
          <w:numId w:val="1"/>
        </w:numPr>
        <w:spacing w:before="60"/>
        <w:ind w:left="360"/>
        <w:contextualSpacing/>
        <w:jc w:val="both"/>
        <w:rPr>
          <w:rFonts w:ascii="Times New Roman" w:hAnsi="Times New Roman" w:cs="Times New Roman"/>
          <w:color w:val="000000"/>
          <w:sz w:val="26"/>
          <w:szCs w:val="26"/>
        </w:rPr>
      </w:pPr>
      <w:r>
        <w:rPr>
          <w:rFonts w:ascii="Times New Roman" w:hAnsi="Times New Roman" w:cs="Times New Roman"/>
          <w:b/>
          <w:color w:val="000000"/>
          <w:sz w:val="26"/>
          <w:szCs w:val="26"/>
        </w:rPr>
        <w:lastRenderedPageBreak/>
        <w:t xml:space="preserve">Học sinh: </w:t>
      </w:r>
      <w:r>
        <w:rPr>
          <w:rFonts w:ascii="Times New Roman" w:hAnsi="Times New Roman" w:cs="Times New Roman"/>
          <w:color w:val="000000"/>
          <w:sz w:val="26"/>
          <w:szCs w:val="26"/>
        </w:rPr>
        <w:t>SGK</w:t>
      </w:r>
      <w:r>
        <w:rPr>
          <w:rFonts w:ascii="Times New Roman" w:hAnsi="Times New Roman" w:cs="Times New Roman"/>
          <w:color w:val="000000"/>
          <w:spacing w:val="4"/>
          <w:sz w:val="26"/>
          <w:szCs w:val="26"/>
        </w:rPr>
        <w:t xml:space="preserve"> </w:t>
      </w:r>
      <w:r>
        <w:rPr>
          <w:rFonts w:ascii="Times New Roman" w:hAnsi="Times New Roman" w:cs="Times New Roman"/>
          <w:i/>
          <w:color w:val="000000"/>
          <w:sz w:val="26"/>
          <w:szCs w:val="26"/>
        </w:rPr>
        <w:t>Âm</w:t>
      </w:r>
      <w:r>
        <w:rPr>
          <w:rFonts w:ascii="Times New Roman" w:hAnsi="Times New Roman" w:cs="Times New Roman"/>
          <w:i/>
          <w:color w:val="000000"/>
          <w:spacing w:val="2"/>
          <w:sz w:val="26"/>
          <w:szCs w:val="26"/>
        </w:rPr>
        <w:t xml:space="preserve"> </w:t>
      </w:r>
      <w:r>
        <w:rPr>
          <w:rFonts w:ascii="Times New Roman" w:hAnsi="Times New Roman" w:cs="Times New Roman"/>
          <w:i/>
          <w:color w:val="000000"/>
          <w:sz w:val="26"/>
          <w:szCs w:val="26"/>
        </w:rPr>
        <w:t>nhạc</w:t>
      </w:r>
      <w:r>
        <w:rPr>
          <w:rFonts w:ascii="Times New Roman" w:hAnsi="Times New Roman" w:cs="Times New Roman"/>
          <w:i/>
          <w:color w:val="000000"/>
          <w:spacing w:val="2"/>
          <w:sz w:val="26"/>
          <w:szCs w:val="26"/>
        </w:rPr>
        <w:t xml:space="preserve"> </w:t>
      </w:r>
      <w:r>
        <w:rPr>
          <w:rFonts w:ascii="Times New Roman" w:hAnsi="Times New Roman" w:cs="Times New Roman"/>
          <w:i/>
          <w:color w:val="000000"/>
          <w:sz w:val="26"/>
          <w:szCs w:val="26"/>
        </w:rPr>
        <w:t>7</w:t>
      </w:r>
      <w:r>
        <w:rPr>
          <w:rFonts w:ascii="Times New Roman" w:hAnsi="Times New Roman" w:cs="Times New Roman"/>
          <w:color w:val="000000"/>
          <w:sz w:val="26"/>
          <w:szCs w:val="26"/>
        </w:rPr>
        <w:t>, nhạc cụ thể hiện tiết tấu,</w:t>
      </w:r>
      <w:r>
        <w:rPr>
          <w:rFonts w:ascii="Times New Roman" w:hAnsi="Times New Roman" w:cs="Times New Roman"/>
          <w:color w:val="000000"/>
          <w:spacing w:val="-2"/>
          <w:sz w:val="26"/>
          <w:szCs w:val="26"/>
        </w:rPr>
        <w:t xml:space="preserve"> </w:t>
      </w:r>
      <w:r>
        <w:rPr>
          <w:rFonts w:ascii="Times New Roman" w:hAnsi="Times New Roman" w:cs="Times New Roman"/>
          <w:color w:val="000000"/>
          <w:sz w:val="26"/>
          <w:szCs w:val="26"/>
        </w:rPr>
        <w:t>luyện tập và chuẩn bị các nội dung GV đã giao từ tiết học trước.</w:t>
      </w:r>
    </w:p>
    <w:p w14:paraId="21E73A15" w14:textId="77777777" w:rsidR="00822063" w:rsidRDefault="00000000">
      <w:pPr>
        <w:spacing w:before="60"/>
        <w:contextualSpacing/>
        <w:jc w:val="both"/>
        <w:rPr>
          <w:rFonts w:ascii="Times New Roman" w:hAnsi="Times New Roman" w:cs="Times New Roman"/>
          <w:b/>
          <w:color w:val="000000"/>
          <w:sz w:val="26"/>
          <w:szCs w:val="26"/>
        </w:rPr>
      </w:pPr>
      <w:r>
        <w:rPr>
          <w:rFonts w:ascii="Times New Roman" w:hAnsi="Times New Roman" w:cs="Times New Roman"/>
          <w:b/>
          <w:color w:val="000000"/>
          <w:sz w:val="26"/>
          <w:szCs w:val="26"/>
        </w:rPr>
        <w:t>III. TIẾN TRÌNH DẠY HỌC</w:t>
      </w:r>
    </w:p>
    <w:p w14:paraId="3EAC081A" w14:textId="77777777" w:rsidR="00822063" w:rsidRDefault="00000000">
      <w:pPr>
        <w:spacing w:before="60"/>
        <w:contextualSpacing/>
        <w:jc w:val="both"/>
        <w:rPr>
          <w:rFonts w:ascii="Times New Roman" w:hAnsi="Times New Roman" w:cs="Times New Roman"/>
          <w:bCs/>
          <w:i/>
          <w:iCs/>
          <w:color w:val="000000"/>
          <w:sz w:val="26"/>
          <w:szCs w:val="26"/>
        </w:rPr>
      </w:pPr>
      <w:r>
        <w:rPr>
          <w:rFonts w:ascii="Times New Roman" w:hAnsi="Times New Roman" w:cs="Times New Roman"/>
          <w:b/>
          <w:color w:val="000000"/>
          <w:sz w:val="26"/>
          <w:szCs w:val="26"/>
        </w:rPr>
        <w:t xml:space="preserve">1. Ổn định trật tự </w:t>
      </w:r>
      <w:r>
        <w:rPr>
          <w:rFonts w:ascii="Times New Roman" w:hAnsi="Times New Roman" w:cs="Times New Roman"/>
          <w:bCs/>
          <w:i/>
          <w:iCs/>
          <w:color w:val="000000"/>
          <w:sz w:val="26"/>
          <w:szCs w:val="26"/>
        </w:rPr>
        <w:t>(2 phút)</w:t>
      </w:r>
    </w:p>
    <w:p w14:paraId="68BFAA6E" w14:textId="77777777" w:rsidR="00822063" w:rsidRDefault="00000000">
      <w:pPr>
        <w:spacing w:before="60"/>
        <w:contextualSpacing/>
        <w:jc w:val="both"/>
        <w:rPr>
          <w:rFonts w:ascii="Times New Roman" w:hAnsi="Times New Roman" w:cs="Times New Roman"/>
          <w:bCs/>
          <w:i/>
          <w:iCs/>
          <w:color w:val="000000"/>
          <w:sz w:val="26"/>
          <w:szCs w:val="26"/>
        </w:rPr>
      </w:pPr>
      <w:r>
        <w:rPr>
          <w:rFonts w:ascii="Times New Roman" w:hAnsi="Times New Roman" w:cs="Times New Roman"/>
          <w:b/>
          <w:color w:val="000000"/>
          <w:sz w:val="26"/>
          <w:szCs w:val="26"/>
        </w:rPr>
        <w:t xml:space="preserve">2. Kiểm tra bài cũ: </w:t>
      </w:r>
      <w:r>
        <w:rPr>
          <w:rFonts w:ascii="Times New Roman" w:hAnsi="Times New Roman" w:cs="Times New Roman"/>
          <w:bCs/>
          <w:color w:val="000000"/>
          <w:sz w:val="26"/>
          <w:szCs w:val="26"/>
        </w:rPr>
        <w:t>Đan xen trong giờ học.</w:t>
      </w:r>
    </w:p>
    <w:p w14:paraId="1BFA27C3" w14:textId="77777777" w:rsidR="00822063" w:rsidRDefault="00000000">
      <w:pPr>
        <w:spacing w:before="60"/>
        <w:contextualSpacing/>
        <w:jc w:val="both"/>
        <w:rPr>
          <w:rFonts w:ascii="Times New Roman" w:hAnsi="Times New Roman" w:cs="Times New Roman"/>
          <w:bCs/>
          <w:i/>
          <w:iCs/>
          <w:color w:val="000000"/>
          <w:sz w:val="26"/>
          <w:szCs w:val="26"/>
        </w:rPr>
      </w:pPr>
      <w:r>
        <w:rPr>
          <w:rFonts w:ascii="Times New Roman" w:hAnsi="Times New Roman" w:cs="Times New Roman"/>
          <w:b/>
          <w:color w:val="000000"/>
          <w:sz w:val="26"/>
          <w:szCs w:val="26"/>
        </w:rPr>
        <w:t xml:space="preserve">3. Bài mới </w:t>
      </w:r>
      <w:r>
        <w:rPr>
          <w:rFonts w:ascii="Times New Roman" w:hAnsi="Times New Roman" w:cs="Times New Roman"/>
          <w:bCs/>
          <w:i/>
          <w:iCs/>
          <w:color w:val="000000"/>
          <w:sz w:val="26"/>
          <w:szCs w:val="26"/>
        </w:rPr>
        <w:t>( 40 phút)</w:t>
      </w:r>
    </w:p>
    <w:p w14:paraId="66D42999" w14:textId="77777777" w:rsidR="00822063" w:rsidRDefault="00000000">
      <w:pPr>
        <w:spacing w:before="60"/>
        <w:contextualSpacing/>
        <w:jc w:val="both"/>
        <w:rPr>
          <w:rFonts w:ascii="Times New Roman" w:hAnsi="Times New Roman" w:cs="Times New Roman"/>
          <w:bCs/>
          <w:i/>
          <w:iCs/>
          <w:color w:val="000000"/>
          <w:sz w:val="26"/>
          <w:szCs w:val="26"/>
        </w:rPr>
      </w:pPr>
      <w:r>
        <w:rPr>
          <w:rFonts w:ascii="Times New Roman" w:hAnsi="Times New Roman" w:cs="Times New Roman"/>
          <w:bCs/>
          <w:i/>
          <w:iCs/>
          <w:color w:val="000000"/>
          <w:sz w:val="26"/>
          <w:szCs w:val="26"/>
        </w:rPr>
        <w:t xml:space="preserve"> </w:t>
      </w:r>
    </w:p>
    <w:tbl>
      <w:tblPr>
        <w:tblW w:w="921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4"/>
      </w:tblGrid>
      <w:tr w:rsidR="00822063" w14:paraId="2569802A" w14:textId="77777777">
        <w:trPr>
          <w:trHeight w:val="532"/>
        </w:trPr>
        <w:tc>
          <w:tcPr>
            <w:tcW w:w="9216" w:type="dxa"/>
            <w:gridSpan w:val="2"/>
            <w:tcBorders>
              <w:top w:val="single" w:sz="4" w:space="0" w:color="auto"/>
              <w:left w:val="single" w:sz="4" w:space="0" w:color="auto"/>
              <w:bottom w:val="single" w:sz="4" w:space="0" w:color="auto"/>
              <w:right w:val="single" w:sz="4" w:space="0" w:color="auto"/>
            </w:tcBorders>
          </w:tcPr>
          <w:p w14:paraId="744CB08A" w14:textId="77777777" w:rsidR="00822063" w:rsidRDefault="00000000">
            <w:pPr>
              <w:spacing w:before="60"/>
              <w:contextualSpacing/>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KHỞI ĐỘNG</w:t>
            </w:r>
          </w:p>
          <w:p w14:paraId="3D1D95CB" w14:textId="77777777" w:rsidR="00822063" w:rsidRDefault="00000000">
            <w:pPr>
              <w:rPr>
                <w:rFonts w:ascii="Times New Roman" w:hAnsi="Times New Roman" w:cs="Times New Roman"/>
                <w:sz w:val="26"/>
                <w:szCs w:val="26"/>
              </w:rPr>
            </w:pPr>
            <w:r>
              <w:rPr>
                <w:rFonts w:ascii="Times New Roman" w:hAnsi="Times New Roman" w:cs="Times New Roman"/>
                <w:b/>
                <w:sz w:val="26"/>
                <w:szCs w:val="26"/>
              </w:rPr>
              <w:t>a. Mục tiêu</w:t>
            </w:r>
            <w:r>
              <w:rPr>
                <w:rFonts w:ascii="Times New Roman" w:hAnsi="Times New Roman" w:cs="Times New Roman"/>
                <w:sz w:val="26"/>
                <w:szCs w:val="26"/>
              </w:rPr>
              <w:t>:</w:t>
            </w:r>
          </w:p>
          <w:p w14:paraId="330869BC" w14:textId="77777777" w:rsidR="00822063" w:rsidRDefault="00000000">
            <w:pPr>
              <w:rPr>
                <w:rFonts w:ascii="Times New Roman" w:hAnsi="Times New Roman" w:cs="Times New Roman"/>
                <w:sz w:val="26"/>
                <w:szCs w:val="26"/>
              </w:rPr>
            </w:pPr>
            <w:r>
              <w:rPr>
                <w:rFonts w:ascii="Times New Roman" w:hAnsi="Times New Roman" w:cs="Times New Roman"/>
                <w:sz w:val="26"/>
                <w:szCs w:val="26"/>
              </w:rPr>
              <w:t>- HS được vận động cơ thể, khởi động giọng, tạo tâm thế thoải mái, hào hứng, vui vẻ trước khi vào bài học mới.</w:t>
            </w:r>
          </w:p>
          <w:p w14:paraId="64CD14BB" w14:textId="77777777" w:rsidR="00822063" w:rsidRDefault="00000000">
            <w:pPr>
              <w:rPr>
                <w:rFonts w:ascii="Times New Roman" w:hAnsi="Times New Roman" w:cs="Times New Roman"/>
                <w:color w:val="000000"/>
                <w:sz w:val="26"/>
                <w:szCs w:val="26"/>
              </w:rPr>
            </w:pP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Cảm thụ và hiểu biết âm nhạc; biết lắng nghe và cẩm nhận gia điệu bài hát </w:t>
            </w:r>
          </w:p>
          <w:p w14:paraId="2AA1360F" w14:textId="77777777" w:rsidR="00822063" w:rsidRDefault="00000000">
            <w:pPr>
              <w:rPr>
                <w:rFonts w:ascii="Times New Roman" w:hAnsi="Times New Roman" w:cs="Times New Roman"/>
                <w:sz w:val="26"/>
                <w:szCs w:val="26"/>
              </w:rPr>
            </w:pPr>
            <w:r>
              <w:rPr>
                <w:rFonts w:ascii="Times New Roman" w:hAnsi="Times New Roman" w:cs="Times New Roman"/>
                <w:sz w:val="26"/>
                <w:szCs w:val="26"/>
              </w:rPr>
              <w:t>- Phát triển năng lực thể hiện âm nhạc; ứng dụng các động tác vào vận động theo nhịp điệu bài hát.</w:t>
            </w:r>
          </w:p>
          <w:p w14:paraId="05A3950D" w14:textId="77777777" w:rsidR="00822063" w:rsidRDefault="00000000">
            <w:pPr>
              <w:rPr>
                <w:rFonts w:ascii="Times New Roman" w:hAnsi="Times New Roman" w:cs="Times New Roman"/>
                <w:b/>
                <w:sz w:val="26"/>
                <w:szCs w:val="26"/>
              </w:rPr>
            </w:pPr>
            <w:r>
              <w:rPr>
                <w:rFonts w:ascii="Times New Roman" w:hAnsi="Times New Roman" w:cs="Times New Roman"/>
                <w:b/>
                <w:sz w:val="26"/>
                <w:szCs w:val="26"/>
              </w:rPr>
              <w:t xml:space="preserve">b. Nội dung: </w:t>
            </w:r>
          </w:p>
          <w:p w14:paraId="6F99BEA7" w14:textId="77777777" w:rsidR="00822063" w:rsidRDefault="00000000">
            <w:pPr>
              <w:rPr>
                <w:rFonts w:ascii="Times New Roman" w:hAnsi="Times New Roman" w:cs="Times New Roman"/>
                <w:sz w:val="26"/>
                <w:szCs w:val="26"/>
              </w:rPr>
            </w:pPr>
            <w:r>
              <w:rPr>
                <w:rFonts w:ascii="Times New Roman" w:hAnsi="Times New Roman" w:cs="Times New Roman"/>
                <w:sz w:val="26"/>
                <w:szCs w:val="26"/>
              </w:rPr>
              <w:t>- Bật nhạc bài Khai trường (Yêu cầu cả lớp hát và kết hợp các động tác vận động cơ thể theo nhịp điệu bài hát)</w:t>
            </w:r>
          </w:p>
          <w:p w14:paraId="78340FF0" w14:textId="77777777" w:rsidR="00822063" w:rsidRDefault="00000000">
            <w:pPr>
              <w:rPr>
                <w:rFonts w:ascii="Times New Roman" w:hAnsi="Times New Roman" w:cs="Times New Roman"/>
                <w:b/>
                <w:sz w:val="26"/>
                <w:szCs w:val="26"/>
              </w:rPr>
            </w:pPr>
            <w:r>
              <w:rPr>
                <w:rFonts w:ascii="Times New Roman" w:hAnsi="Times New Roman" w:cs="Times New Roman"/>
                <w:b/>
                <w:sz w:val="26"/>
                <w:szCs w:val="26"/>
              </w:rPr>
              <w:t xml:space="preserve">c. Sản phẩm: </w:t>
            </w:r>
          </w:p>
          <w:p w14:paraId="00547363" w14:textId="77777777" w:rsidR="00822063" w:rsidRDefault="00000000">
            <w:pPr>
              <w:rPr>
                <w:rFonts w:ascii="Times New Roman" w:hAnsi="Times New Roman" w:cs="Times New Roman"/>
                <w:sz w:val="26"/>
                <w:szCs w:val="26"/>
              </w:rPr>
            </w:pPr>
            <w:r>
              <w:rPr>
                <w:rFonts w:ascii="Times New Roman" w:hAnsi="Times New Roman" w:cs="Times New Roman"/>
                <w:sz w:val="26"/>
                <w:szCs w:val="26"/>
              </w:rPr>
              <w:t>- HS hứng thú, tự tin, trình bày bài hát thuần thục có cảm xúc, vận dụng linh hoạt các động tác cơ thể kết hợp.</w:t>
            </w:r>
          </w:p>
          <w:p w14:paraId="42DB408E" w14:textId="77777777" w:rsidR="00822063" w:rsidRDefault="00000000">
            <w:pPr>
              <w:rPr>
                <w:rFonts w:ascii="Times New Roman" w:hAnsi="Times New Roman" w:cs="Times New Roman"/>
                <w:sz w:val="26"/>
                <w:szCs w:val="26"/>
              </w:rPr>
            </w:pPr>
            <w:r>
              <w:rPr>
                <w:rFonts w:ascii="Times New Roman" w:hAnsi="Times New Roman" w:cs="Times New Roman"/>
                <w:b/>
                <w:sz w:val="26"/>
                <w:szCs w:val="26"/>
              </w:rPr>
              <w:t>d. Tổ chức thực hiện</w:t>
            </w:r>
          </w:p>
          <w:p w14:paraId="70486C23"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HS hát và vận động cơ thể theo nhịp điệu bài hát </w:t>
            </w:r>
            <w:r>
              <w:rPr>
                <w:rFonts w:ascii="Times New Roman" w:hAnsi="Times New Roman" w:cs="Times New Roman"/>
                <w:i/>
                <w:iCs/>
                <w:color w:val="000000"/>
                <w:sz w:val="26"/>
                <w:szCs w:val="26"/>
              </w:rPr>
              <w:t>Khai trường</w:t>
            </w:r>
            <w:r>
              <w:rPr>
                <w:rFonts w:ascii="Times New Roman" w:hAnsi="Times New Roman" w:cs="Times New Roman"/>
                <w:color w:val="000000"/>
                <w:sz w:val="26"/>
                <w:szCs w:val="26"/>
              </w:rPr>
              <w:t>; tạo tâm thế thoải mái, vui vẻ trước khi vào nội dung tiết học.</w:t>
            </w:r>
          </w:p>
        </w:tc>
      </w:tr>
      <w:tr w:rsidR="00822063" w14:paraId="22199247" w14:textId="77777777">
        <w:trPr>
          <w:trHeight w:val="453"/>
        </w:trPr>
        <w:tc>
          <w:tcPr>
            <w:tcW w:w="4962" w:type="dxa"/>
            <w:tcBorders>
              <w:top w:val="single" w:sz="4" w:space="0" w:color="auto"/>
              <w:left w:val="single" w:sz="4" w:space="0" w:color="auto"/>
              <w:bottom w:val="single" w:sz="4" w:space="0" w:color="auto"/>
              <w:right w:val="single" w:sz="4" w:space="0" w:color="auto"/>
            </w:tcBorders>
          </w:tcPr>
          <w:p w14:paraId="5B669210" w14:textId="77777777" w:rsidR="00822063" w:rsidRDefault="00000000">
            <w:pPr>
              <w:spacing w:before="60"/>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Hoạt động của GV và HS</w:t>
            </w:r>
          </w:p>
        </w:tc>
        <w:tc>
          <w:tcPr>
            <w:tcW w:w="4254" w:type="dxa"/>
            <w:tcBorders>
              <w:top w:val="single" w:sz="4" w:space="0" w:color="auto"/>
              <w:left w:val="single" w:sz="4" w:space="0" w:color="auto"/>
              <w:bottom w:val="single" w:sz="4" w:space="0" w:color="auto"/>
              <w:right w:val="single" w:sz="4" w:space="0" w:color="auto"/>
            </w:tcBorders>
          </w:tcPr>
          <w:p w14:paraId="08FE629B" w14:textId="77777777" w:rsidR="00822063" w:rsidRDefault="00000000">
            <w:pPr>
              <w:spacing w:before="60"/>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Nội dung</w:t>
            </w:r>
          </w:p>
        </w:tc>
      </w:tr>
      <w:tr w:rsidR="00822063" w14:paraId="06899965" w14:textId="77777777">
        <w:trPr>
          <w:trHeight w:val="932"/>
        </w:trPr>
        <w:tc>
          <w:tcPr>
            <w:tcW w:w="4962" w:type="dxa"/>
            <w:tcBorders>
              <w:top w:val="single" w:sz="4" w:space="0" w:color="auto"/>
              <w:left w:val="single" w:sz="4" w:space="0" w:color="auto"/>
              <w:bottom w:val="single" w:sz="4" w:space="0" w:color="auto"/>
              <w:right w:val="single" w:sz="4" w:space="0" w:color="auto"/>
            </w:tcBorders>
          </w:tcPr>
          <w:p w14:paraId="4A0D6996" w14:textId="77777777" w:rsidR="00822063" w:rsidRDefault="00000000">
            <w:pPr>
              <w:rPr>
                <w:rFonts w:ascii="Times New Roman" w:hAnsi="Times New Roman" w:cs="Times New Roman"/>
                <w:sz w:val="26"/>
                <w:szCs w:val="26"/>
              </w:rPr>
            </w:pPr>
            <w:r>
              <w:rPr>
                <w:rFonts w:ascii="Times New Roman" w:hAnsi="Times New Roman" w:cs="Times New Roman"/>
                <w:sz w:val="26"/>
                <w:szCs w:val="26"/>
              </w:rPr>
              <w:t>Trò chơi: Nốt nhạc may mắn.</w:t>
            </w:r>
          </w:p>
          <w:p w14:paraId="7F987761" w14:textId="77777777" w:rsidR="00822063" w:rsidRDefault="00000000">
            <w:pPr>
              <w:jc w:val="both"/>
              <w:rPr>
                <w:rFonts w:ascii="Times New Roman" w:hAnsi="Times New Roman" w:cs="Times New Roman"/>
                <w:sz w:val="26"/>
                <w:szCs w:val="26"/>
              </w:rPr>
            </w:pPr>
            <w:r>
              <w:rPr>
                <w:rFonts w:ascii="Times New Roman" w:hAnsi="Times New Roman" w:cs="Times New Roman"/>
                <w:sz w:val="26"/>
                <w:szCs w:val="26"/>
              </w:rPr>
              <w:t>- Trò chơi gồm 6 câu hỏi, các câu hỏi liên quan các nội dung đã học. Mỗi câu trả lời đúng dành 10 điểm cho mỗi đội, trả lời sai sẽ phải làm theo yêu cầu đội thắng (hát, múa, đọc thơ...)</w:t>
            </w:r>
          </w:p>
          <w:p w14:paraId="1728C6EB" w14:textId="77777777" w:rsidR="00822063" w:rsidRDefault="00000000">
            <w:pPr>
              <w:jc w:val="both"/>
              <w:rPr>
                <w:rFonts w:ascii="Times New Roman" w:hAnsi="Times New Roman" w:cs="Times New Roman"/>
                <w:i/>
                <w:iCs/>
                <w:color w:val="000000"/>
                <w:spacing w:val="-10"/>
                <w:sz w:val="26"/>
                <w:szCs w:val="26"/>
              </w:rPr>
            </w:pPr>
            <w:r>
              <w:rPr>
                <w:rFonts w:ascii="Times New Roman" w:hAnsi="Times New Roman" w:cs="Times New Roman"/>
                <w:sz w:val="26"/>
                <w:szCs w:val="26"/>
              </w:rPr>
              <w:t xml:space="preserve">- </w:t>
            </w:r>
            <w:r>
              <w:rPr>
                <w:rFonts w:ascii="Times New Roman" w:hAnsi="Times New Roman" w:cs="Times New Roman"/>
                <w:color w:val="000000"/>
                <w:spacing w:val="-10"/>
                <w:sz w:val="26"/>
                <w:szCs w:val="26"/>
              </w:rPr>
              <w:t>GV mở link nhạc đệm trên học liệu điện tử cho HS hát và vận động cơ thể bài hát “</w:t>
            </w:r>
            <w:r>
              <w:rPr>
                <w:rFonts w:ascii="Times New Roman" w:hAnsi="Times New Roman" w:cs="Times New Roman"/>
                <w:i/>
                <w:iCs/>
                <w:color w:val="000000"/>
                <w:spacing w:val="-10"/>
                <w:sz w:val="26"/>
                <w:szCs w:val="26"/>
              </w:rPr>
              <w:t>Khai trường”</w:t>
            </w:r>
          </w:p>
          <w:p w14:paraId="1263D075"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GV dẫn dắt vào bài học .</w:t>
            </w:r>
          </w:p>
        </w:tc>
        <w:tc>
          <w:tcPr>
            <w:tcW w:w="4254" w:type="dxa"/>
            <w:tcBorders>
              <w:top w:val="single" w:sz="4" w:space="0" w:color="auto"/>
              <w:left w:val="single" w:sz="4" w:space="0" w:color="auto"/>
              <w:bottom w:val="single" w:sz="4" w:space="0" w:color="auto"/>
              <w:right w:val="single" w:sz="4" w:space="0" w:color="auto"/>
            </w:tcBorders>
          </w:tcPr>
          <w:p w14:paraId="1A40DCFE" w14:textId="77777777" w:rsidR="00822063" w:rsidRDefault="00000000">
            <w:pPr>
              <w:jc w:val="center"/>
              <w:rPr>
                <w:rFonts w:ascii="Times New Roman" w:hAnsi="Times New Roman" w:cs="Times New Roman"/>
                <w:b/>
                <w:i/>
                <w:sz w:val="26"/>
                <w:szCs w:val="26"/>
              </w:rPr>
            </w:pPr>
            <w:r>
              <w:rPr>
                <w:rFonts w:ascii="Times New Roman" w:hAnsi="Times New Roman" w:cs="Times New Roman"/>
                <w:b/>
                <w:i/>
                <w:sz w:val="26"/>
                <w:szCs w:val="26"/>
              </w:rPr>
              <w:t>Trò chơi: Nốt nhạc may mắn.</w:t>
            </w:r>
          </w:p>
          <w:p w14:paraId="456AB080" w14:textId="77777777" w:rsidR="00822063" w:rsidRDefault="00822063">
            <w:pPr>
              <w:contextualSpacing/>
              <w:jc w:val="both"/>
              <w:rPr>
                <w:rFonts w:ascii="Times New Roman" w:hAnsi="Times New Roman" w:cs="Times New Roman"/>
                <w:color w:val="000000"/>
                <w:sz w:val="26"/>
                <w:szCs w:val="26"/>
              </w:rPr>
            </w:pPr>
          </w:p>
          <w:p w14:paraId="2901E921" w14:textId="77777777" w:rsidR="00822063" w:rsidRDefault="00822063">
            <w:pPr>
              <w:contextualSpacing/>
              <w:jc w:val="both"/>
              <w:rPr>
                <w:rFonts w:ascii="Times New Roman" w:hAnsi="Times New Roman" w:cs="Times New Roman"/>
                <w:color w:val="000000"/>
                <w:sz w:val="26"/>
                <w:szCs w:val="26"/>
              </w:rPr>
            </w:pPr>
          </w:p>
          <w:p w14:paraId="49596D88" w14:textId="77777777" w:rsidR="00822063" w:rsidRDefault="00822063">
            <w:pPr>
              <w:contextualSpacing/>
              <w:jc w:val="both"/>
              <w:rPr>
                <w:rFonts w:ascii="Times New Roman" w:hAnsi="Times New Roman" w:cs="Times New Roman"/>
                <w:color w:val="000000"/>
                <w:sz w:val="26"/>
                <w:szCs w:val="26"/>
              </w:rPr>
            </w:pPr>
          </w:p>
          <w:p w14:paraId="06CBCC62" w14:textId="77777777" w:rsidR="00822063" w:rsidRDefault="00822063">
            <w:pPr>
              <w:contextualSpacing/>
              <w:jc w:val="both"/>
              <w:rPr>
                <w:rFonts w:ascii="Times New Roman" w:hAnsi="Times New Roman" w:cs="Times New Roman"/>
                <w:color w:val="000000"/>
                <w:sz w:val="26"/>
                <w:szCs w:val="26"/>
              </w:rPr>
            </w:pPr>
          </w:p>
          <w:p w14:paraId="536C7423" w14:textId="77777777" w:rsidR="00822063" w:rsidRDefault="00822063">
            <w:pPr>
              <w:contextualSpacing/>
              <w:jc w:val="both"/>
              <w:rPr>
                <w:rFonts w:ascii="Times New Roman" w:hAnsi="Times New Roman" w:cs="Times New Roman"/>
                <w:color w:val="000000"/>
                <w:sz w:val="26"/>
                <w:szCs w:val="26"/>
              </w:rPr>
            </w:pPr>
          </w:p>
          <w:p w14:paraId="02B046D3"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HS hát và vận động cơ thể theo nhịp điệu.</w:t>
            </w:r>
          </w:p>
          <w:p w14:paraId="3F99B38A"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HS ghi bài.</w:t>
            </w:r>
          </w:p>
        </w:tc>
      </w:tr>
      <w:tr w:rsidR="00822063" w14:paraId="376823C2" w14:textId="77777777">
        <w:trPr>
          <w:trHeight w:val="737"/>
        </w:trPr>
        <w:tc>
          <w:tcPr>
            <w:tcW w:w="9216" w:type="dxa"/>
            <w:gridSpan w:val="2"/>
            <w:tcBorders>
              <w:top w:val="single" w:sz="4" w:space="0" w:color="auto"/>
              <w:left w:val="single" w:sz="4" w:space="0" w:color="auto"/>
              <w:bottom w:val="single" w:sz="4" w:space="0" w:color="auto"/>
              <w:right w:val="single" w:sz="4" w:space="0" w:color="auto"/>
            </w:tcBorders>
          </w:tcPr>
          <w:p w14:paraId="67CE5D27" w14:textId="77777777" w:rsidR="00822063" w:rsidRDefault="00000000">
            <w:pPr>
              <w:pStyle w:val="TableParagraph"/>
              <w:spacing w:before="154"/>
              <w:ind w:left="-30" w:right="31"/>
              <w:contextualSpacing/>
              <w:jc w:val="center"/>
              <w:rPr>
                <w:b/>
                <w:bCs/>
                <w:iCs/>
                <w:color w:val="000000"/>
                <w:sz w:val="26"/>
                <w:szCs w:val="26"/>
              </w:rPr>
            </w:pPr>
            <w:r>
              <w:rPr>
                <w:b/>
                <w:bCs/>
                <w:iCs/>
                <w:color w:val="000000"/>
                <w:sz w:val="26"/>
                <w:szCs w:val="26"/>
              </w:rPr>
              <w:t>LUYỆN TẬP - VẬN DỤNG - SÁNG TẠO</w:t>
            </w:r>
          </w:p>
          <w:p w14:paraId="72D89A79" w14:textId="77777777" w:rsidR="00822063" w:rsidRDefault="00000000">
            <w:pPr>
              <w:numPr>
                <w:ilvl w:val="0"/>
                <w:numId w:val="3"/>
              </w:numPr>
              <w:jc w:val="both"/>
              <w:rPr>
                <w:rFonts w:ascii="Times New Roman" w:hAnsi="Times New Roman" w:cs="Times New Roman"/>
                <w:sz w:val="26"/>
                <w:szCs w:val="26"/>
              </w:rPr>
            </w:pPr>
            <w:r>
              <w:rPr>
                <w:rFonts w:ascii="Times New Roman" w:hAnsi="Times New Roman" w:cs="Times New Roman"/>
                <w:b/>
                <w:sz w:val="26"/>
                <w:szCs w:val="26"/>
              </w:rPr>
              <w:t>Mục tiêu</w:t>
            </w:r>
            <w:r>
              <w:rPr>
                <w:rFonts w:ascii="Times New Roman" w:hAnsi="Times New Roman" w:cs="Times New Roman"/>
                <w:sz w:val="26"/>
                <w:szCs w:val="26"/>
              </w:rPr>
              <w:t xml:space="preserve">: </w:t>
            </w:r>
          </w:p>
          <w:p w14:paraId="7AAB1714" w14:textId="77777777" w:rsidR="00822063" w:rsidRDefault="00000000">
            <w:pPr>
              <w:jc w:val="both"/>
              <w:rPr>
                <w:rFonts w:ascii="Times New Roman" w:hAnsi="Times New Roman" w:cs="Times New Roman"/>
                <w:sz w:val="26"/>
                <w:szCs w:val="26"/>
              </w:rPr>
            </w:pPr>
            <w:r>
              <w:rPr>
                <w:rFonts w:ascii="Times New Roman" w:hAnsi="Times New Roman" w:cs="Times New Roman"/>
                <w:sz w:val="26"/>
                <w:szCs w:val="26"/>
              </w:rPr>
              <w:t>- Giúp học sinh vận dụng các kiến thức đã học để tham gia vào các hoạt động thực hành trên lớp</w:t>
            </w:r>
          </w:p>
          <w:p w14:paraId="10A155AD" w14:textId="77777777" w:rsidR="00822063" w:rsidRDefault="00000000">
            <w:pPr>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w:t>
            </w:r>
          </w:p>
          <w:p w14:paraId="1860879F" w14:textId="77777777" w:rsidR="00822063" w:rsidRDefault="00000000">
            <w:pPr>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HS biểu diễn theo nhóm bài hát </w:t>
            </w:r>
            <w:r>
              <w:rPr>
                <w:rFonts w:ascii="Times New Roman" w:hAnsi="Times New Roman" w:cs="Times New Roman"/>
                <w:bCs/>
                <w:i/>
                <w:color w:val="000000"/>
                <w:sz w:val="26"/>
                <w:szCs w:val="26"/>
              </w:rPr>
              <w:t>Khai trường</w:t>
            </w:r>
            <w:r>
              <w:rPr>
                <w:rFonts w:ascii="Times New Roman" w:hAnsi="Times New Roman" w:cs="Times New Roman"/>
                <w:bCs/>
                <w:color w:val="000000"/>
                <w:sz w:val="26"/>
                <w:szCs w:val="26"/>
              </w:rPr>
              <w:t xml:space="preserve"> với một số hình thức đã học và sáng tạo thêm các cách thể hiện.</w:t>
            </w:r>
          </w:p>
          <w:p w14:paraId="4A3F93F6" w14:textId="77777777" w:rsidR="00822063" w:rsidRDefault="00000000">
            <w:pPr>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Đọc lại hoàn chỉnh Bài đọc nhạc số 1 kết hợp các hình thức gõ đệm. Từ nét nhạc </w:t>
            </w:r>
            <w:r>
              <w:rPr>
                <w:rFonts w:ascii="Times New Roman" w:hAnsi="Times New Roman" w:cs="Times New Roman"/>
                <w:bCs/>
                <w:i/>
                <w:iCs/>
                <w:color w:val="000000"/>
                <w:sz w:val="26"/>
                <w:szCs w:val="26"/>
              </w:rPr>
              <w:t>Bài đọc nhạc số1</w:t>
            </w:r>
            <w:r>
              <w:rPr>
                <w:rFonts w:ascii="Times New Roman" w:hAnsi="Times New Roman" w:cs="Times New Roman"/>
                <w:bCs/>
                <w:color w:val="000000"/>
                <w:sz w:val="26"/>
                <w:szCs w:val="26"/>
              </w:rPr>
              <w:t xml:space="preserve"> ứng dụng đọc nét giai điệu khác.</w:t>
            </w:r>
          </w:p>
          <w:p w14:paraId="041C1CDD" w14:textId="77777777" w:rsidR="00822063" w:rsidRDefault="00000000">
            <w:pPr>
              <w:contextualSpacing/>
              <w:jc w:val="both"/>
              <w:rPr>
                <w:rFonts w:ascii="Times New Roman" w:hAnsi="Times New Roman" w:cs="Times New Roman"/>
                <w:bCs/>
                <w:i/>
                <w:iCs/>
                <w:color w:val="000000"/>
                <w:sz w:val="26"/>
                <w:szCs w:val="26"/>
              </w:rPr>
            </w:pPr>
            <w:r>
              <w:rPr>
                <w:rFonts w:ascii="Times New Roman" w:hAnsi="Times New Roman" w:cs="Times New Roman"/>
                <w:bCs/>
                <w:color w:val="000000"/>
                <w:sz w:val="26"/>
                <w:szCs w:val="26"/>
              </w:rPr>
              <w:lastRenderedPageBreak/>
              <w:t>- HS chia sẻ và thể hiện bài hát có sử dụng nhịp lấy đà do cá nhân/nhóm sưu tầm</w:t>
            </w:r>
          </w:p>
          <w:p w14:paraId="458BEB41" w14:textId="77777777" w:rsidR="00822063" w:rsidRDefault="00000000">
            <w:pPr>
              <w:jc w:val="both"/>
              <w:rPr>
                <w:rFonts w:ascii="Times New Roman" w:hAnsi="Times New Roman" w:cs="Times New Roman"/>
                <w:sz w:val="26"/>
                <w:szCs w:val="26"/>
              </w:rPr>
            </w:pPr>
            <w:r>
              <w:rPr>
                <w:rFonts w:ascii="Times New Roman" w:hAnsi="Times New Roman" w:cs="Times New Roman"/>
                <w:bCs/>
                <w:color w:val="000000"/>
                <w:sz w:val="26"/>
                <w:szCs w:val="26"/>
              </w:rPr>
              <w:t>- Biết dùng những kiến thức, kỹ năng để giải quyết nhiệm vụ học tập được giao.</w:t>
            </w:r>
          </w:p>
          <w:p w14:paraId="23CCF375" w14:textId="77777777" w:rsidR="00822063" w:rsidRDefault="00000000">
            <w:pPr>
              <w:jc w:val="both"/>
              <w:rPr>
                <w:rFonts w:ascii="Times New Roman" w:hAnsi="Times New Roman" w:cs="Times New Roman"/>
                <w:sz w:val="26"/>
                <w:szCs w:val="26"/>
              </w:rPr>
            </w:pPr>
            <w:r>
              <w:rPr>
                <w:rFonts w:ascii="Times New Roman" w:hAnsi="Times New Roman" w:cs="Times New Roman"/>
                <w:b/>
                <w:sz w:val="26"/>
                <w:szCs w:val="26"/>
              </w:rPr>
              <w:t>c. Sản phẩm:</w:t>
            </w:r>
            <w:r>
              <w:rPr>
                <w:rFonts w:ascii="Times New Roman" w:hAnsi="Times New Roman" w:cs="Times New Roman"/>
                <w:sz w:val="26"/>
                <w:szCs w:val="26"/>
              </w:rPr>
              <w:t xml:space="preserve"> Học sinh tham gia luyện tập một cách vui vẻ</w:t>
            </w:r>
          </w:p>
          <w:p w14:paraId="08A496FD" w14:textId="77777777" w:rsidR="00822063" w:rsidRDefault="00000000">
            <w:pPr>
              <w:widowControl w:val="0"/>
              <w:autoSpaceDE w:val="0"/>
              <w:autoSpaceDN w:val="0"/>
              <w:spacing w:before="154"/>
              <w:ind w:right="31"/>
              <w:contextualSpacing/>
              <w:rPr>
                <w:rFonts w:ascii="Times New Roman" w:hAnsi="Times New Roman" w:cs="Times New Roman"/>
                <w:color w:val="000000"/>
                <w:sz w:val="26"/>
                <w:szCs w:val="26"/>
              </w:rPr>
            </w:pPr>
            <w:r>
              <w:rPr>
                <w:rFonts w:ascii="Times New Roman" w:hAnsi="Times New Roman" w:cs="Times New Roman"/>
                <w:b/>
                <w:color w:val="000000"/>
                <w:sz w:val="26"/>
                <w:szCs w:val="26"/>
              </w:rPr>
              <w:t xml:space="preserve">d. Tổ chức thực hiện </w:t>
            </w:r>
            <w:r>
              <w:rPr>
                <w:rFonts w:ascii="Times New Roman" w:hAnsi="Times New Roman" w:cs="Times New Roman"/>
                <w:color w:val="000000"/>
                <w:sz w:val="26"/>
                <w:szCs w:val="26"/>
              </w:rPr>
              <w:t>:</w:t>
            </w:r>
            <w:r>
              <w:rPr>
                <w:rFonts w:ascii="Times New Roman" w:hAnsi="Times New Roman" w:cs="Times New Roman"/>
                <w:sz w:val="26"/>
                <w:szCs w:val="26"/>
              </w:rPr>
              <w:t xml:space="preserve"> </w:t>
            </w:r>
            <w:r>
              <w:rPr>
                <w:rFonts w:ascii="Times New Roman" w:hAnsi="Times New Roman" w:cs="Times New Roman"/>
                <w:color w:val="000000"/>
                <w:sz w:val="26"/>
                <w:szCs w:val="26"/>
              </w:rPr>
              <w:t>Phương pháp dạy học: Hợp tác</w:t>
            </w:r>
          </w:p>
          <w:p w14:paraId="2D412654" w14:textId="77777777" w:rsidR="00822063" w:rsidRDefault="00000000">
            <w:pPr>
              <w:widowControl w:val="0"/>
              <w:autoSpaceDE w:val="0"/>
              <w:autoSpaceDN w:val="0"/>
              <w:spacing w:before="154"/>
              <w:ind w:right="31"/>
              <w:contextualSpacing/>
              <w:rPr>
                <w:rFonts w:ascii="Times New Roman" w:hAnsi="Times New Roman" w:cs="Times New Roman"/>
                <w:color w:val="000000"/>
                <w:sz w:val="26"/>
                <w:szCs w:val="26"/>
              </w:rPr>
            </w:pPr>
            <w:r>
              <w:rPr>
                <w:rFonts w:ascii="Times New Roman" w:hAnsi="Times New Roman" w:cs="Times New Roman"/>
                <w:color w:val="000000"/>
                <w:sz w:val="26"/>
                <w:szCs w:val="26"/>
              </w:rPr>
              <w:t xml:space="preserve">                                      Kĩ thuật dạy học: Chia nhóm</w:t>
            </w:r>
          </w:p>
        </w:tc>
      </w:tr>
      <w:tr w:rsidR="00822063" w14:paraId="721B5365" w14:textId="77777777">
        <w:trPr>
          <w:trHeight w:val="413"/>
        </w:trPr>
        <w:tc>
          <w:tcPr>
            <w:tcW w:w="4962" w:type="dxa"/>
            <w:tcBorders>
              <w:top w:val="single" w:sz="4" w:space="0" w:color="auto"/>
              <w:left w:val="single" w:sz="4" w:space="0" w:color="auto"/>
              <w:bottom w:val="single" w:sz="4" w:space="0" w:color="auto"/>
              <w:right w:val="single" w:sz="4" w:space="0" w:color="auto"/>
            </w:tcBorders>
          </w:tcPr>
          <w:p w14:paraId="313088A4" w14:textId="77777777" w:rsidR="00822063" w:rsidRDefault="00000000">
            <w:pPr>
              <w:contextualSpacing/>
              <w:jc w:val="center"/>
              <w:rPr>
                <w:rFonts w:ascii="Times New Roman" w:hAnsi="Times New Roman" w:cs="Times New Roman"/>
                <w:b/>
                <w:bCs/>
                <w:i/>
                <w:iCs/>
                <w:color w:val="000000"/>
                <w:sz w:val="26"/>
                <w:szCs w:val="26"/>
              </w:rPr>
            </w:pPr>
            <w:r>
              <w:rPr>
                <w:rFonts w:ascii="Times New Roman" w:hAnsi="Times New Roman" w:cs="Times New Roman"/>
                <w:b/>
                <w:color w:val="000000"/>
                <w:sz w:val="26"/>
                <w:szCs w:val="26"/>
              </w:rPr>
              <w:lastRenderedPageBreak/>
              <w:t>Hoạt động của GV và HS</w:t>
            </w:r>
          </w:p>
        </w:tc>
        <w:tc>
          <w:tcPr>
            <w:tcW w:w="4254" w:type="dxa"/>
            <w:tcBorders>
              <w:top w:val="single" w:sz="4" w:space="0" w:color="auto"/>
              <w:left w:val="single" w:sz="4" w:space="0" w:color="auto"/>
              <w:bottom w:val="single" w:sz="4" w:space="0" w:color="auto"/>
              <w:right w:val="single" w:sz="4" w:space="0" w:color="auto"/>
            </w:tcBorders>
          </w:tcPr>
          <w:p w14:paraId="2DF6DA24" w14:textId="77777777" w:rsidR="00822063" w:rsidRDefault="00000000">
            <w:pPr>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Nội dung</w:t>
            </w:r>
          </w:p>
        </w:tc>
      </w:tr>
      <w:tr w:rsidR="00822063" w14:paraId="1F8567EC" w14:textId="77777777">
        <w:trPr>
          <w:trHeight w:val="2268"/>
        </w:trPr>
        <w:tc>
          <w:tcPr>
            <w:tcW w:w="4962" w:type="dxa"/>
            <w:tcBorders>
              <w:top w:val="single" w:sz="4" w:space="0" w:color="auto"/>
              <w:left w:val="single" w:sz="4" w:space="0" w:color="auto"/>
              <w:bottom w:val="single" w:sz="4" w:space="0" w:color="auto"/>
              <w:right w:val="single" w:sz="4" w:space="0" w:color="auto"/>
            </w:tcBorders>
          </w:tcPr>
          <w:p w14:paraId="1D5B2C00" w14:textId="77777777" w:rsidR="00822063" w:rsidRDefault="00822063">
            <w:pPr>
              <w:ind w:left="187"/>
              <w:contextualSpacing/>
              <w:jc w:val="both"/>
              <w:rPr>
                <w:rFonts w:ascii="Times New Roman" w:hAnsi="Times New Roman" w:cs="Times New Roman"/>
                <w:b/>
                <w:i/>
                <w:sz w:val="26"/>
                <w:szCs w:val="26"/>
              </w:rPr>
            </w:pPr>
          </w:p>
          <w:p w14:paraId="4DB3BB77" w14:textId="77777777" w:rsidR="00822063" w:rsidRDefault="00000000">
            <w:pPr>
              <w:contextualSpacing/>
              <w:jc w:val="both"/>
              <w:rPr>
                <w:rFonts w:ascii="Times New Roman" w:hAnsi="Times New Roman" w:cs="Times New Roman"/>
                <w:b/>
                <w:i/>
                <w:sz w:val="26"/>
                <w:szCs w:val="26"/>
              </w:rPr>
            </w:pPr>
            <w:r>
              <w:rPr>
                <w:rFonts w:ascii="Times New Roman" w:hAnsi="Times New Roman" w:cs="Times New Roman"/>
                <w:b/>
                <w:i/>
                <w:sz w:val="26"/>
                <w:szCs w:val="26"/>
              </w:rPr>
              <w:t>* Từ nét giai điệu đầu tiên của Bài đọc nhạc số 1, vận dụng đọc 2 nét nhạc trong sgk - tr.12.</w:t>
            </w:r>
          </w:p>
          <w:p w14:paraId="032B984E" w14:textId="77777777" w:rsidR="00822063" w:rsidRDefault="00000000">
            <w:pPr>
              <w:contextualSpacing/>
              <w:jc w:val="both"/>
              <w:rPr>
                <w:rFonts w:ascii="Times New Roman" w:hAnsi="Times New Roman" w:cs="Times New Roman"/>
                <w:b/>
                <w:i/>
                <w:sz w:val="26"/>
                <w:szCs w:val="26"/>
              </w:rPr>
            </w:pPr>
            <w:r>
              <w:rPr>
                <w:rFonts w:ascii="Times New Roman" w:hAnsi="Times New Roman" w:cs="Times New Roman"/>
                <w:b/>
                <w:i/>
                <w:sz w:val="26"/>
                <w:szCs w:val="26"/>
              </w:rPr>
              <w:t>Bước 1: Chuyển giao nhiệm vụ học tập</w:t>
            </w:r>
          </w:p>
          <w:p w14:paraId="3A7E942B"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GV đàn nét nhạc 1 trong bài TĐN số 1 sgk tr.12- HS</w:t>
            </w:r>
            <w:r>
              <w:rPr>
                <w:rFonts w:ascii="Times New Roman" w:hAnsi="Times New Roman" w:cs="Times New Roman"/>
                <w:bCs/>
                <w:sz w:val="26"/>
                <w:szCs w:val="26"/>
              </w:rPr>
              <w:t xml:space="preserve"> quan sát và lắng nghe nét giai điệu.</w:t>
            </w:r>
          </w:p>
          <w:p w14:paraId="2507196E"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GV tổ chức chia lớp thành 2 nhóm tập đọc luân phiên 2 nét nhạc.</w:t>
            </w:r>
          </w:p>
          <w:p w14:paraId="1C675958"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2: Thực hiện nhiệm vụ học tập</w:t>
            </w:r>
          </w:p>
          <w:p w14:paraId="43DB4A47"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HS làm theo yêu cầu của giáo vên (tập đọc luân phiên 2 nét nhạc).</w:t>
            </w:r>
          </w:p>
          <w:p w14:paraId="4EBD604E"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3: Báo cáo kết quả học tập</w:t>
            </w:r>
          </w:p>
          <w:p w14:paraId="52247A5C"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Đại diện các nhóm lên trình bày nét nhạc</w:t>
            </w:r>
          </w:p>
          <w:p w14:paraId="5C76F615"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HS đọc theo tập thể, cá nhân</w:t>
            </w:r>
          </w:p>
          <w:p w14:paraId="5ACB7B96"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4: Đánh giá kết quả</w:t>
            </w:r>
          </w:p>
          <w:p w14:paraId="4B512247" w14:textId="77777777" w:rsidR="00822063" w:rsidRDefault="00000000">
            <w:pPr>
              <w:rPr>
                <w:rFonts w:ascii="Times New Roman" w:hAnsi="Times New Roman" w:cs="Times New Roman"/>
                <w:sz w:val="28"/>
              </w:rPr>
            </w:pPr>
            <w:r>
              <w:rPr>
                <w:rFonts w:ascii="Times New Roman" w:hAnsi="Times New Roman" w:cs="Times New Roman"/>
                <w:color w:val="000000"/>
                <w:sz w:val="26"/>
                <w:szCs w:val="26"/>
              </w:rPr>
              <w:t xml:space="preserve">- </w:t>
            </w:r>
            <w:r>
              <w:rPr>
                <w:rFonts w:ascii="Times New Roman" w:hAnsi="Times New Roman" w:cs="Times New Roman"/>
                <w:sz w:val="26"/>
                <w:szCs w:val="26"/>
              </w:rPr>
              <w:t>HS nhận xét, bổ sung cho từng nhóm</w:t>
            </w:r>
          </w:p>
          <w:p w14:paraId="029CD025"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GV nhận xét, động viên và đánh giá hoạt động đọc nhạc của các nhóm. </w:t>
            </w:r>
          </w:p>
        </w:tc>
        <w:tc>
          <w:tcPr>
            <w:tcW w:w="4254" w:type="dxa"/>
            <w:tcBorders>
              <w:top w:val="single" w:sz="4" w:space="0" w:color="auto"/>
              <w:left w:val="single" w:sz="4" w:space="0" w:color="auto"/>
              <w:bottom w:val="single" w:sz="4" w:space="0" w:color="auto"/>
              <w:right w:val="single" w:sz="4" w:space="0" w:color="auto"/>
            </w:tcBorders>
          </w:tcPr>
          <w:p w14:paraId="54E9C074" w14:textId="77777777" w:rsidR="00822063" w:rsidRDefault="00000000">
            <w:pPr>
              <w:pStyle w:val="ListParagraph"/>
              <w:ind w:left="-101"/>
              <w:jc w:val="both"/>
              <w:rPr>
                <w:rFonts w:ascii="Times New Roman" w:hAnsi="Times New Roman" w:cs="Times New Roman"/>
                <w:b/>
                <w:color w:val="000000"/>
                <w:sz w:val="26"/>
                <w:szCs w:val="26"/>
              </w:rPr>
            </w:pPr>
            <w:r>
              <w:rPr>
                <w:rFonts w:ascii="Times New Roman" w:hAnsi="Times New Roman" w:cs="Times New Roman"/>
                <w:b/>
                <w:color w:val="000000"/>
                <w:sz w:val="26"/>
                <w:szCs w:val="26"/>
              </w:rPr>
              <w:t>1. Đọc nhạc và vận dụng</w:t>
            </w:r>
          </w:p>
          <w:p w14:paraId="26891802" w14:textId="77777777" w:rsidR="00822063" w:rsidRDefault="00822063">
            <w:pPr>
              <w:contextualSpacing/>
              <w:jc w:val="both"/>
              <w:rPr>
                <w:rFonts w:ascii="Times New Roman" w:hAnsi="Times New Roman" w:cs="Times New Roman"/>
                <w:color w:val="000000"/>
                <w:sz w:val="26"/>
                <w:szCs w:val="26"/>
              </w:rPr>
            </w:pPr>
          </w:p>
          <w:p w14:paraId="746AC47D" w14:textId="77777777" w:rsidR="00822063" w:rsidRDefault="00822063">
            <w:pPr>
              <w:contextualSpacing/>
              <w:jc w:val="both"/>
              <w:rPr>
                <w:rFonts w:ascii="Times New Roman" w:hAnsi="Times New Roman" w:cs="Times New Roman"/>
                <w:color w:val="000000"/>
                <w:sz w:val="26"/>
                <w:szCs w:val="26"/>
              </w:rPr>
            </w:pPr>
          </w:p>
          <w:p w14:paraId="3F00DF5A" w14:textId="77777777" w:rsidR="00822063" w:rsidRDefault="00822063">
            <w:pPr>
              <w:ind w:left="187"/>
              <w:contextualSpacing/>
              <w:jc w:val="both"/>
              <w:rPr>
                <w:rFonts w:ascii="Times New Roman" w:hAnsi="Times New Roman" w:cs="Times New Roman"/>
                <w:color w:val="000000"/>
                <w:sz w:val="26"/>
                <w:szCs w:val="26"/>
              </w:rPr>
            </w:pPr>
          </w:p>
        </w:tc>
      </w:tr>
      <w:tr w:rsidR="00822063" w14:paraId="733023C9" w14:textId="77777777">
        <w:trPr>
          <w:trHeight w:val="443"/>
        </w:trPr>
        <w:tc>
          <w:tcPr>
            <w:tcW w:w="4962" w:type="dxa"/>
            <w:tcBorders>
              <w:top w:val="single" w:sz="4" w:space="0" w:color="auto"/>
              <w:left w:val="single" w:sz="4" w:space="0" w:color="auto"/>
              <w:bottom w:val="single" w:sz="4" w:space="0" w:color="auto"/>
              <w:right w:val="single" w:sz="4" w:space="0" w:color="auto"/>
            </w:tcBorders>
          </w:tcPr>
          <w:p w14:paraId="5BF0959C" w14:textId="77777777" w:rsidR="00822063" w:rsidRDefault="00822063">
            <w:pPr>
              <w:contextualSpacing/>
              <w:jc w:val="both"/>
              <w:rPr>
                <w:rFonts w:ascii="Times New Roman" w:hAnsi="Times New Roman" w:cs="Times New Roman"/>
                <w:b/>
                <w:bCs/>
                <w:i/>
                <w:iCs/>
                <w:color w:val="000000"/>
                <w:sz w:val="26"/>
                <w:szCs w:val="26"/>
              </w:rPr>
            </w:pPr>
          </w:p>
          <w:p w14:paraId="37A86973" w14:textId="77777777" w:rsidR="00822063" w:rsidRDefault="00000000">
            <w:pPr>
              <w:contextualSpacing/>
              <w:jc w:val="both"/>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 Chia sẻ và thể hiện bài hát có nhịp lấy đà</w:t>
            </w:r>
          </w:p>
          <w:p w14:paraId="52E22A35" w14:textId="77777777" w:rsidR="00822063" w:rsidRDefault="00000000">
            <w:pPr>
              <w:contextualSpacing/>
              <w:jc w:val="both"/>
              <w:rPr>
                <w:rFonts w:ascii="Times New Roman" w:hAnsi="Times New Roman" w:cs="Times New Roman"/>
                <w:b/>
                <w:i/>
                <w:sz w:val="26"/>
                <w:szCs w:val="26"/>
              </w:rPr>
            </w:pPr>
            <w:r>
              <w:rPr>
                <w:rFonts w:ascii="Times New Roman" w:hAnsi="Times New Roman" w:cs="Times New Roman"/>
                <w:b/>
                <w:i/>
                <w:sz w:val="26"/>
                <w:szCs w:val="26"/>
              </w:rPr>
              <w:t>Bước 1: Chuyển giao nhiệm vụ học tập</w:t>
            </w:r>
          </w:p>
          <w:p w14:paraId="497A0D64"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GV yêu cầu các nhóm hoàn thành nhiệm vụ được giao( Sưu tầm, chia sẻ các bài hát đc viết ở nhịp lấy đà)</w:t>
            </w:r>
          </w:p>
          <w:p w14:paraId="6A60A2DF"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b/>
                <w:i/>
                <w:color w:val="000000"/>
                <w:sz w:val="26"/>
                <w:szCs w:val="26"/>
              </w:rPr>
              <w:t>Bước 2:</w:t>
            </w:r>
            <w:r>
              <w:rPr>
                <w:rFonts w:ascii="Times New Roman" w:hAnsi="Times New Roman" w:cs="Times New Roman"/>
                <w:color w:val="000000"/>
                <w:sz w:val="26"/>
                <w:szCs w:val="26"/>
              </w:rPr>
              <w:t xml:space="preserve"> </w:t>
            </w:r>
            <w:r>
              <w:rPr>
                <w:rFonts w:ascii="Times New Roman" w:hAnsi="Times New Roman" w:cs="Times New Roman"/>
                <w:b/>
                <w:i/>
                <w:color w:val="000000"/>
                <w:sz w:val="26"/>
                <w:szCs w:val="26"/>
              </w:rPr>
              <w:t>Thực hiện nhiệm vụ học tập</w:t>
            </w:r>
          </w:p>
          <w:p w14:paraId="18553448" w14:textId="77777777" w:rsidR="00822063" w:rsidRDefault="00000000">
            <w:pPr>
              <w:numPr>
                <w:ilvl w:val="0"/>
                <w:numId w:val="2"/>
              </w:numPr>
              <w:ind w:left="187" w:hanging="187"/>
              <w:contextualSpacing/>
              <w:jc w:val="both"/>
              <w:rPr>
                <w:rFonts w:ascii="Times New Roman" w:hAnsi="Times New Roman" w:cs="Times New Roman"/>
                <w:b/>
                <w:i/>
                <w:color w:val="000000"/>
                <w:sz w:val="26"/>
                <w:szCs w:val="26"/>
              </w:rPr>
            </w:pPr>
            <w:r>
              <w:rPr>
                <w:rFonts w:ascii="Times New Roman" w:eastAsia="Arial" w:hAnsi="Times New Roman" w:cs="Times New Roman"/>
                <w:sz w:val="26"/>
                <w:szCs w:val="26"/>
              </w:rPr>
              <w:t xml:space="preserve">GV tổ chức cho các nhóm HS chia sẻ </w:t>
            </w:r>
          </w:p>
          <w:p w14:paraId="17C37DE2"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3: Báo cáo kết quả học tập</w:t>
            </w:r>
          </w:p>
          <w:p w14:paraId="41C104C5"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Các nhóm lên </w:t>
            </w:r>
            <w:r>
              <w:rPr>
                <w:rFonts w:ascii="Times New Roman" w:eastAsia="Arial" w:hAnsi="Times New Roman" w:cs="Times New Roman"/>
                <w:sz w:val="26"/>
                <w:szCs w:val="26"/>
              </w:rPr>
              <w:t>biểu diễn bài hát có sử dụng nhịp lấy đà.</w:t>
            </w:r>
          </w:p>
          <w:p w14:paraId="24E0BFDA"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HS đọc theo tập thể, cá nhân</w:t>
            </w:r>
          </w:p>
          <w:p w14:paraId="5D2CD035"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4: Đánh giá kết quả</w:t>
            </w:r>
          </w:p>
          <w:p w14:paraId="1B3C5C12" w14:textId="77777777" w:rsidR="00822063" w:rsidRDefault="00000000">
            <w:pPr>
              <w:rPr>
                <w:rFonts w:ascii="Times New Roman" w:hAnsi="Times New Roman" w:cs="Times New Roman"/>
                <w:sz w:val="28"/>
              </w:rPr>
            </w:pPr>
            <w:r>
              <w:rPr>
                <w:rFonts w:ascii="Times New Roman" w:hAnsi="Times New Roman" w:cs="Times New Roman"/>
                <w:color w:val="000000"/>
                <w:sz w:val="26"/>
                <w:szCs w:val="26"/>
              </w:rPr>
              <w:t xml:space="preserve">- </w:t>
            </w:r>
            <w:r>
              <w:rPr>
                <w:rFonts w:ascii="Times New Roman" w:hAnsi="Times New Roman" w:cs="Times New Roman"/>
                <w:sz w:val="26"/>
                <w:szCs w:val="26"/>
              </w:rPr>
              <w:t>HS nhận xét, bổ sung cho từng nhóm</w:t>
            </w:r>
          </w:p>
          <w:p w14:paraId="75A4D7B5" w14:textId="77777777" w:rsidR="00822063" w:rsidRDefault="00000000">
            <w:pPr>
              <w:numPr>
                <w:ilvl w:val="0"/>
                <w:numId w:val="2"/>
              </w:numPr>
              <w:ind w:left="187" w:hanging="187"/>
              <w:contextualSpacing/>
              <w:jc w:val="both"/>
              <w:rPr>
                <w:rFonts w:ascii="Times New Roman" w:hAnsi="Times New Roman" w:cs="Times New Roman"/>
                <w:i/>
                <w:iCs/>
                <w:color w:val="000000"/>
                <w:sz w:val="26"/>
                <w:szCs w:val="26"/>
              </w:rPr>
            </w:pPr>
            <w:r>
              <w:rPr>
                <w:rFonts w:ascii="Times New Roman" w:hAnsi="Times New Roman" w:cs="Times New Roman"/>
                <w:color w:val="000000"/>
                <w:sz w:val="26"/>
                <w:szCs w:val="26"/>
              </w:rPr>
              <w:t xml:space="preserve">GV nhận xét, tuyên dương đánh giá phần chuẩn bị các nhóm. </w:t>
            </w:r>
          </w:p>
        </w:tc>
        <w:tc>
          <w:tcPr>
            <w:tcW w:w="4254" w:type="dxa"/>
            <w:tcBorders>
              <w:top w:val="single" w:sz="4" w:space="0" w:color="auto"/>
              <w:left w:val="single" w:sz="4" w:space="0" w:color="auto"/>
              <w:bottom w:val="single" w:sz="4" w:space="0" w:color="auto"/>
              <w:right w:val="single" w:sz="4" w:space="0" w:color="auto"/>
            </w:tcBorders>
          </w:tcPr>
          <w:p w14:paraId="4FF42B4C"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b/>
                <w:bCs/>
                <w:i/>
                <w:iCs/>
                <w:color w:val="000000"/>
                <w:sz w:val="26"/>
                <w:szCs w:val="26"/>
              </w:rPr>
              <w:t>2. Chia sẻ và thể hiện bài hát có nhịp lấy đà</w:t>
            </w:r>
          </w:p>
          <w:p w14:paraId="652DD5DA"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HS giới thiệu các bài hát do nhóm sưu tầm. Biểu diễn 1 bài hát có sử dụng nhịp lấy đà do nhóm chọn và chuẩn bị trước. HS nhận xét phần biểu diễn của nhóm bạn.</w:t>
            </w:r>
          </w:p>
          <w:p w14:paraId="2A7204D5" w14:textId="77777777" w:rsidR="00822063" w:rsidRDefault="00000000">
            <w:pPr>
              <w:numPr>
                <w:ilvl w:val="0"/>
                <w:numId w:val="2"/>
              </w:numPr>
              <w:ind w:left="187" w:hanging="18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HS lắng nghe và ghi nhớ.</w:t>
            </w:r>
          </w:p>
        </w:tc>
      </w:tr>
      <w:tr w:rsidR="00822063" w14:paraId="7789B43A" w14:textId="77777777">
        <w:trPr>
          <w:trHeight w:val="1510"/>
        </w:trPr>
        <w:tc>
          <w:tcPr>
            <w:tcW w:w="4962" w:type="dxa"/>
            <w:tcBorders>
              <w:top w:val="single" w:sz="4" w:space="0" w:color="auto"/>
              <w:left w:val="single" w:sz="4" w:space="0" w:color="auto"/>
              <w:bottom w:val="single" w:sz="4" w:space="0" w:color="auto"/>
              <w:right w:val="single" w:sz="4" w:space="0" w:color="auto"/>
            </w:tcBorders>
          </w:tcPr>
          <w:p w14:paraId="18D9D001" w14:textId="77777777" w:rsidR="00822063" w:rsidRDefault="00822063">
            <w:pPr>
              <w:contextualSpacing/>
              <w:jc w:val="both"/>
              <w:rPr>
                <w:rFonts w:ascii="Times New Roman" w:hAnsi="Times New Roman" w:cs="Times New Roman"/>
                <w:b/>
                <w:i/>
                <w:sz w:val="26"/>
                <w:szCs w:val="26"/>
              </w:rPr>
            </w:pPr>
          </w:p>
          <w:p w14:paraId="770D851C" w14:textId="77777777" w:rsidR="00822063" w:rsidRDefault="00822063">
            <w:pPr>
              <w:contextualSpacing/>
              <w:jc w:val="both"/>
              <w:rPr>
                <w:rFonts w:ascii="Times New Roman" w:hAnsi="Times New Roman" w:cs="Times New Roman"/>
                <w:b/>
                <w:i/>
                <w:sz w:val="26"/>
                <w:szCs w:val="26"/>
              </w:rPr>
            </w:pPr>
          </w:p>
          <w:p w14:paraId="5CB87FB4" w14:textId="77777777" w:rsidR="00822063" w:rsidRDefault="00000000">
            <w:pPr>
              <w:contextualSpacing/>
              <w:jc w:val="both"/>
              <w:rPr>
                <w:rFonts w:ascii="Times New Roman" w:hAnsi="Times New Roman" w:cs="Times New Roman"/>
                <w:b/>
                <w:i/>
                <w:sz w:val="26"/>
                <w:szCs w:val="26"/>
              </w:rPr>
            </w:pPr>
            <w:r>
              <w:rPr>
                <w:rFonts w:ascii="Times New Roman" w:hAnsi="Times New Roman" w:cs="Times New Roman"/>
                <w:b/>
                <w:i/>
                <w:sz w:val="26"/>
                <w:szCs w:val="26"/>
              </w:rPr>
              <w:t>Bước 1: Chuyển giao nhiệm vụ học tập</w:t>
            </w:r>
          </w:p>
          <w:p w14:paraId="2D07F209"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GV yêu cầu các nhóm hoàn thành nhiệm vụ được giao (Các nhóm tự chọn hình thức biểu diễn)</w:t>
            </w:r>
          </w:p>
          <w:p w14:paraId="24DD0E5A"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2:</w:t>
            </w:r>
            <w:r>
              <w:rPr>
                <w:rFonts w:ascii="Times New Roman" w:hAnsi="Times New Roman" w:cs="Times New Roman"/>
                <w:color w:val="000000"/>
                <w:sz w:val="26"/>
                <w:szCs w:val="26"/>
              </w:rPr>
              <w:t xml:space="preserve"> </w:t>
            </w:r>
            <w:r>
              <w:rPr>
                <w:rFonts w:ascii="Times New Roman" w:hAnsi="Times New Roman" w:cs="Times New Roman"/>
                <w:b/>
                <w:i/>
                <w:color w:val="000000"/>
                <w:sz w:val="26"/>
                <w:szCs w:val="26"/>
              </w:rPr>
              <w:t>Thực hiện nhiệm vụ học tập</w:t>
            </w:r>
          </w:p>
          <w:p w14:paraId="4F7C4652"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b/>
                <w:i/>
                <w:color w:val="000000"/>
                <w:sz w:val="26"/>
                <w:szCs w:val="26"/>
              </w:rPr>
              <w:t xml:space="preserve">- </w:t>
            </w:r>
            <w:r>
              <w:rPr>
                <w:rFonts w:ascii="Times New Roman" w:hAnsi="Times New Roman" w:cs="Times New Roman"/>
                <w:color w:val="000000"/>
                <w:sz w:val="26"/>
                <w:szCs w:val="26"/>
              </w:rPr>
              <w:t>GV tổ chức cho các nhóm biểu diễn bài hát theo hình thức đã chọn hoặc tự sáng tạo để thể hiện.</w:t>
            </w:r>
          </w:p>
          <w:p w14:paraId="6DA29765"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3: Báo cáo kết quả học tập</w:t>
            </w:r>
          </w:p>
          <w:p w14:paraId="1196F535" w14:textId="77777777" w:rsidR="00822063" w:rsidRDefault="00000000">
            <w:pPr>
              <w:contextualSpacing/>
              <w:jc w:val="both"/>
              <w:rPr>
                <w:rFonts w:ascii="Times New Roman" w:eastAsia="Arial" w:hAnsi="Times New Roman" w:cs="Times New Roman"/>
                <w:sz w:val="26"/>
                <w:szCs w:val="26"/>
              </w:rPr>
            </w:pPr>
            <w:r>
              <w:rPr>
                <w:rFonts w:ascii="Times New Roman" w:hAnsi="Times New Roman" w:cs="Times New Roman"/>
                <w:color w:val="000000"/>
                <w:sz w:val="26"/>
                <w:szCs w:val="26"/>
              </w:rPr>
              <w:t xml:space="preserve">- Các nhóm lên </w:t>
            </w:r>
            <w:r>
              <w:rPr>
                <w:rFonts w:ascii="Times New Roman" w:eastAsia="Arial" w:hAnsi="Times New Roman" w:cs="Times New Roman"/>
                <w:sz w:val="26"/>
                <w:szCs w:val="26"/>
              </w:rPr>
              <w:t>biểu diễn bài hát</w:t>
            </w:r>
          </w:p>
          <w:p w14:paraId="67499AF0" w14:textId="77777777" w:rsidR="00822063" w:rsidRDefault="00000000">
            <w:pPr>
              <w:contextualSpacing/>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Bước 4: Đánh giá kết quả</w:t>
            </w:r>
          </w:p>
          <w:p w14:paraId="0DC9DB3B" w14:textId="77777777" w:rsidR="00822063" w:rsidRDefault="00000000">
            <w:pPr>
              <w:rPr>
                <w:rFonts w:ascii="Times New Roman" w:hAnsi="Times New Roman" w:cs="Times New Roman"/>
                <w:sz w:val="28"/>
              </w:rPr>
            </w:pPr>
            <w:r>
              <w:rPr>
                <w:rFonts w:ascii="Times New Roman" w:hAnsi="Times New Roman" w:cs="Times New Roman"/>
                <w:color w:val="000000"/>
                <w:sz w:val="26"/>
                <w:szCs w:val="26"/>
              </w:rPr>
              <w:t xml:space="preserve">- </w:t>
            </w:r>
            <w:r>
              <w:rPr>
                <w:rFonts w:ascii="Times New Roman" w:hAnsi="Times New Roman" w:cs="Times New Roman"/>
                <w:sz w:val="26"/>
                <w:szCs w:val="26"/>
              </w:rPr>
              <w:t>HS nhận xét, bổ sung cho từng nhóm</w:t>
            </w:r>
          </w:p>
          <w:p w14:paraId="13EC2B72" w14:textId="77777777" w:rsidR="00822063" w:rsidRDefault="00000000">
            <w:pPr>
              <w:contextualSpacing/>
              <w:jc w:val="both"/>
              <w:rPr>
                <w:rFonts w:ascii="Times New Roman" w:hAnsi="Times New Roman" w:cs="Times New Roman"/>
                <w:color w:val="000000"/>
                <w:spacing w:val="-12"/>
                <w:sz w:val="26"/>
                <w:szCs w:val="26"/>
              </w:rPr>
            </w:pPr>
            <w:r>
              <w:rPr>
                <w:rFonts w:ascii="Times New Roman" w:hAnsi="Times New Roman" w:cs="Times New Roman"/>
                <w:color w:val="000000"/>
                <w:sz w:val="26"/>
                <w:szCs w:val="26"/>
              </w:rPr>
              <w:t xml:space="preserve">GV nhận xét, tuyên dương đánh giá phần chuẩn bị các nhóm. </w:t>
            </w:r>
          </w:p>
        </w:tc>
        <w:tc>
          <w:tcPr>
            <w:tcW w:w="4254" w:type="dxa"/>
            <w:tcBorders>
              <w:top w:val="single" w:sz="4" w:space="0" w:color="auto"/>
              <w:left w:val="single" w:sz="4" w:space="0" w:color="auto"/>
              <w:bottom w:val="single" w:sz="4" w:space="0" w:color="auto"/>
              <w:right w:val="single" w:sz="4" w:space="0" w:color="auto"/>
            </w:tcBorders>
          </w:tcPr>
          <w:p w14:paraId="664B730D" w14:textId="77777777" w:rsidR="00822063" w:rsidRDefault="00000000">
            <w:pPr>
              <w:contextualSpacing/>
              <w:jc w:val="both"/>
              <w:rPr>
                <w:rFonts w:ascii="Times New Roman" w:hAnsi="Times New Roman" w:cs="Times New Roman"/>
                <w:color w:val="000000"/>
                <w:sz w:val="26"/>
                <w:szCs w:val="26"/>
              </w:rPr>
            </w:pPr>
            <w:r>
              <w:rPr>
                <w:rFonts w:ascii="Times New Roman" w:hAnsi="Times New Roman" w:cs="Times New Roman"/>
                <w:b/>
                <w:bCs/>
                <w:i/>
                <w:iCs/>
                <w:color w:val="000000"/>
                <w:spacing w:val="-8"/>
                <w:sz w:val="26"/>
                <w:szCs w:val="26"/>
              </w:rPr>
              <w:t>3. Biểu diễn theo nhóm bài hát "Khai trường"</w:t>
            </w:r>
          </w:p>
        </w:tc>
      </w:tr>
    </w:tbl>
    <w:p w14:paraId="78D41498" w14:textId="77777777" w:rsidR="00822063" w:rsidRDefault="00000000">
      <w:pPr>
        <w:spacing w:before="60"/>
        <w:contextualSpacing/>
        <w:jc w:val="both"/>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4. Dặn dò, chuẩn bị bài mới </w:t>
      </w:r>
      <w:r>
        <w:rPr>
          <w:rFonts w:ascii="Times New Roman" w:hAnsi="Times New Roman" w:cs="Times New Roman"/>
          <w:bCs/>
          <w:i/>
          <w:iCs/>
          <w:color w:val="000000"/>
          <w:sz w:val="26"/>
          <w:szCs w:val="26"/>
        </w:rPr>
        <w:t>(3 phút)</w:t>
      </w:r>
    </w:p>
    <w:p w14:paraId="7B271169" w14:textId="77777777" w:rsidR="00822063" w:rsidRDefault="00000000">
      <w:pPr>
        <w:spacing w:before="60"/>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GV cùng HS hệ thống lại các nội dung cần ghi nhớ của chủ đề và trả lời các câu hỏi sau:</w:t>
      </w:r>
    </w:p>
    <w:p w14:paraId="24D3F5A3" w14:textId="77777777" w:rsidR="00822063" w:rsidRDefault="00000000">
      <w:pPr>
        <w:spacing w:before="60"/>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Nội dung nào em yêu thích nhất? Tại sao? Nêu cảm nhận sau khi học xong chủ đề này?</w:t>
      </w:r>
    </w:p>
    <w:p w14:paraId="728337DE" w14:textId="77777777" w:rsidR="00822063" w:rsidRDefault="00000000">
      <w:pPr>
        <w:spacing w:before="60"/>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Nội dung học bài hát em thích nhất. Vì “Ngày khai trường là ngày hội của học sinh và thầy, cô giáo”. </w:t>
      </w:r>
    </w:p>
    <w:p w14:paraId="2F032EB2" w14:textId="77777777" w:rsidR="00822063" w:rsidRDefault="00000000">
      <w:pPr>
        <w:spacing w:before="60"/>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Cảm nhận: Cảm xúc bồi hồi, háo hức trong không khí rộn ràng của ngày khai trường sẽ là những kỉ niệm mãi không quên với mỗi học sinh</w:t>
      </w:r>
    </w:p>
    <w:p w14:paraId="28231DA2" w14:textId="77777777" w:rsidR="00822063" w:rsidRDefault="00000000">
      <w:pPr>
        <w:spacing w:before="60"/>
        <w:contextualSpacing/>
        <w:jc w:val="both"/>
        <w:rPr>
          <w:rFonts w:ascii="Times New Roman" w:hAnsi="Times New Roman" w:cs="Times New Roman"/>
          <w:color w:val="000000"/>
          <w:sz w:val="26"/>
          <w:szCs w:val="26"/>
        </w:rPr>
      </w:pPr>
      <w:r>
        <w:rPr>
          <w:rFonts w:ascii="Times New Roman" w:hAnsi="Times New Roman" w:cs="Times New Roman"/>
          <w:bCs/>
          <w:color w:val="000000"/>
          <w:sz w:val="26"/>
          <w:szCs w:val="26"/>
        </w:rPr>
        <w:t>- Chuẩn bị tiết học sau:</w:t>
      </w:r>
    </w:p>
    <w:p w14:paraId="6634A7D1" w14:textId="77777777" w:rsidR="00822063" w:rsidRDefault="00000000">
      <w:pPr>
        <w:spacing w:before="60"/>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Tìm hiểu về bài hát </w:t>
      </w:r>
      <w:r>
        <w:rPr>
          <w:rFonts w:ascii="Times New Roman" w:hAnsi="Times New Roman" w:cs="Times New Roman"/>
          <w:bCs/>
          <w:i/>
          <w:iCs/>
          <w:color w:val="000000"/>
          <w:sz w:val="26"/>
          <w:szCs w:val="26"/>
        </w:rPr>
        <w:t>Vì cuộc sống tươi đẹp</w:t>
      </w:r>
      <w:r>
        <w:rPr>
          <w:rFonts w:ascii="Times New Roman" w:hAnsi="Times New Roman" w:cs="Times New Roman"/>
          <w:bCs/>
          <w:color w:val="000000"/>
          <w:sz w:val="26"/>
          <w:szCs w:val="26"/>
        </w:rPr>
        <w:t xml:space="preserve"> của nhạc sĩ Bùi Anh Tú, thơ Nguyễn Trọng Hoàn và tác phẩm Alouette.</w:t>
      </w:r>
    </w:p>
    <w:p w14:paraId="0D16E036" w14:textId="77777777" w:rsidR="00822063" w:rsidRDefault="00000000">
      <w:pPr>
        <w:spacing w:before="60"/>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Dùng mã QR do GV cung cấp để khai thác học liệu điện tử, nghe và tập hát trước bài hát </w:t>
      </w:r>
      <w:r>
        <w:rPr>
          <w:rFonts w:ascii="Times New Roman" w:hAnsi="Times New Roman" w:cs="Times New Roman"/>
          <w:bCs/>
          <w:i/>
          <w:iCs/>
          <w:color w:val="000000"/>
          <w:sz w:val="26"/>
          <w:szCs w:val="26"/>
        </w:rPr>
        <w:t>Vì cuộc sống tươi đẹp</w:t>
      </w:r>
      <w:r>
        <w:rPr>
          <w:rFonts w:ascii="Times New Roman" w:hAnsi="Times New Roman" w:cs="Times New Roman"/>
          <w:bCs/>
          <w:color w:val="000000"/>
          <w:sz w:val="26"/>
          <w:szCs w:val="26"/>
        </w:rPr>
        <w:t>.</w:t>
      </w:r>
    </w:p>
    <w:p w14:paraId="41A41E95" w14:textId="77777777" w:rsidR="00822063" w:rsidRDefault="00000000">
      <w:pPr>
        <w:spacing w:before="60"/>
        <w:ind w:left="360"/>
        <w:contextualSpacing/>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p>
    <w:p w14:paraId="5035FEFD" w14:textId="77777777" w:rsidR="00822063" w:rsidRDefault="00822063">
      <w:pPr>
        <w:spacing w:before="60"/>
        <w:ind w:left="360"/>
        <w:contextualSpacing/>
        <w:jc w:val="both"/>
        <w:rPr>
          <w:rFonts w:ascii="Times New Roman" w:hAnsi="Times New Roman" w:cs="Times New Roman"/>
          <w:bCs/>
          <w:color w:val="000000"/>
          <w:sz w:val="26"/>
          <w:szCs w:val="26"/>
        </w:rPr>
      </w:pPr>
    </w:p>
    <w:p w14:paraId="428406FA" w14:textId="77777777" w:rsidR="00822063" w:rsidRDefault="00000000">
      <w:pPr>
        <w:spacing w:before="60"/>
        <w:ind w:left="360"/>
        <w:contextualSpacing/>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=============HẾT=============</w:t>
      </w:r>
    </w:p>
    <w:sectPr w:rsidR="00822063">
      <w:headerReference w:type="default" r:id="rId9"/>
      <w:footerReference w:type="default" r:id="rId10"/>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6AD55" w14:textId="77777777" w:rsidR="00707A22" w:rsidRDefault="00707A22">
      <w:r>
        <w:separator/>
      </w:r>
    </w:p>
  </w:endnote>
  <w:endnote w:type="continuationSeparator" w:id="0">
    <w:p w14:paraId="31C1D99A" w14:textId="77777777" w:rsidR="00707A22" w:rsidRDefault="0070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57ED" w14:textId="3FEF8ACB" w:rsidR="007F4611" w:rsidRPr="007F4611" w:rsidRDefault="00000000" w:rsidP="007F4611">
    <w:pPr>
      <w:pStyle w:val="Header"/>
      <w:rPr>
        <w:rFonts w:ascii="Times New Roman" w:hAnsi="Times New Roman" w:cs="Times New Roman"/>
        <w:sz w:val="24"/>
        <w:szCs w:val="24"/>
      </w:rPr>
    </w:pPr>
    <w:sdt>
      <w:sdtPr>
        <w:rPr>
          <w:rFonts w:ascii="Times New Roman" w:hAnsi="Times New Roman" w:cs="Times New Roman"/>
          <w:b/>
          <w:i/>
          <w:sz w:val="26"/>
          <w:szCs w:val="26"/>
        </w:rPr>
        <w:alias w:val="Title"/>
        <w:id w:val="78404852"/>
        <w:placeholder>
          <w:docPart w:val="9B080C3BDE534FE0A49CC829A44243FC"/>
        </w:placeholder>
        <w:dataBinding w:prefixMappings="xmlns:ns0='http://schemas.openxmlformats.org/package/2006/metadata/core-properties' xmlns:ns1='http://purl.org/dc/elements/1.1/'" w:xpath="/ns0:coreProperties[1]/ns1:title[1]" w:storeItemID="{6C3C8BC8-F283-45AE-878A-BAB7291924A1}"/>
        <w:text/>
      </w:sdtPr>
      <w:sdtContent>
        <w:r w:rsidR="007F4611" w:rsidRPr="007F4611">
          <w:rPr>
            <w:rFonts w:ascii="Times New Roman" w:hAnsi="Times New Roman" w:cs="Times New Roman"/>
            <w:b/>
            <w:i/>
            <w:sz w:val="26"/>
            <w:szCs w:val="26"/>
          </w:rPr>
          <w:t>Kế hoạch bài học môn Âm nhạc lớp 7                                            Năm học 202</w:t>
        </w:r>
        <w:r w:rsidR="00ED6470">
          <w:rPr>
            <w:rFonts w:ascii="Times New Roman" w:hAnsi="Times New Roman" w:cs="Times New Roman"/>
            <w:b/>
            <w:i/>
            <w:sz w:val="26"/>
            <w:szCs w:val="26"/>
          </w:rPr>
          <w:t>4</w:t>
        </w:r>
        <w:r w:rsidR="007F4611" w:rsidRPr="007F4611">
          <w:rPr>
            <w:rFonts w:ascii="Times New Roman" w:hAnsi="Times New Roman" w:cs="Times New Roman"/>
            <w:b/>
            <w:i/>
            <w:sz w:val="26"/>
            <w:szCs w:val="26"/>
          </w:rPr>
          <w:t xml:space="preserve"> - 202</w:t>
        </w:r>
        <w:r w:rsidR="00ED6470">
          <w:rPr>
            <w:rFonts w:ascii="Times New Roman" w:hAnsi="Times New Roman" w:cs="Times New Roman"/>
            <w:b/>
            <w:i/>
            <w:sz w:val="26"/>
            <w:szCs w:val="26"/>
          </w:rPr>
          <w:t>5</w:t>
        </w:r>
      </w:sdtContent>
    </w:sdt>
    <w:r w:rsidR="007F4611" w:rsidRPr="007F4611">
      <w:rPr>
        <w:rFonts w:ascii="Times New Roman" w:eastAsiaTheme="majorEastAsia" w:hAnsi="Times New Roman" w:cs="Times New Roman"/>
        <w:color w:val="5B9BD5" w:themeColor="accent1"/>
        <w:sz w:val="24"/>
        <w:szCs w:val="24"/>
      </w:rPr>
      <w:ptab w:relativeTo="margin" w:alignment="right" w:leader="none"/>
    </w:r>
  </w:p>
  <w:p w14:paraId="63EC26AA" w14:textId="7CC97877" w:rsidR="005872C4" w:rsidRPr="007F4611" w:rsidRDefault="005872C4" w:rsidP="007F461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8216D" w14:textId="77777777" w:rsidR="00707A22" w:rsidRDefault="00707A22">
      <w:r>
        <w:separator/>
      </w:r>
    </w:p>
  </w:footnote>
  <w:footnote w:type="continuationSeparator" w:id="0">
    <w:p w14:paraId="71B489F1" w14:textId="77777777" w:rsidR="00707A22" w:rsidRDefault="00707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961A9" w14:textId="77777777" w:rsidR="007F4611" w:rsidRDefault="007F4611" w:rsidP="007F4611">
    <w:pPr>
      <w:pStyle w:val="Footer"/>
      <w:tabs>
        <w:tab w:val="clear" w:pos="4680"/>
        <w:tab w:val="clear" w:pos="9360"/>
        <w:tab w:val="left" w:pos="5775"/>
      </w:tabs>
      <w:rPr>
        <w:rFonts w:ascii="Times New Roman" w:hAnsi="Times New Roman" w:cs="Times New Roman"/>
        <w:b/>
        <w:bCs/>
        <w:i/>
        <w:iCs/>
        <w:sz w:val="24"/>
        <w:szCs w:val="24"/>
      </w:rPr>
    </w:pPr>
    <w:r w:rsidRPr="005872C4">
      <w:rPr>
        <w:rFonts w:ascii="Times New Roman" w:hAnsi="Times New Roman" w:cs="Times New Roman"/>
        <w:b/>
        <w:bCs/>
        <w:i/>
        <w:iCs/>
        <w:sz w:val="24"/>
        <w:szCs w:val="24"/>
      </w:rPr>
      <w:t>T</w:t>
    </w:r>
    <w:r>
      <w:rPr>
        <w:rFonts w:ascii="Times New Roman" w:hAnsi="Times New Roman" w:cs="Times New Roman"/>
        <w:b/>
        <w:bCs/>
        <w:i/>
        <w:iCs/>
        <w:sz w:val="24"/>
        <w:szCs w:val="24"/>
      </w:rPr>
      <w:t>r</w:t>
    </w:r>
    <w:r w:rsidRPr="005872C4">
      <w:rPr>
        <w:rFonts w:ascii="Times New Roman" w:hAnsi="Times New Roman" w:cs="Times New Roman"/>
        <w:b/>
        <w:bCs/>
        <w:i/>
        <w:iCs/>
        <w:sz w:val="24"/>
        <w:szCs w:val="24"/>
      </w:rPr>
      <w:t>ường THCS Nam Hải</w:t>
    </w:r>
  </w:p>
  <w:p w14:paraId="7854503B" w14:textId="77777777" w:rsidR="007F4611" w:rsidRPr="005872C4" w:rsidRDefault="007F4611" w:rsidP="007F4611">
    <w:pPr>
      <w:pStyle w:val="Footer"/>
      <w:tabs>
        <w:tab w:val="clear" w:pos="4680"/>
        <w:tab w:val="clear" w:pos="9360"/>
        <w:tab w:val="left" w:pos="5775"/>
      </w:tabs>
      <w:rPr>
        <w:rFonts w:ascii="Times New Roman" w:hAnsi="Times New Roman" w:cs="Times New Roman"/>
        <w:b/>
        <w:bCs/>
        <w:i/>
        <w:iCs/>
        <w:sz w:val="24"/>
        <w:szCs w:val="24"/>
      </w:rPr>
    </w:pPr>
    <w:r>
      <w:rPr>
        <w:rFonts w:ascii="Times New Roman" w:hAnsi="Times New Roman" w:cs="Times New Roman"/>
        <w:b/>
        <w:bCs/>
        <w:i/>
        <w:iCs/>
        <w:sz w:val="24"/>
        <w:szCs w:val="24"/>
      </w:rPr>
      <w:t>Tổ : Tự Nhiên</w:t>
    </w:r>
    <w:r w:rsidRPr="005872C4">
      <w:rPr>
        <w:rFonts w:ascii="Times New Roman" w:hAnsi="Times New Roman" w:cs="Times New Roman"/>
        <w:b/>
        <w:bCs/>
        <w:i/>
        <w:iCs/>
        <w:sz w:val="24"/>
        <w:szCs w:val="24"/>
      </w:rPr>
      <w:tab/>
      <w:t xml:space="preserve">                GV: Lưu Minh Hậu</w:t>
    </w:r>
  </w:p>
  <w:p w14:paraId="59A0AD5C" w14:textId="65E247CD" w:rsidR="00822063" w:rsidRPr="007F4611" w:rsidRDefault="00822063" w:rsidP="007F4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7431FD"/>
    <w:multiLevelType w:val="singleLevel"/>
    <w:tmpl w:val="8E7431FD"/>
    <w:lvl w:ilvl="0">
      <w:start w:val="1"/>
      <w:numFmt w:val="lowerLetter"/>
      <w:suff w:val="space"/>
      <w:lvlText w:val="%1."/>
      <w:lvlJc w:val="left"/>
      <w:rPr>
        <w:rFonts w:hint="default"/>
        <w:b/>
        <w:bCs/>
      </w:rPr>
    </w:lvl>
  </w:abstractNum>
  <w:abstractNum w:abstractNumId="1" w15:restartNumberingAfterBreak="0">
    <w:nsid w:val="3D302AAB"/>
    <w:multiLevelType w:val="multilevel"/>
    <w:tmpl w:val="3D302AAB"/>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482B5A42"/>
    <w:multiLevelType w:val="multilevel"/>
    <w:tmpl w:val="482B5A42"/>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9397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7219132">
    <w:abstractNumId w:val="2"/>
  </w:num>
  <w:num w:numId="3" w16cid:durableId="201021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81"/>
    <w:rsid w:val="000947B9"/>
    <w:rsid w:val="001B6574"/>
    <w:rsid w:val="001D12A6"/>
    <w:rsid w:val="003938DC"/>
    <w:rsid w:val="005872C4"/>
    <w:rsid w:val="00673451"/>
    <w:rsid w:val="006D5281"/>
    <w:rsid w:val="006F33D3"/>
    <w:rsid w:val="00707A22"/>
    <w:rsid w:val="007F4611"/>
    <w:rsid w:val="00822063"/>
    <w:rsid w:val="00926BF4"/>
    <w:rsid w:val="009C546C"/>
    <w:rsid w:val="009C7482"/>
    <w:rsid w:val="00A759E9"/>
    <w:rsid w:val="00B70FE8"/>
    <w:rsid w:val="00C16FE0"/>
    <w:rsid w:val="00C87B79"/>
    <w:rsid w:val="00C9598A"/>
    <w:rsid w:val="00CA6D90"/>
    <w:rsid w:val="00CE2194"/>
    <w:rsid w:val="00E07E4F"/>
    <w:rsid w:val="00E30E43"/>
    <w:rsid w:val="00ED6470"/>
    <w:rsid w:val="00EE6DBF"/>
    <w:rsid w:val="00EF41D1"/>
    <w:rsid w:val="00FE065E"/>
    <w:rsid w:val="2C0D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7A0C"/>
  <w15:docId w15:val="{A1CEA7E2-472D-4221-9C1F-6784AFD4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customStyle="1" w:styleId="TableParagraph">
    <w:name w:val="Table Paragraph"/>
    <w:basedOn w:val="Normal"/>
    <w:pPr>
      <w:widowControl w:val="0"/>
      <w:autoSpaceDE w:val="0"/>
      <w:autoSpaceDN w:val="0"/>
      <w:spacing w:before="97"/>
      <w:ind w:left="308"/>
    </w:pPr>
    <w:rPr>
      <w:rFonts w:ascii="Times New Roman" w:hAnsi="Times New Roman" w:cs="Times New Roman"/>
    </w:rPr>
  </w:style>
  <w:style w:type="character" w:customStyle="1" w:styleId="HeaderChar">
    <w:name w:val="Header Char"/>
    <w:basedOn w:val="DefaultParagraphFont"/>
    <w:link w:val="Header"/>
    <w:uiPriority w:val="99"/>
    <w:rPr>
      <w:rFonts w:ascii="Calibri" w:eastAsia="Times New Roman" w:hAnsi="Calibri" w:cs="Calibri"/>
      <w:sz w:val="22"/>
    </w:rPr>
  </w:style>
  <w:style w:type="character" w:customStyle="1" w:styleId="FooterChar">
    <w:name w:val="Footer Char"/>
    <w:basedOn w:val="DefaultParagraphFont"/>
    <w:link w:val="Footer"/>
    <w:uiPriority w:val="99"/>
    <w:rPr>
      <w:rFonts w:ascii="Calibri" w:eastAsia="Times New Roman" w:hAnsi="Calibri" w:cs="Calibri"/>
      <w:sz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730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080C3BDE534FE0A49CC829A44243FC"/>
        <w:category>
          <w:name w:val="General"/>
          <w:gallery w:val="placeholder"/>
        </w:category>
        <w:types>
          <w:type w:val="bbPlcHdr"/>
        </w:types>
        <w:behaviors>
          <w:behavior w:val="content"/>
        </w:behaviors>
        <w:guid w:val="{2188E841-6701-4E7B-9CF5-CC4BD7303920}"/>
      </w:docPartPr>
      <w:docPartBody>
        <w:p w:rsidR="004F7A97" w:rsidRDefault="00360A9B" w:rsidP="00360A9B">
          <w:pPr>
            <w:pStyle w:val="9B080C3BDE534FE0A49CC829A44243FC"/>
          </w:pPr>
          <w:r>
            <w:rPr>
              <w:rFonts w:asciiTheme="majorHAnsi" w:eastAsiaTheme="majorEastAsia" w:hAnsiTheme="majorHAnsi" w:cstheme="majorBidi"/>
              <w:color w:val="4472C4" w:themeColor="accent1"/>
              <w:sz w:val="27"/>
              <w:szCs w:val="27"/>
            </w:rPr>
            <w:t>[Document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0018" w:rsidRDefault="001E0018">
      <w:pPr>
        <w:spacing w:line="240" w:lineRule="auto"/>
      </w:pPr>
      <w:r>
        <w:separator/>
      </w:r>
    </w:p>
  </w:endnote>
  <w:endnote w:type="continuationSeparator" w:id="0">
    <w:p w:rsidR="001E0018" w:rsidRDefault="001E001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0018" w:rsidRDefault="001E0018">
      <w:pPr>
        <w:spacing w:after="0"/>
      </w:pPr>
      <w:r>
        <w:separator/>
      </w:r>
    </w:p>
  </w:footnote>
  <w:footnote w:type="continuationSeparator" w:id="0">
    <w:p w:rsidR="001E0018" w:rsidRDefault="001E001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76"/>
    <w:rsid w:val="00017B76"/>
    <w:rsid w:val="001E0018"/>
    <w:rsid w:val="00322984"/>
    <w:rsid w:val="00360A9B"/>
    <w:rsid w:val="004F7A97"/>
    <w:rsid w:val="00673451"/>
    <w:rsid w:val="007D0346"/>
    <w:rsid w:val="00B727F2"/>
    <w:rsid w:val="00D0717C"/>
    <w:rsid w:val="00E1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080C3BDE534FE0A49CC829A44243FC">
    <w:name w:val="9B080C3BDE534FE0A49CC829A44243FC"/>
    <w:rsid w:val="00360A9B"/>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1F332-89C3-475A-9C97-97F3E76E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Kế hoạch bài học môn Âm nhạc lớp 7                                            Năm học 2022 - 2023</vt:lpstr>
    </vt:vector>
  </TitlesOfParts>
  <Company>Microsoft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học môn Âm nhạc lớp 7                                            Năm học 2024 - 2025</dc:title>
  <dc:creator>Admin</dc:creator>
  <cp:lastModifiedBy>WIN10</cp:lastModifiedBy>
  <cp:revision>12</cp:revision>
  <dcterms:created xsi:type="dcterms:W3CDTF">2022-08-17T07:08:00Z</dcterms:created>
  <dcterms:modified xsi:type="dcterms:W3CDTF">2024-09-17T15:36:00Z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5D5F6EC7AFDC4D3F9DB07BFD7F603408</vt:lpwstr>
  </property>
</Properties>
</file>