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F7" w:rsidRPr="007C1FF7" w:rsidRDefault="007C1FF7" w:rsidP="007C1FF7">
      <w:pPr>
        <w:pStyle w:val="Heading8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7C1FF7">
        <w:rPr>
          <w:rFonts w:ascii="Times New Roman" w:hAnsi="Times New Roman" w:cs="Times New Roman"/>
          <w:i w:val="0"/>
          <w:color w:val="auto"/>
          <w:sz w:val="28"/>
          <w:szCs w:val="28"/>
          <w:u w:val="single"/>
          <w:lang w:val="en-US"/>
        </w:rPr>
        <w:t>ÂM NHẠC LỚP 1</w:t>
      </w:r>
    </w:p>
    <w:p w:rsidR="007C1FF7" w:rsidRPr="00DD68E5" w:rsidRDefault="00AA5A8F" w:rsidP="00AA5A8F">
      <w:pPr>
        <w:spacing w:after="0" w:line="276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</w:t>
      </w:r>
      <w:r w:rsidR="007C1FF7" w:rsidRPr="00DD68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TIẾT </w:t>
      </w:r>
      <w:r w:rsidR="007C1FF7" w:rsidRPr="00DD68E5">
        <w:rPr>
          <w:rFonts w:ascii="Times New Roman" w:hAnsi="Times New Roman" w:cs="Times New Roman"/>
          <w:b/>
          <w:sz w:val="28"/>
          <w:szCs w:val="28"/>
        </w:rPr>
        <w:t>2</w:t>
      </w:r>
      <w:r w:rsidR="007C1FF7" w:rsidRPr="00DD68E5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7C1FF7" w:rsidRPr="007C1FF7" w:rsidRDefault="007C1FF7" w:rsidP="007C1FF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C1FF7">
        <w:rPr>
          <w:rFonts w:ascii="Times New Roman" w:hAnsi="Times New Roman" w:cs="Times New Roman"/>
          <w:b/>
          <w:iCs/>
          <w:sz w:val="28"/>
          <w:szCs w:val="28"/>
        </w:rPr>
        <w:t>ÔN TẬP BÀI: GÀ GÁY</w:t>
      </w:r>
    </w:p>
    <w:p w:rsidR="007C1FF7" w:rsidRPr="007C1FF7" w:rsidRDefault="007C1FF7" w:rsidP="007C1FF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 w:rsidRPr="007C1FF7">
        <w:rPr>
          <w:rFonts w:ascii="Times New Roman" w:hAnsi="Times New Roman" w:cs="Times New Roman"/>
          <w:b/>
          <w:iCs/>
          <w:sz w:val="28"/>
          <w:szCs w:val="28"/>
        </w:rPr>
        <w:t>NHẠC CỤ:</w:t>
      </w:r>
      <w:r w:rsidRPr="007C1FF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7C1FF7">
        <w:rPr>
          <w:rFonts w:ascii="Times New Roman" w:hAnsi="Times New Roman" w:cs="Times New Roman"/>
          <w:b/>
          <w:sz w:val="28"/>
          <w:szCs w:val="28"/>
          <w:lang w:val="en-US"/>
        </w:rPr>
        <w:t>THANH PHÁCH</w:t>
      </w:r>
    </w:p>
    <w:p w:rsidR="00283B34" w:rsidRPr="00D973EC" w:rsidRDefault="00283B34" w:rsidP="00283B34">
      <w:pPr>
        <w:spacing w:line="276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4C7DBD">
        <w:rPr>
          <w:rFonts w:ascii="Times New Roman" w:hAnsi="Times New Roman" w:cs="Times New Roman"/>
          <w:sz w:val="28"/>
          <w:szCs w:val="28"/>
          <w:lang w:val="en-US"/>
        </w:rPr>
        <w:t>Ngày soạ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n: </w:t>
      </w:r>
      <w:r w:rsidR="00E00837">
        <w:rPr>
          <w:rFonts w:ascii="Times New Roman" w:hAnsi="Times New Roman" w:cs="Times New Roman"/>
          <w:sz w:val="28"/>
          <w:szCs w:val="28"/>
        </w:rPr>
        <w:t>2</w:t>
      </w:r>
      <w:r w:rsidR="008E66AD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/2/</w:t>
      </w:r>
      <w:r w:rsidR="007A026F">
        <w:rPr>
          <w:rFonts w:ascii="Times New Roman" w:hAnsi="Times New Roman" w:cs="Times New Roman"/>
          <w:sz w:val="28"/>
          <w:szCs w:val="28"/>
          <w:lang w:val="en-US"/>
        </w:rPr>
        <w:t>2026</w:t>
      </w:r>
    </w:p>
    <w:p w:rsidR="00283B34" w:rsidRPr="007A026F" w:rsidRDefault="00283B34" w:rsidP="00283B34">
      <w:pPr>
        <w:spacing w:line="276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4C7DBD">
        <w:rPr>
          <w:rFonts w:ascii="Times New Roman" w:hAnsi="Times New Roman" w:cs="Times New Roman"/>
          <w:sz w:val="28"/>
          <w:szCs w:val="28"/>
          <w:lang w:val="en-US"/>
        </w:rPr>
        <w:t>Ngày giả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ng: </w:t>
      </w:r>
      <w:r w:rsidR="007A026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A026F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lơp 1A,</w:t>
      </w:r>
      <w:r w:rsidR="007A026F">
        <w:rPr>
          <w:rFonts w:ascii="Times New Roman" w:hAnsi="Times New Roman" w:cs="Times New Roman"/>
          <w:sz w:val="28"/>
          <w:szCs w:val="28"/>
          <w:lang w:val="en-US"/>
        </w:rPr>
        <w:t>1B</w:t>
      </w:r>
      <w:r w:rsidR="007A026F">
        <w:rPr>
          <w:rFonts w:ascii="Times New Roman" w:hAnsi="Times New Roman" w:cs="Times New Roman"/>
          <w:sz w:val="28"/>
          <w:szCs w:val="28"/>
        </w:rPr>
        <w:t>; 5/3 lớp 1C,1E ; 6/3 lớp 1D</w:t>
      </w:r>
    </w:p>
    <w:p w:rsidR="007C1FF7" w:rsidRPr="007C1FF7" w:rsidRDefault="007C1FF7" w:rsidP="007C1FF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1F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r w:rsidR="000E1F48">
        <w:rPr>
          <w:rFonts w:ascii="Times New Roman" w:hAnsi="Times New Roman" w:cs="Times New Roman"/>
          <w:b/>
          <w:sz w:val="28"/>
          <w:szCs w:val="28"/>
          <w:lang w:val="en-US"/>
        </w:rPr>
        <w:t>YÊU CẦU CẦN ĐẠT</w:t>
      </w:r>
    </w:p>
    <w:p w:rsidR="007C1FF7" w:rsidRPr="007C1FF7" w:rsidRDefault="007C1FF7" w:rsidP="007C1FF7">
      <w:pPr>
        <w:spacing w:after="0" w:line="276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1FF7">
        <w:rPr>
          <w:rFonts w:ascii="Times New Roman" w:hAnsi="Times New Roman" w:cs="Times New Roman"/>
          <w:b/>
          <w:sz w:val="28"/>
          <w:szCs w:val="28"/>
          <w:lang w:val="en-US"/>
        </w:rPr>
        <w:t>1. Phẩm chất:</w:t>
      </w:r>
    </w:p>
    <w:p w:rsidR="007C1FF7" w:rsidRPr="007C1FF7" w:rsidRDefault="007C1FF7" w:rsidP="007C1FF7">
      <w:pPr>
        <w:spacing w:after="0" w:line="276" w:lineRule="auto"/>
        <w:ind w:firstLine="270"/>
        <w:contextualSpacing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7C1FF7">
        <w:rPr>
          <w:rFonts w:ascii="Times New Roman" w:hAnsi="Times New Roman" w:cs="Times New Roman"/>
          <w:sz w:val="28"/>
          <w:szCs w:val="24"/>
          <w:lang w:val="en-US"/>
        </w:rPr>
        <w:t>- Giáo dục HS yêu thiên nhiên, con người, yêu  những cảnh vật thân quen ở khung cảnh miền núi phía Bắc.</w:t>
      </w:r>
    </w:p>
    <w:p w:rsidR="007C1FF7" w:rsidRPr="007C1FF7" w:rsidRDefault="007C1FF7" w:rsidP="007C1FF7">
      <w:pPr>
        <w:spacing w:after="0" w:line="276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1FF7">
        <w:rPr>
          <w:rFonts w:ascii="Times New Roman" w:hAnsi="Times New Roman" w:cs="Times New Roman"/>
          <w:b/>
          <w:sz w:val="28"/>
          <w:szCs w:val="28"/>
          <w:lang w:val="en-US"/>
        </w:rPr>
        <w:t>2. Năng lực:</w:t>
      </w:r>
    </w:p>
    <w:p w:rsidR="007C1FF7" w:rsidRPr="007C1FF7" w:rsidRDefault="007C1FF7" w:rsidP="007C1FF7">
      <w:pPr>
        <w:spacing w:after="0" w:line="276" w:lineRule="auto"/>
        <w:ind w:firstLine="270"/>
        <w:contextualSpacing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7C1FF7">
        <w:rPr>
          <w:rFonts w:ascii="Times New Roman" w:hAnsi="Times New Roman" w:cs="Times New Roman"/>
          <w:sz w:val="28"/>
          <w:szCs w:val="24"/>
          <w:lang w:val="en-US"/>
        </w:rPr>
        <w:t>- Hát thuộc lời ca và đúng giai điệu bài hát Gà gáy.</w:t>
      </w:r>
    </w:p>
    <w:p w:rsidR="007C1FF7" w:rsidRPr="007C1FF7" w:rsidRDefault="007C1FF7" w:rsidP="007C1FF7">
      <w:pPr>
        <w:spacing w:after="0" w:line="276" w:lineRule="auto"/>
        <w:ind w:firstLine="270"/>
        <w:contextualSpacing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7C1FF7">
        <w:rPr>
          <w:rFonts w:ascii="Times New Roman" w:hAnsi="Times New Roman" w:cs="Times New Roman"/>
          <w:sz w:val="28"/>
          <w:szCs w:val="24"/>
          <w:lang w:val="en-US"/>
        </w:rPr>
        <w:t xml:space="preserve">- Biết hát kết hợp vận động theo nhịp điệu của bài hát Gà gáy bằng nhiều hình thức Đơn ca, song ca, tốp ca, ... </w:t>
      </w:r>
    </w:p>
    <w:p w:rsidR="007C1FF7" w:rsidRPr="007C1FF7" w:rsidRDefault="007C1FF7" w:rsidP="007C1FF7">
      <w:pPr>
        <w:spacing w:after="0" w:line="276" w:lineRule="auto"/>
        <w:ind w:firstLine="284"/>
        <w:contextualSpacing/>
        <w:rPr>
          <w:rFonts w:ascii="Times New Roman" w:hAnsi="Times New Roman" w:cs="Times New Roman"/>
          <w:sz w:val="28"/>
          <w:szCs w:val="24"/>
          <w:lang w:val="en-US"/>
        </w:rPr>
      </w:pPr>
      <w:r w:rsidRPr="007C1FF7">
        <w:rPr>
          <w:rFonts w:ascii="Times New Roman" w:hAnsi="Times New Roman" w:cs="Times New Roman"/>
          <w:sz w:val="28"/>
          <w:szCs w:val="24"/>
          <w:lang w:val="en-US"/>
        </w:rPr>
        <w:t>- Biết sơ lược về thanh phách.</w:t>
      </w:r>
    </w:p>
    <w:p w:rsidR="007C1FF7" w:rsidRPr="007C1FF7" w:rsidRDefault="007C1FF7" w:rsidP="007C1FF7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7C1FF7">
        <w:rPr>
          <w:rFonts w:ascii="Times New Roman" w:hAnsi="Times New Roman" w:cs="Times New Roman"/>
          <w:sz w:val="28"/>
          <w:szCs w:val="24"/>
          <w:lang w:val="en-US"/>
        </w:rPr>
        <w:t>- Bước đầu biết sử dụng thanh phách gõ theo hình tiết tấu và gõ đệm cho bài hát Gà gáy.</w:t>
      </w:r>
    </w:p>
    <w:p w:rsidR="007C1FF7" w:rsidRPr="007C1FF7" w:rsidRDefault="007C1FF7" w:rsidP="007C1FF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1F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r w:rsidR="000E1F48">
        <w:rPr>
          <w:rFonts w:ascii="Times New Roman" w:hAnsi="Times New Roman" w:cs="Times New Roman"/>
          <w:b/>
          <w:sz w:val="28"/>
          <w:szCs w:val="28"/>
          <w:lang w:val="en-US"/>
        </w:rPr>
        <w:t>ĐỒ DÙNG DẠY HỌC</w:t>
      </w:r>
    </w:p>
    <w:p w:rsidR="007C1FF7" w:rsidRPr="007C1FF7" w:rsidRDefault="007C1FF7" w:rsidP="007C1FF7">
      <w:pPr>
        <w:pStyle w:val="ListParagraph"/>
        <w:spacing w:after="0" w:line="276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C1FF7">
        <w:rPr>
          <w:rFonts w:ascii="Times New Roman" w:hAnsi="Times New Roman" w:cs="Times New Roman"/>
          <w:b/>
          <w:sz w:val="28"/>
          <w:szCs w:val="28"/>
        </w:rPr>
        <w:t xml:space="preserve">1. Giáo viên: </w:t>
      </w:r>
    </w:p>
    <w:p w:rsidR="007C1FF7" w:rsidRPr="007C1FF7" w:rsidRDefault="007C1FF7" w:rsidP="007C1FF7">
      <w:pPr>
        <w:pStyle w:val="ListParagraph"/>
        <w:spacing w:after="0" w:line="276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C1FF7">
        <w:rPr>
          <w:rFonts w:ascii="Times New Roman" w:hAnsi="Times New Roman" w:cs="Times New Roman"/>
          <w:sz w:val="28"/>
          <w:szCs w:val="28"/>
        </w:rPr>
        <w:t>- Trình chiếu Power Point/  Đàn phím điện tử – Loa Blutooth – nhạc hát, nhạc đệm</w:t>
      </w:r>
    </w:p>
    <w:p w:rsidR="007C1FF7" w:rsidRPr="007C1FF7" w:rsidRDefault="007C1FF7" w:rsidP="007C1FF7">
      <w:pPr>
        <w:pStyle w:val="ListParagraph"/>
        <w:spacing w:after="0" w:line="276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C1FF7">
        <w:rPr>
          <w:rFonts w:ascii="Times New Roman" w:hAnsi="Times New Roman" w:cs="Times New Roman"/>
          <w:sz w:val="28"/>
          <w:szCs w:val="28"/>
        </w:rPr>
        <w:t xml:space="preserve">- Chơi đàn và hát thuần thục bài hát: </w:t>
      </w:r>
      <w:r w:rsidRPr="007C1FF7">
        <w:rPr>
          <w:rFonts w:ascii="Times New Roman" w:hAnsi="Times New Roman" w:cs="Times New Roman"/>
          <w:i/>
          <w:sz w:val="28"/>
          <w:szCs w:val="28"/>
        </w:rPr>
        <w:t>Gà  gáy.</w:t>
      </w:r>
    </w:p>
    <w:p w:rsidR="007C1FF7" w:rsidRPr="007C1FF7" w:rsidRDefault="007C1FF7" w:rsidP="007C1FF7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C1FF7">
        <w:rPr>
          <w:rFonts w:ascii="Times New Roman" w:hAnsi="Times New Roman" w:cs="Times New Roman"/>
          <w:sz w:val="28"/>
          <w:szCs w:val="28"/>
        </w:rPr>
        <w:t>- Thanh phách</w:t>
      </w:r>
    </w:p>
    <w:p w:rsidR="007C1FF7" w:rsidRPr="007C1FF7" w:rsidRDefault="007C1FF7" w:rsidP="007C1FF7">
      <w:pPr>
        <w:pStyle w:val="ListParagraph"/>
        <w:spacing w:after="0" w:line="276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C1FF7">
        <w:rPr>
          <w:rFonts w:ascii="Times New Roman" w:hAnsi="Times New Roman" w:cs="Times New Roman"/>
          <w:b/>
          <w:sz w:val="28"/>
          <w:szCs w:val="28"/>
        </w:rPr>
        <w:t>2. Học sinh:</w:t>
      </w:r>
    </w:p>
    <w:p w:rsidR="007C1FF7" w:rsidRPr="00977A17" w:rsidRDefault="007C1FF7" w:rsidP="00977A17">
      <w:pPr>
        <w:pStyle w:val="ListParagraph"/>
        <w:spacing w:after="0" w:line="276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C1FF7">
        <w:rPr>
          <w:rFonts w:ascii="Times New Roman" w:hAnsi="Times New Roman" w:cs="Times New Roman"/>
          <w:sz w:val="28"/>
          <w:szCs w:val="28"/>
        </w:rPr>
        <w:t>- SGK Âm nhạc 1</w:t>
      </w:r>
      <w:r w:rsidRPr="00977A17">
        <w:rPr>
          <w:rFonts w:ascii="Times New Roman" w:hAnsi="Times New Roman" w:cs="Times New Roman"/>
          <w:sz w:val="28"/>
          <w:szCs w:val="28"/>
        </w:rPr>
        <w:t>.</w:t>
      </w:r>
    </w:p>
    <w:p w:rsidR="007C1FF7" w:rsidRPr="007C1FF7" w:rsidRDefault="007C1FF7" w:rsidP="007C1FF7">
      <w:pPr>
        <w:pStyle w:val="ListParagraph"/>
        <w:spacing w:after="0" w:line="276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7C1FF7">
        <w:rPr>
          <w:rFonts w:ascii="Times New Roman" w:hAnsi="Times New Roman" w:cs="Times New Roman"/>
          <w:sz w:val="28"/>
          <w:szCs w:val="28"/>
        </w:rPr>
        <w:t>- Thanh phách, song loan hoặc nhạc cụ tự chế (nếu có).</w:t>
      </w:r>
    </w:p>
    <w:p w:rsidR="007C1FF7" w:rsidRPr="007C1FF7" w:rsidRDefault="007C1FF7" w:rsidP="007C1FF7">
      <w:pPr>
        <w:pStyle w:val="ListParagraph"/>
        <w:spacing w:after="0" w:line="276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C1FF7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E1F48">
        <w:rPr>
          <w:rFonts w:ascii="Times New Roman" w:hAnsi="Times New Roman" w:cs="Times New Roman"/>
          <w:b/>
          <w:sz w:val="28"/>
          <w:szCs w:val="28"/>
        </w:rPr>
        <w:t>CÁC HOẠT ĐỘNG DẠY HỌC</w:t>
      </w:r>
    </w:p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827"/>
        <w:gridCol w:w="3096"/>
      </w:tblGrid>
      <w:tr w:rsidR="007C1FF7" w:rsidRPr="007C1FF7" w:rsidTr="00E560DC">
        <w:tc>
          <w:tcPr>
            <w:tcW w:w="2977" w:type="dxa"/>
            <w:vAlign w:val="center"/>
          </w:tcPr>
          <w:p w:rsidR="007C1FF7" w:rsidRPr="007C1FF7" w:rsidRDefault="007C1FF7" w:rsidP="00E560D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Nội dung (Thời lượng)</w:t>
            </w:r>
          </w:p>
        </w:tc>
        <w:tc>
          <w:tcPr>
            <w:tcW w:w="3827" w:type="dxa"/>
            <w:vAlign w:val="center"/>
          </w:tcPr>
          <w:p w:rsidR="007C1FF7" w:rsidRPr="007C1FF7" w:rsidRDefault="007C1FF7" w:rsidP="00E560D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GV</w:t>
            </w:r>
          </w:p>
        </w:tc>
        <w:tc>
          <w:tcPr>
            <w:tcW w:w="3096" w:type="dxa"/>
            <w:vAlign w:val="center"/>
          </w:tcPr>
          <w:p w:rsidR="007C1FF7" w:rsidRPr="007C1FF7" w:rsidRDefault="007C1FF7" w:rsidP="00E560D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Hoạt động của HS</w:t>
            </w:r>
          </w:p>
        </w:tc>
      </w:tr>
      <w:tr w:rsidR="007C1FF7" w:rsidRPr="007C1FF7" w:rsidTr="00E560DC">
        <w:tc>
          <w:tcPr>
            <w:tcW w:w="297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Hoạt động 1</w:t>
            </w:r>
            <w:r w:rsidRPr="007C1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Ôn tập bài hát: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Gà gáy </w:t>
            </w:r>
            <w:r w:rsidRPr="007C1FF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7C1FF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9’</w:t>
            </w:r>
            <w:r w:rsidRPr="007C1FF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7C1FF7" w:rsidRPr="007C1FF7" w:rsidRDefault="007C1FF7" w:rsidP="00E560DC">
            <w:pPr>
              <w:spacing w:after="0" w:line="276" w:lineRule="auto"/>
              <w:ind w:left="360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* </w:t>
            </w:r>
            <w:r w:rsidRPr="007C1FF7">
              <w:rPr>
                <w:rFonts w:ascii="Times New Roman" w:hAnsi="Times New Roman" w:cs="Times New Roman"/>
                <w:b/>
                <w:sz w:val="28"/>
                <w:szCs w:val="28"/>
              </w:rPr>
              <w:t>Khởi động</w:t>
            </w: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1FF7" w:rsidRPr="007C1FF7" w:rsidRDefault="007C1FF7" w:rsidP="00E560D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 xml:space="preserve">- Đưa tranh và đàn giai điệu 1 câu hát trong bài hát </w:t>
            </w:r>
            <w:r w:rsidRPr="007C1FF7">
              <w:rPr>
                <w:rFonts w:ascii="Times New Roman" w:hAnsi="Times New Roman" w:cs="Times New Roman"/>
                <w:i/>
                <w:sz w:val="28"/>
                <w:szCs w:val="28"/>
              </w:rPr>
              <w:t>Gà gáy.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Cho nghe hát mẫu lại bài hát Gà gáy.</w:t>
            </w:r>
          </w:p>
        </w:tc>
        <w:tc>
          <w:tcPr>
            <w:tcW w:w="382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hỏi: Các em quan sát tranh và nghe giai điệu cô đàn. Bức tranh và câu nhạc đó gợi cho chúng ta nhớ đến bài hát nào đã học?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GV cho HS nghe lại bài hát mẫu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cho HS hát lại bài hát theo nhạc đệm.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cho HS ôn hát lại bài hát kết hợp với gõ đệm theo phách, nhún chân.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nhận xét</w:t>
            </w: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>, khen ngợi</w:t>
            </w: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>động viên/ sửa sai/ chốt các ý kiến của HS.</w:t>
            </w:r>
          </w:p>
        </w:tc>
        <w:tc>
          <w:tcPr>
            <w:tcW w:w="3096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>- HS trả lời.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283B34">
            <w:pPr>
              <w:spacing w:after="0" w:line="276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nghe lại bài hát.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>- HS hát bài hát theo nhạc đệm.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>- HS hát ôn kết hợp gõ đệm theo phách</w:t>
            </w: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nhún chân.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>- HS nghe.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C1FF7" w:rsidRPr="007C1FF7" w:rsidTr="00E560DC">
        <w:tc>
          <w:tcPr>
            <w:tcW w:w="297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* Hát kết hợp vận động theo nhịp điệu.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 xml:space="preserve">- Hướng dẫn hát kết hợp </w:t>
            </w: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vận động phụ họa.</w:t>
            </w:r>
          </w:p>
        </w:tc>
        <w:tc>
          <w:tcPr>
            <w:tcW w:w="382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chia lớp thành các nhóm để các em tự trao đổi và đưa ra ý tưởng động tác minh họa theo nhịp điệu của bài.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mời các nhóm chia sẻ trình bày động tác của nhóm và nhận xét phần trình bày của nhóm khác.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cho HS lên trình bày song ca, đơn ca.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đặt câu hỏi: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Với bài hát  Gà gáy em thích hát nhanh hay hát chậm?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Trong bài hát, chú gà đã gáy gọi mọi người thức dậy vào lúc nào? </w:t>
            </w:r>
            <w:r w:rsidRPr="007C1FF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(Chú gà gọi mọi người thức dậy vào buổi sáng sớm)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yêu cầu HS nhận xét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nhận xét – đánh giá.</w:t>
            </w:r>
          </w:p>
        </w:tc>
        <w:tc>
          <w:tcPr>
            <w:tcW w:w="3096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 nhóm trao đổi, tìm động tác minh họa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Các nhóm trình bày và nhận xét.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trình bày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trả lời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lắng nghe và trả lời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lắng nghe và ghi nhớ.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nhận xét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lắng nghe</w:t>
            </w:r>
          </w:p>
        </w:tc>
      </w:tr>
      <w:tr w:rsidR="007C1FF7" w:rsidRPr="007C1FF7" w:rsidTr="00E560DC">
        <w:tc>
          <w:tcPr>
            <w:tcW w:w="297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Cảm nhận về giai điệu và cảnh đẹp trong bài hát.</w:t>
            </w:r>
          </w:p>
        </w:tc>
        <w:tc>
          <w:tcPr>
            <w:tcW w:w="382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- GV yêu cầu HS nêu cảm nhận </w:t>
            </w: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giai điệu và cảnh </w:t>
            </w:r>
            <w:r w:rsidRPr="007C1FF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vật thân quen ở khung cảnh miền núi phía Bắc</w:t>
            </w: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trong bài hát.</w:t>
            </w:r>
            <w:r w:rsidRPr="007C1FF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 Yêu cầu HS nhận xét.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lastRenderedPageBreak/>
              <w:t>- GV nhận xét.</w:t>
            </w:r>
          </w:p>
        </w:tc>
        <w:tc>
          <w:tcPr>
            <w:tcW w:w="3096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HS trả lời.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nhận xét.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HS lắng nghe.</w:t>
            </w:r>
          </w:p>
        </w:tc>
      </w:tr>
      <w:tr w:rsidR="007C1FF7" w:rsidRPr="007C1FF7" w:rsidTr="00E560DC">
        <w:tc>
          <w:tcPr>
            <w:tcW w:w="297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Hoạt động 2: 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Nhạc cụ: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Thanh phách</w:t>
            </w: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FF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7C1FF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7C1FF7">
              <w:rPr>
                <w:rFonts w:ascii="Times New Roman" w:hAnsi="Times New Roman" w:cs="Times New Roman"/>
                <w:i/>
                <w:sz w:val="28"/>
                <w:szCs w:val="28"/>
              </w:rPr>
              <w:t>5 phút)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* Giới thiệu thanh phách.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giới thiệu: thanh phách là nhạc cụ dân tộc được làm bằng tre hoặc gỗ. Khi chơi, người ta gõ 2 thanh vào nhau, âm thanh phát ra “ cách cách cách”, nghe đanh và vang. Thanh phách thường dùng để giữ nhịp đệm khi hát.</w:t>
            </w:r>
          </w:p>
        </w:tc>
        <w:tc>
          <w:tcPr>
            <w:tcW w:w="3096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quan sát và lắng nghe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C1FF7" w:rsidRPr="007C1FF7" w:rsidTr="00E560DC">
        <w:tc>
          <w:tcPr>
            <w:tcW w:w="297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* Gõ theo hình tiết tấu.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Gõ theo mẫu tiết tấu.</w:t>
            </w:r>
          </w:p>
        </w:tc>
        <w:tc>
          <w:tcPr>
            <w:tcW w:w="382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gõ mẫu theo hình tiết tấu: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05166CD5" wp14:editId="4859EB90">
                  <wp:extent cx="2268220" cy="688975"/>
                  <wp:effectExtent l="0" t="0" r="0" b="0"/>
                  <wp:docPr id="4948" name="Picture 4948" descr="IMG_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1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32" r="12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2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hướng dẫn HS gõ theo hình tiết tấu.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cho HS luyện tập gõ tập thể, nhóm, cá nhân.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lưu ý và sửa sai cho HS khi gõ nếu có.</w:t>
            </w:r>
          </w:p>
        </w:tc>
        <w:tc>
          <w:tcPr>
            <w:tcW w:w="3096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lắng nghe.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tập gõ thanh phách theo hình tiết tấu.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luyện tập tập thể, nhóm, cá nhân.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sửa sai nếu có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C1FF7" w:rsidRPr="007C1FF7" w:rsidTr="00E560DC">
        <w:tc>
          <w:tcPr>
            <w:tcW w:w="297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* Gõ đệm cho bài hát: Gà gáy.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Hát và gõ thanh phách cho bài hát Gà gáy.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hát và gõ thanh phách làm mẫu (gõ thanh phách theo phách của bài hát).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6987B1BB" wp14:editId="15BA4EF1">
                  <wp:extent cx="2268220" cy="712470"/>
                  <wp:effectExtent l="0" t="0" r="0" b="0"/>
                  <wp:docPr id="4943" name="Picture 4943" descr="Gà gáy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à gáy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2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hướng dẫn HS hát và gõ thanh phách đệm cho bài hát theo từng câu, ghép câu và cả bài.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GV cho HS luyện tập gõ thanh phách với các hình thức: tập thể, nhóm, đôi bạn, cá nhân.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yêu cầu HS nhận xét.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tổng kết – nhận xét.</w:t>
            </w:r>
          </w:p>
        </w:tc>
        <w:tc>
          <w:tcPr>
            <w:tcW w:w="3096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</w:rPr>
              <w:t xml:space="preserve">- HS nghe và </w:t>
            </w: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sát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hát và tập gõ thanh phách theo yêu cầu của GV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HS luyện tập gõ thanh phách theo các hình thức.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nhận xét.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lắng nghe</w:t>
            </w:r>
          </w:p>
        </w:tc>
      </w:tr>
      <w:tr w:rsidR="007C1FF7" w:rsidRPr="007C1FF7" w:rsidTr="00E560DC">
        <w:trPr>
          <w:trHeight w:val="5177"/>
        </w:trPr>
        <w:tc>
          <w:tcPr>
            <w:tcW w:w="2977" w:type="dxa"/>
          </w:tcPr>
          <w:p w:rsidR="007C1FF7" w:rsidRPr="007C1FF7" w:rsidRDefault="007C1FF7" w:rsidP="00E560D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F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* Củng cố</w:t>
            </w:r>
          </w:p>
          <w:p w:rsidR="007C1FF7" w:rsidRPr="007C1FF7" w:rsidRDefault="007C1FF7" w:rsidP="00E560D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đặt câu hỏi ở bài tập 3 trang 25 trong vở bài tập.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Em hãy mô tả và nói về cách gõ nhạc cụ thanh phách?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Yêu cầu HS nhận xét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nhận xét, tuyên dương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cho HS sử dụng thanh phách hoặc các loại nhạc cụ tự chế để luyện tập gõ phách bài hát Gà gáy ở bài tập 5 trang 26 vở bài tập.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khuyến khích HS tự tập luyện thêm phần gõ đệm thanh phách kết hợp động tác biểu cảm đệm cho bài hát</w:t>
            </w:r>
          </w:p>
        </w:tc>
        <w:tc>
          <w:tcPr>
            <w:tcW w:w="3096" w:type="dxa"/>
          </w:tcPr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trả lời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nhận xét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lắng nghe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thực hiện.</w:t>
            </w: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1FF7" w:rsidRPr="007C1FF7" w:rsidRDefault="007C1FF7" w:rsidP="00E560D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HS lắng nghe và luyện tập thêm.</w:t>
            </w:r>
          </w:p>
        </w:tc>
      </w:tr>
    </w:tbl>
    <w:p w:rsidR="007C1FF7" w:rsidRPr="007C1FF7" w:rsidRDefault="007C1FF7" w:rsidP="007C1FF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7C1FF7" w:rsidRPr="007C1FF7" w:rsidRDefault="007C1FF7" w:rsidP="007C1FF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1FF7">
        <w:rPr>
          <w:rFonts w:ascii="Times New Roman" w:hAnsi="Times New Roman" w:cs="Times New Roman"/>
          <w:b/>
          <w:sz w:val="28"/>
          <w:szCs w:val="28"/>
          <w:lang w:val="en-US"/>
        </w:rPr>
        <w:t>IV. ĐIỀU CHỈNH</w:t>
      </w:r>
    </w:p>
    <w:p w:rsidR="007C1FF7" w:rsidRPr="007C1FF7" w:rsidRDefault="007C1FF7" w:rsidP="007C1FF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C1FF7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</w:t>
      </w:r>
    </w:p>
    <w:p w:rsidR="007C1FF7" w:rsidRPr="007C1FF7" w:rsidRDefault="007C1FF7" w:rsidP="007C1FF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C1FF7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</w:t>
      </w:r>
    </w:p>
    <w:p w:rsidR="00EE012A" w:rsidRPr="00DE47E8" w:rsidRDefault="00EE012A" w:rsidP="00EE01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NGƯỜI</w:t>
      </w:r>
      <w:r>
        <w:rPr>
          <w:rFonts w:ascii="Times New Roman" w:hAnsi="Times New Roman" w:cs="Times New Roman"/>
          <w:b/>
          <w:sz w:val="28"/>
          <w:szCs w:val="28"/>
        </w:rPr>
        <w:t xml:space="preserve"> THỰC HIỆN                                             BAN GIÁM HIỆU KÍ DUYỆT</w:t>
      </w:r>
    </w:p>
    <w:p w:rsidR="00EE012A" w:rsidRPr="009028ED" w:rsidRDefault="00EE012A" w:rsidP="00EE012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53D24" w:rsidRPr="00EE012A" w:rsidRDefault="00C53D24" w:rsidP="002C3E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53D24" w:rsidRPr="00EE012A" w:rsidSect="00B91D6C">
      <w:headerReference w:type="default" r:id="rId10"/>
      <w:footerReference w:type="default" r:id="rId11"/>
      <w:pgSz w:w="12240" w:h="15840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CB6" w:rsidRDefault="00AA6CB6" w:rsidP="007C1FF7">
      <w:pPr>
        <w:spacing w:after="0" w:line="240" w:lineRule="auto"/>
      </w:pPr>
      <w:r>
        <w:separator/>
      </w:r>
    </w:p>
  </w:endnote>
  <w:endnote w:type="continuationSeparator" w:id="0">
    <w:p w:rsidR="00AA6CB6" w:rsidRDefault="00AA6CB6" w:rsidP="007C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6D" w:rsidRPr="00283B34" w:rsidRDefault="008A386D">
    <w:pPr>
      <w:pStyle w:val="Footer"/>
      <w:rPr>
        <w:rFonts w:ascii="Times New Roman" w:hAnsi="Times New Roman" w:cs="Times New Roman"/>
        <w:sz w:val="28"/>
        <w:szCs w:val="28"/>
      </w:rPr>
    </w:pPr>
    <w:r w:rsidRPr="007C1FF7">
      <w:rPr>
        <w:rFonts w:ascii="Times New Roman" w:hAnsi="Times New Roman" w:cs="Times New Roman"/>
        <w:sz w:val="28"/>
        <w:szCs w:val="28"/>
        <w:lang w:val="en-US"/>
      </w:rPr>
      <w:t xml:space="preserve">Kế hoạch bài dạy môn Âm nhạc    </w:t>
    </w:r>
    <w:r>
      <w:rPr>
        <w:rFonts w:ascii="Times New Roman" w:hAnsi="Times New Roman" w:cs="Times New Roman"/>
        <w:sz w:val="28"/>
        <w:szCs w:val="28"/>
        <w:lang w:val="en-US"/>
      </w:rPr>
      <w:t xml:space="preserve">                                                      </w:t>
    </w:r>
    <w:r w:rsidRPr="007C1FF7">
      <w:rPr>
        <w:rFonts w:ascii="Times New Roman" w:hAnsi="Times New Roman" w:cs="Times New Roman"/>
        <w:sz w:val="28"/>
        <w:szCs w:val="28"/>
        <w:lang w:val="en-US"/>
      </w:rPr>
      <w:t>Năm họ</w:t>
    </w:r>
    <w:r>
      <w:rPr>
        <w:rFonts w:ascii="Times New Roman" w:hAnsi="Times New Roman" w:cs="Times New Roman"/>
        <w:sz w:val="28"/>
        <w:szCs w:val="28"/>
        <w:lang w:val="en-US"/>
      </w:rPr>
      <w:t xml:space="preserve">c </w:t>
    </w:r>
    <w:r w:rsidR="00283B34">
      <w:rPr>
        <w:rFonts w:ascii="Times New Roman" w:hAnsi="Times New Roman" w:cs="Times New Roman"/>
        <w:sz w:val="28"/>
        <w:szCs w:val="28"/>
        <w:lang w:val="en-US"/>
      </w:rPr>
      <w:t>2025</w:t>
    </w:r>
    <w:r>
      <w:rPr>
        <w:rFonts w:ascii="Times New Roman" w:hAnsi="Times New Roman" w:cs="Times New Roman"/>
        <w:sz w:val="28"/>
        <w:szCs w:val="28"/>
        <w:lang w:val="en-US"/>
      </w:rPr>
      <w:t>-</w:t>
    </w:r>
    <w:r w:rsidR="00283B34">
      <w:rPr>
        <w:rFonts w:ascii="Times New Roman" w:hAnsi="Times New Roman" w:cs="Times New Roman"/>
        <w:sz w:val="28"/>
        <w:szCs w:val="28"/>
        <w:lang w:val="en-US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CB6" w:rsidRDefault="00AA6CB6" w:rsidP="007C1FF7">
      <w:pPr>
        <w:spacing w:after="0" w:line="240" w:lineRule="auto"/>
      </w:pPr>
      <w:r>
        <w:separator/>
      </w:r>
    </w:p>
  </w:footnote>
  <w:footnote w:type="continuationSeparator" w:id="0">
    <w:p w:rsidR="00AA6CB6" w:rsidRDefault="00AA6CB6" w:rsidP="007C1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6D" w:rsidRPr="007C1FF7" w:rsidRDefault="008A386D" w:rsidP="007C1FF7">
    <w:pPr>
      <w:pStyle w:val="Header"/>
      <w:rPr>
        <w:rFonts w:ascii="Times New Roman" w:hAnsi="Times New Roman" w:cs="Times New Roman"/>
        <w:sz w:val="28"/>
        <w:szCs w:val="28"/>
        <w:lang w:val="en-US"/>
      </w:rPr>
    </w:pPr>
    <w:r w:rsidRPr="007C1FF7">
      <w:rPr>
        <w:rFonts w:ascii="Times New Roman" w:hAnsi="Times New Roman" w:cs="Times New Roman"/>
        <w:sz w:val="28"/>
        <w:szCs w:val="28"/>
        <w:lang w:val="en-US"/>
      </w:rPr>
      <w:t xml:space="preserve">GV: Trần Thị Hồng Nhung             </w:t>
    </w:r>
    <w:r>
      <w:rPr>
        <w:rFonts w:ascii="Times New Roman" w:hAnsi="Times New Roman" w:cs="Times New Roman"/>
        <w:sz w:val="28"/>
        <w:szCs w:val="28"/>
        <w:lang w:val="en-US"/>
      </w:rPr>
      <w:t xml:space="preserve">                        </w:t>
    </w:r>
    <w:r w:rsidRPr="007C1FF7">
      <w:rPr>
        <w:rFonts w:ascii="Times New Roman" w:hAnsi="Times New Roman" w:cs="Times New Roman"/>
        <w:sz w:val="28"/>
        <w:szCs w:val="28"/>
        <w:lang w:val="en-US"/>
      </w:rPr>
      <w:t xml:space="preserve">               Trường Tiểu học Yên Thắng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17074"/>
    <w:multiLevelType w:val="hybridMultilevel"/>
    <w:tmpl w:val="463AAD36"/>
    <w:lvl w:ilvl="0" w:tplc="9E4AEE3E">
      <w:start w:val="2"/>
      <w:numFmt w:val="bullet"/>
      <w:lvlText w:val=""/>
      <w:lvlJc w:val="left"/>
      <w:pPr>
        <w:ind w:left="643" w:hanging="360"/>
      </w:pPr>
      <w:rPr>
        <w:rFonts w:ascii="Symbol" w:eastAsia="Arial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FF7"/>
    <w:rsid w:val="000176A8"/>
    <w:rsid w:val="000D0E9C"/>
    <w:rsid w:val="000E1F48"/>
    <w:rsid w:val="00135894"/>
    <w:rsid w:val="00173DC7"/>
    <w:rsid w:val="00184B92"/>
    <w:rsid w:val="001D5870"/>
    <w:rsid w:val="00230EA1"/>
    <w:rsid w:val="00255EDE"/>
    <w:rsid w:val="00281DBD"/>
    <w:rsid w:val="00283B34"/>
    <w:rsid w:val="002B239F"/>
    <w:rsid w:val="002C3EFD"/>
    <w:rsid w:val="00305848"/>
    <w:rsid w:val="003412E5"/>
    <w:rsid w:val="003D7B50"/>
    <w:rsid w:val="003E77F6"/>
    <w:rsid w:val="00453757"/>
    <w:rsid w:val="00454007"/>
    <w:rsid w:val="004664A7"/>
    <w:rsid w:val="00516124"/>
    <w:rsid w:val="00526553"/>
    <w:rsid w:val="00553610"/>
    <w:rsid w:val="00570AFE"/>
    <w:rsid w:val="006A7C2A"/>
    <w:rsid w:val="006B6C88"/>
    <w:rsid w:val="007A026F"/>
    <w:rsid w:val="007C1FF7"/>
    <w:rsid w:val="007F4276"/>
    <w:rsid w:val="008154AE"/>
    <w:rsid w:val="00850A6C"/>
    <w:rsid w:val="00863FFB"/>
    <w:rsid w:val="00877B87"/>
    <w:rsid w:val="008A386D"/>
    <w:rsid w:val="008B577A"/>
    <w:rsid w:val="008D11D6"/>
    <w:rsid w:val="008E66AD"/>
    <w:rsid w:val="00965457"/>
    <w:rsid w:val="00971B3C"/>
    <w:rsid w:val="00977A17"/>
    <w:rsid w:val="009A489F"/>
    <w:rsid w:val="00AA347C"/>
    <w:rsid w:val="00AA5A8F"/>
    <w:rsid w:val="00AA6CB6"/>
    <w:rsid w:val="00AF0715"/>
    <w:rsid w:val="00B23551"/>
    <w:rsid w:val="00B91D6C"/>
    <w:rsid w:val="00BC373F"/>
    <w:rsid w:val="00BF751C"/>
    <w:rsid w:val="00C30637"/>
    <w:rsid w:val="00C53D24"/>
    <w:rsid w:val="00C65709"/>
    <w:rsid w:val="00D2510C"/>
    <w:rsid w:val="00D3254E"/>
    <w:rsid w:val="00D67D2F"/>
    <w:rsid w:val="00D973EC"/>
    <w:rsid w:val="00DD68E5"/>
    <w:rsid w:val="00E00837"/>
    <w:rsid w:val="00E560DC"/>
    <w:rsid w:val="00E67C70"/>
    <w:rsid w:val="00E91D6F"/>
    <w:rsid w:val="00EC3978"/>
    <w:rsid w:val="00EE012A"/>
    <w:rsid w:val="00EF7FBE"/>
    <w:rsid w:val="00F226C6"/>
    <w:rsid w:val="00F5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CBCE"/>
  <w15:docId w15:val="{1D011BE6-2EAC-4045-9BCB-FFA10F82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FF7"/>
    <w:pPr>
      <w:spacing w:line="288" w:lineRule="auto"/>
    </w:pPr>
    <w:rPr>
      <w:rFonts w:eastAsiaTheme="minorEastAsia"/>
      <w:sz w:val="21"/>
      <w:szCs w:val="21"/>
      <w:lang w:val="vi-V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1F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rsid w:val="007C1FF7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  <w:lang w:val="vi-VN"/>
    </w:rPr>
  </w:style>
  <w:style w:type="character" w:customStyle="1" w:styleId="ListParagraphChar">
    <w:name w:val="List Paragraph Char"/>
    <w:link w:val="ListParagraph"/>
    <w:uiPriority w:val="34"/>
    <w:rsid w:val="007C1FF7"/>
  </w:style>
  <w:style w:type="paragraph" w:styleId="ListParagraph">
    <w:name w:val="List Paragraph"/>
    <w:basedOn w:val="Normal"/>
    <w:link w:val="ListParagraphChar"/>
    <w:uiPriority w:val="34"/>
    <w:qFormat/>
    <w:rsid w:val="007C1FF7"/>
    <w:pPr>
      <w:ind w:left="720"/>
      <w:contextualSpacing/>
    </w:pPr>
    <w:rPr>
      <w:rFonts w:eastAsiaTheme="minorHAns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FF7"/>
    <w:rPr>
      <w:rFonts w:ascii="Tahoma" w:eastAsiaTheme="minorEastAsi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7C1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FF7"/>
    <w:rPr>
      <w:rFonts w:eastAsiaTheme="minorEastAsia"/>
      <w:sz w:val="21"/>
      <w:szCs w:val="21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C1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FF7"/>
    <w:rPr>
      <w:rFonts w:eastAsiaTheme="minorEastAsia"/>
      <w:sz w:val="21"/>
      <w:szCs w:val="21"/>
      <w:lang w:val="vi-VN"/>
    </w:rPr>
  </w:style>
  <w:style w:type="character" w:customStyle="1" w:styleId="Vnbnnidung">
    <w:name w:val="Văn bản nội dung_"/>
    <w:link w:val="Vnbnnidung0"/>
    <w:rsid w:val="00454007"/>
    <w:rPr>
      <w:color w:val="231F20"/>
    </w:rPr>
  </w:style>
  <w:style w:type="paragraph" w:customStyle="1" w:styleId="Vnbnnidung0">
    <w:name w:val="Văn bản nội dung"/>
    <w:basedOn w:val="Normal"/>
    <w:link w:val="Vnbnnidung"/>
    <w:rsid w:val="00454007"/>
    <w:pPr>
      <w:widowControl w:val="0"/>
      <w:spacing w:after="0" w:line="240" w:lineRule="auto"/>
    </w:pPr>
    <w:rPr>
      <w:rFonts w:eastAsiaTheme="minorHAnsi"/>
      <w:color w:val="231F20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4540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3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6A91-CC80-4ED0-A1D0-BFA70592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hai</dc:creator>
  <cp:lastModifiedBy>Admin</cp:lastModifiedBy>
  <cp:revision>57</cp:revision>
  <dcterms:created xsi:type="dcterms:W3CDTF">2024-01-02T09:25:00Z</dcterms:created>
  <dcterms:modified xsi:type="dcterms:W3CDTF">2026-03-05T02:54:00Z</dcterms:modified>
</cp:coreProperties>
</file>