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7FE3" w:rsidRDefault="00147FE3" w:rsidP="00147FE3">
      <w:pPr>
        <w:pStyle w:val="Heading1"/>
        <w:spacing w:before="120" w:line="240" w:lineRule="auto"/>
        <w:ind w:firstLine="567"/>
        <w:jc w:val="center"/>
        <w:rPr>
          <w:rFonts w:ascii="Times New Roman" w:hAnsi="Times New Roman"/>
          <w:b w:val="0"/>
          <w:color w:val="C00000"/>
        </w:rPr>
      </w:pPr>
      <w:r>
        <w:rPr>
          <w:rFonts w:ascii="Times New Roman" w:hAnsi="Times New Roman"/>
          <w:b w:val="0"/>
          <w:color w:val="C00000"/>
        </w:rPr>
        <w:t>TUẦN 10</w:t>
      </w:r>
    </w:p>
    <w:p w:rsidR="00147FE3" w:rsidRDefault="00147FE3" w:rsidP="00147FE3">
      <w:pPr>
        <w:spacing w:before="120" w:after="0" w:line="240" w:lineRule="auto"/>
        <w:ind w:firstLine="567"/>
        <w:jc w:val="center"/>
        <w:rPr>
          <w:rFonts w:ascii="Times New Roman" w:hAnsi="Times New Roman"/>
          <w:color w:val="C00000"/>
          <w:sz w:val="28"/>
          <w:szCs w:val="28"/>
        </w:rPr>
      </w:pPr>
    </w:p>
    <w:p w:rsidR="00147FE3" w:rsidRDefault="00147FE3" w:rsidP="00147FE3">
      <w:pPr>
        <w:pStyle w:val="Heading1"/>
        <w:spacing w:before="120" w:line="240" w:lineRule="auto"/>
        <w:ind w:firstLine="567"/>
        <w:jc w:val="center"/>
        <w:rPr>
          <w:rFonts w:ascii="Times New Roman" w:hAnsi="Times New Roman"/>
          <w:b w:val="0"/>
          <w:color w:val="C00000"/>
        </w:rPr>
      </w:pPr>
      <w:r>
        <w:rPr>
          <w:rFonts w:ascii="Times New Roman" w:hAnsi="Times New Roman"/>
          <w:b w:val="0"/>
          <w:color w:val="C00000"/>
          <w:u w:val="single"/>
        </w:rPr>
        <w:t>CHỦ ĐỀ 3</w:t>
      </w:r>
      <w:r>
        <w:rPr>
          <w:rFonts w:ascii="Times New Roman" w:hAnsi="Times New Roman"/>
          <w:b w:val="0"/>
          <w:color w:val="C00000"/>
        </w:rPr>
        <w:t xml:space="preserve">: KÍNH YÊU THẦY CÔ, </w:t>
      </w:r>
    </w:p>
    <w:p w:rsidR="00147FE3" w:rsidRDefault="00147FE3" w:rsidP="00147FE3">
      <w:pPr>
        <w:pStyle w:val="Heading1"/>
        <w:spacing w:before="120" w:line="240" w:lineRule="auto"/>
        <w:ind w:firstLine="567"/>
        <w:jc w:val="center"/>
        <w:rPr>
          <w:rFonts w:ascii="Times New Roman" w:hAnsi="Times New Roman"/>
          <w:b w:val="0"/>
          <w:color w:val="C00000"/>
        </w:rPr>
      </w:pPr>
      <w:r>
        <w:rPr>
          <w:rFonts w:ascii="Times New Roman" w:hAnsi="Times New Roman"/>
          <w:b w:val="0"/>
          <w:color w:val="C00000"/>
        </w:rPr>
        <w:t>THÂN THIỆN VỚI BẠN BÈ</w:t>
      </w:r>
    </w:p>
    <w:p w:rsidR="00147FE3" w:rsidRDefault="00147FE3" w:rsidP="00147FE3">
      <w:pPr>
        <w:spacing w:before="120" w:after="0" w:line="240" w:lineRule="auto"/>
        <w:ind w:firstLine="567"/>
        <w:jc w:val="both"/>
        <w:rPr>
          <w:rFonts w:ascii="Times New Roman" w:hAnsi="Times New Roman"/>
          <w:i/>
          <w:sz w:val="28"/>
          <w:szCs w:val="28"/>
        </w:rPr>
      </w:pPr>
      <w:r>
        <w:rPr>
          <w:rFonts w:ascii="Times New Roman" w:hAnsi="Times New Roman"/>
          <w:b/>
          <w:i/>
          <w:sz w:val="28"/>
          <w:szCs w:val="28"/>
        </w:rPr>
        <w:t xml:space="preserve">- Tiết 1: Sinh hoạt dưới cờ: </w:t>
      </w:r>
      <w:r>
        <w:rPr>
          <w:rFonts w:ascii="Times New Roman" w:hAnsi="Times New Roman"/>
          <w:i/>
          <w:sz w:val="28"/>
          <w:szCs w:val="28"/>
        </w:rPr>
        <w:t>Tham gia kể chuyện “Thầy cô trong trái tim em”</w:t>
      </w:r>
    </w:p>
    <w:p w:rsidR="00147FE3" w:rsidRDefault="00147FE3" w:rsidP="00147FE3">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Tiết 2: Hoạt động giáo dục theo chủ đề:</w:t>
      </w:r>
    </w:p>
    <w:p w:rsidR="00147FE3" w:rsidRDefault="00147FE3" w:rsidP="00147FE3">
      <w:pPr>
        <w:spacing w:before="120" w:after="0" w:line="240" w:lineRule="auto"/>
        <w:ind w:firstLine="567"/>
        <w:jc w:val="both"/>
        <w:rPr>
          <w:rFonts w:ascii="Times New Roman" w:hAnsi="Times New Roman"/>
          <w:i/>
          <w:sz w:val="28"/>
          <w:szCs w:val="28"/>
        </w:rPr>
      </w:pPr>
      <w:r>
        <w:rPr>
          <w:rFonts w:ascii="Times New Roman" w:hAnsi="Times New Roman"/>
          <w:i/>
          <w:sz w:val="28"/>
          <w:szCs w:val="28"/>
        </w:rPr>
        <w:t>+Tìm hiểu những việc làm thể hiện sự kính yêu thầy cô.</w:t>
      </w:r>
    </w:p>
    <w:p w:rsidR="00147FE3" w:rsidRDefault="00147FE3" w:rsidP="00147FE3">
      <w:pPr>
        <w:spacing w:before="120" w:after="0" w:line="240" w:lineRule="auto"/>
        <w:ind w:firstLine="567"/>
        <w:jc w:val="both"/>
        <w:rPr>
          <w:rFonts w:ascii="Times New Roman" w:hAnsi="Times New Roman"/>
          <w:i/>
          <w:sz w:val="28"/>
          <w:szCs w:val="28"/>
        </w:rPr>
      </w:pPr>
      <w:r>
        <w:rPr>
          <w:rFonts w:ascii="Times New Roman" w:hAnsi="Times New Roman"/>
          <w:i/>
          <w:sz w:val="28"/>
          <w:szCs w:val="28"/>
        </w:rPr>
        <w:t>+ Thực hành ứng xử với thầy cô.</w:t>
      </w:r>
    </w:p>
    <w:p w:rsidR="00147FE3" w:rsidRDefault="00147FE3" w:rsidP="00147FE3">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 Tiết 3: Sinh hoạt lớp: </w:t>
      </w:r>
      <w:r>
        <w:rPr>
          <w:rFonts w:ascii="Times New Roman" w:hAnsi="Times New Roman"/>
          <w:i/>
          <w:sz w:val="28"/>
          <w:szCs w:val="28"/>
        </w:rPr>
        <w:t>Chơi trò chơi “Ong tìm chữ”</w:t>
      </w:r>
    </w:p>
    <w:p w:rsidR="00147FE3" w:rsidRDefault="00147FE3" w:rsidP="00147FE3">
      <w:pPr>
        <w:spacing w:before="120" w:after="0" w:line="240" w:lineRule="auto"/>
        <w:ind w:firstLine="567"/>
        <w:jc w:val="both"/>
        <w:rPr>
          <w:rFonts w:ascii="Times New Roman" w:hAnsi="Times New Roman"/>
          <w:b/>
          <w:sz w:val="28"/>
          <w:szCs w:val="28"/>
        </w:rPr>
      </w:pPr>
      <w:r>
        <w:rPr>
          <w:rFonts w:ascii="Times New Roman" w:hAnsi="Times New Roman"/>
          <w:b/>
          <w:sz w:val="28"/>
          <w:szCs w:val="28"/>
        </w:rPr>
        <w:t>I. MỤC TIÊU</w:t>
      </w:r>
    </w:p>
    <w:p w:rsidR="00147FE3" w:rsidRDefault="00147FE3" w:rsidP="00147FE3">
      <w:pPr>
        <w:spacing w:before="120" w:after="0" w:line="240" w:lineRule="auto"/>
        <w:ind w:firstLine="567"/>
        <w:jc w:val="both"/>
        <w:rPr>
          <w:rFonts w:ascii="Times New Roman" w:hAnsi="Times New Roman"/>
          <w:b/>
          <w:sz w:val="28"/>
          <w:szCs w:val="28"/>
        </w:rPr>
      </w:pPr>
      <w:r>
        <w:rPr>
          <w:rFonts w:ascii="Times New Roman" w:hAnsi="Times New Roman"/>
          <w:b/>
          <w:sz w:val="28"/>
          <w:szCs w:val="28"/>
        </w:rPr>
        <w:t xml:space="preserve">1. Kiến thức: </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Em thực hiện được một số việc làm thể hiện lòng biết ơn thầy cô.</w:t>
      </w:r>
    </w:p>
    <w:p w:rsidR="00147FE3" w:rsidRDefault="00147FE3" w:rsidP="00147FE3">
      <w:pPr>
        <w:spacing w:before="120" w:after="0" w:line="240" w:lineRule="auto"/>
        <w:ind w:firstLine="567"/>
        <w:jc w:val="both"/>
        <w:rPr>
          <w:rFonts w:ascii="Times New Roman" w:hAnsi="Times New Roman"/>
          <w:b/>
          <w:sz w:val="28"/>
          <w:szCs w:val="28"/>
        </w:rPr>
      </w:pPr>
      <w:r>
        <w:rPr>
          <w:rFonts w:ascii="Times New Roman" w:hAnsi="Times New Roman"/>
          <w:b/>
          <w:sz w:val="28"/>
          <w:szCs w:val="28"/>
        </w:rPr>
        <w:t>2. Năng lực:</w:t>
      </w:r>
    </w:p>
    <w:p w:rsidR="00147FE3" w:rsidRDefault="00147FE3" w:rsidP="00147FE3">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 xml:space="preserve">*Năng lực chung: </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giao tiếp: giao tiếp ứng xử kính trọng với thầy cô giáo.</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Năng lực giải quyết vấn đề và sáng tạo: Sử dụng các kiến thức đã học ứng dụng vào thực tế.</w:t>
      </w:r>
    </w:p>
    <w:p w:rsidR="00147FE3" w:rsidRDefault="00147FE3" w:rsidP="00147FE3">
      <w:pPr>
        <w:spacing w:before="120" w:after="0" w:line="240" w:lineRule="auto"/>
        <w:ind w:firstLine="567"/>
        <w:jc w:val="both"/>
        <w:rPr>
          <w:rFonts w:ascii="Times New Roman" w:hAnsi="Times New Roman"/>
          <w:b/>
          <w:i/>
          <w:sz w:val="28"/>
          <w:szCs w:val="28"/>
        </w:rPr>
      </w:pPr>
      <w:r>
        <w:rPr>
          <w:rFonts w:ascii="Times New Roman" w:hAnsi="Times New Roman"/>
          <w:b/>
          <w:i/>
          <w:sz w:val="28"/>
          <w:szCs w:val="28"/>
        </w:rPr>
        <w:t>*Năng lực riêng:</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Năng lực thích ứng với cuộc sống: Thực hiện việc làm thể hiện lòng biết ơn thầy cô; </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b/>
          <w:sz w:val="28"/>
          <w:szCs w:val="28"/>
        </w:rPr>
        <w:t xml:space="preserve">3. Phẩm chất: </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Thể hiện sự biết ơn thầy cô, thân thiện với bạn bè thông qua những việc làm; </w:t>
      </w:r>
    </w:p>
    <w:p w:rsidR="00147FE3" w:rsidRDefault="00147FE3" w:rsidP="00147FE3">
      <w:pPr>
        <w:spacing w:before="120" w:after="0" w:line="240" w:lineRule="auto"/>
        <w:ind w:firstLine="567"/>
        <w:jc w:val="both"/>
        <w:rPr>
          <w:rFonts w:ascii="Times New Roman" w:hAnsi="Times New Roman"/>
          <w:b/>
          <w:sz w:val="28"/>
          <w:szCs w:val="28"/>
        </w:rPr>
      </w:pPr>
      <w:r>
        <w:rPr>
          <w:rFonts w:ascii="Times New Roman" w:hAnsi="Times New Roman"/>
          <w:b/>
          <w:sz w:val="28"/>
          <w:szCs w:val="28"/>
        </w:rPr>
        <w:t>II. THIẾT BỊ DẠY HỌC VÀ HỌC LIỆU</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b/>
          <w:sz w:val="28"/>
          <w:szCs w:val="28"/>
        </w:rPr>
        <w:t>1. Đối với giáo viên</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SGK Hoạt động trải nghiệm </w:t>
      </w:r>
      <w:proofErr w:type="gramStart"/>
      <w:r>
        <w:rPr>
          <w:rFonts w:ascii="Times New Roman" w:hAnsi="Times New Roman"/>
          <w:sz w:val="28"/>
          <w:szCs w:val="28"/>
        </w:rPr>
        <w:t>2;SGV</w:t>
      </w:r>
      <w:proofErr w:type="gramEnd"/>
      <w:r>
        <w:rPr>
          <w:rFonts w:ascii="Times New Roman" w:hAnsi="Times New Roman"/>
          <w:sz w:val="28"/>
          <w:szCs w:val="28"/>
        </w:rPr>
        <w:t xml:space="preserve"> Hoạt động trải nghiệm 2</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xml:space="preserve">- Giấy A4, giấy A0, giấy màu, bút màu, keo/ hồ dán, </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Phiếu thảo luận, các bộ thẻ tranh, chữ về kĩ năng giải quyết mâu thuẫn với bạn, câu hỏi hái hoa dân chủ.</w:t>
      </w:r>
    </w:p>
    <w:p w:rsidR="00147FE3" w:rsidRDefault="00147FE3" w:rsidP="00147FE3">
      <w:pPr>
        <w:spacing w:before="120" w:after="0" w:line="240" w:lineRule="auto"/>
        <w:ind w:firstLine="567"/>
        <w:jc w:val="both"/>
        <w:rPr>
          <w:rFonts w:ascii="Times New Roman" w:hAnsi="Times New Roman"/>
          <w:b/>
          <w:sz w:val="28"/>
          <w:szCs w:val="28"/>
        </w:rPr>
      </w:pPr>
      <w:r>
        <w:rPr>
          <w:rFonts w:ascii="Times New Roman" w:hAnsi="Times New Roman"/>
          <w:b/>
          <w:sz w:val="28"/>
          <w:szCs w:val="28"/>
        </w:rPr>
        <w:t>2. Đối với học sinh</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t>- SGK Hoạt động trải nghiệm 2, bút màu, giấy màu, kéo, hồ dán, ảnh/tranh vẽ về những việc làm thể hiện sự kính yêu thầy cô, thân thiện với bạn bè; câu hỏi hải hoa dân chủ.</w:t>
      </w:r>
    </w:p>
    <w:p w:rsidR="00147FE3" w:rsidRDefault="00147FE3" w:rsidP="00147FE3">
      <w:pPr>
        <w:spacing w:before="120" w:after="0" w:line="240" w:lineRule="auto"/>
        <w:ind w:firstLine="567"/>
        <w:jc w:val="both"/>
        <w:rPr>
          <w:rFonts w:ascii="Times New Roman" w:hAnsi="Times New Roman"/>
          <w:sz w:val="28"/>
          <w:szCs w:val="28"/>
        </w:rPr>
      </w:pPr>
      <w:r>
        <w:rPr>
          <w:rFonts w:ascii="Times New Roman" w:hAnsi="Times New Roman"/>
          <w:sz w:val="28"/>
          <w:szCs w:val="28"/>
        </w:rPr>
        <w:lastRenderedPageBreak/>
        <w:t>- Cuối mỗi tiết hoạt động, GV nên nhắc lại những điều HS cần chuẩn bị cho tiết hoạt động sau.</w:t>
      </w:r>
    </w:p>
    <w:p w:rsidR="00147FE3" w:rsidRDefault="00147FE3" w:rsidP="00147FE3">
      <w:pPr>
        <w:spacing w:before="120" w:after="0" w:line="240" w:lineRule="auto"/>
        <w:ind w:firstLine="567"/>
        <w:jc w:val="both"/>
        <w:rPr>
          <w:rFonts w:ascii="Times New Roman" w:hAnsi="Times New Roman"/>
          <w:b/>
          <w:sz w:val="28"/>
          <w:szCs w:val="28"/>
        </w:rPr>
      </w:pPr>
      <w:r>
        <w:rPr>
          <w:rFonts w:ascii="Times New Roman" w:hAnsi="Times New Roman"/>
          <w:b/>
          <w:sz w:val="28"/>
          <w:szCs w:val="28"/>
        </w:rPr>
        <w:t>III. TIẾN TRÌNH DẠY HỌC</w:t>
      </w:r>
    </w:p>
    <w:p w:rsidR="00147FE3" w:rsidRDefault="00147FE3" w:rsidP="00147FE3">
      <w:pPr>
        <w:spacing w:before="120" w:after="0" w:line="240" w:lineRule="auto"/>
        <w:ind w:firstLine="567"/>
        <w:jc w:val="center"/>
        <w:rPr>
          <w:rFonts w:ascii="Times New Roman" w:hAnsi="Times New Roman"/>
          <w:b/>
          <w:color w:val="C00000"/>
          <w:sz w:val="28"/>
          <w:szCs w:val="28"/>
        </w:rPr>
      </w:pPr>
      <w:r>
        <w:rPr>
          <w:rFonts w:ascii="Times New Roman" w:hAnsi="Times New Roman"/>
          <w:b/>
          <w:color w:val="C00000"/>
          <w:sz w:val="28"/>
          <w:szCs w:val="28"/>
        </w:rPr>
        <w:t>TIẾT 1: SINH HOẠT DƯỚI CỜ</w:t>
      </w:r>
    </w:p>
    <w:p w:rsidR="00147FE3" w:rsidRDefault="00147FE3" w:rsidP="00147FE3">
      <w:pPr>
        <w:spacing w:before="120" w:after="0" w:line="240" w:lineRule="auto"/>
        <w:ind w:firstLine="567"/>
        <w:jc w:val="center"/>
        <w:rPr>
          <w:rFonts w:ascii="Times New Roman" w:hAnsi="Times New Roman"/>
          <w:b/>
          <w:sz w:val="28"/>
          <w:szCs w:val="28"/>
        </w:rPr>
      </w:pPr>
    </w:p>
    <w:p w:rsidR="00147FE3" w:rsidRDefault="00147FE3" w:rsidP="00147FE3">
      <w:pPr>
        <w:spacing w:before="120" w:after="0" w:line="240" w:lineRule="auto"/>
        <w:ind w:firstLine="567"/>
        <w:jc w:val="both"/>
        <w:rPr>
          <w:rFonts w:ascii="Times New Roman" w:hAnsi="Times New Roman"/>
          <w:b/>
          <w:sz w:val="28"/>
          <w:szCs w:val="28"/>
        </w:rPr>
      </w:pPr>
      <w:r>
        <w:rPr>
          <w:rFonts w:ascii="Times New Roman" w:hAnsi="Times New Roman"/>
          <w:b/>
          <w:sz w:val="28"/>
          <w:szCs w:val="28"/>
        </w:rPr>
        <w:t>Tham gia kể chuyện “Thầy cô trong trái tim 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0"/>
        <w:gridCol w:w="3881"/>
      </w:tblGrid>
      <w:tr w:rsidR="00147FE3"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47FE3" w:rsidRPr="00A41B88" w:rsidTr="00CD3570">
        <w:tc>
          <w:tcPr>
            <w:tcW w:w="5495"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sz w:val="28"/>
                <w:szCs w:val="28"/>
              </w:rPr>
              <w:t xml:space="preserve">- </w:t>
            </w:r>
            <w:r w:rsidRPr="00A41B88">
              <w:rPr>
                <w:rFonts w:ascii="Times New Roman" w:hAnsi="Times New Roman"/>
                <w:color w:val="000000"/>
                <w:sz w:val="28"/>
                <w:szCs w:val="28"/>
                <w:lang w:val="nl-NL"/>
              </w:rPr>
              <w:t>HS điều khiển lễ chào cờ.</w:t>
            </w:r>
          </w:p>
          <w:p w:rsidR="00147FE3" w:rsidRPr="00A41B88" w:rsidRDefault="00147FE3"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Lớp trực tuần nhận xét thi đua.</w:t>
            </w:r>
          </w:p>
          <w:p w:rsidR="00147FE3" w:rsidRPr="00A41B88" w:rsidRDefault="00147FE3" w:rsidP="00CD3570">
            <w:pPr>
              <w:spacing w:before="120" w:after="0" w:line="240" w:lineRule="auto"/>
              <w:ind w:firstLine="567"/>
              <w:jc w:val="both"/>
              <w:rPr>
                <w:rFonts w:ascii="Times New Roman" w:hAnsi="Times New Roman"/>
                <w:color w:val="000000"/>
                <w:sz w:val="28"/>
                <w:szCs w:val="28"/>
                <w:lang w:val="nl-NL"/>
              </w:rPr>
            </w:pPr>
            <w:r w:rsidRPr="00A41B88">
              <w:rPr>
                <w:rFonts w:ascii="Times New Roman" w:hAnsi="Times New Roman"/>
                <w:color w:val="000000"/>
                <w:sz w:val="28"/>
                <w:szCs w:val="28"/>
                <w:lang w:val="nl-NL"/>
              </w:rPr>
              <w:t>- TPT hoặc đại diện BGH nhận xét bổ sung và triển khai các công việc tuần mới.</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chuẩn bị, tập các tiết mục kể chuyện theo đăng kí.</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hỗ trợ và tổ chức cho HS trình bày các tiết mục trong cuộc thi kể chuyện “Thầy cô trong trái tim em” của nhà trường. </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nhắc nhở HS chú ý lắng nghe và cổ vũ cho các tiết mục kể chuyện.</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kết hoạt động.</w:t>
            </w:r>
          </w:p>
          <w:p w:rsidR="00147FE3" w:rsidRPr="00A41B88" w:rsidRDefault="00147FE3" w:rsidP="00CD3570">
            <w:pPr>
              <w:spacing w:before="120" w:after="0" w:line="240" w:lineRule="auto"/>
              <w:ind w:firstLine="567"/>
              <w:jc w:val="both"/>
              <w:rPr>
                <w:rFonts w:ascii="Times New Roman" w:hAnsi="Times New Roman"/>
                <w:sz w:val="28"/>
                <w:szCs w:val="28"/>
              </w:rPr>
            </w:pPr>
          </w:p>
        </w:tc>
        <w:tc>
          <w:tcPr>
            <w:tcW w:w="4081"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chào cờ</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Lớp trực tuần nhận xét thi đua các lớp trong tuần qua.</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lắng nghe kế hoạch tuần mới.</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các lớp chuẩn bị kể chuyện</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trình bày các tiết mục trong cuộc thi kể chuyện</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bên dưới cổ vũ, động viên các bạn.</w:t>
            </w:r>
          </w:p>
        </w:tc>
      </w:tr>
    </w:tbl>
    <w:p w:rsidR="00147FE3" w:rsidRDefault="00147FE3" w:rsidP="00147FE3">
      <w:pPr>
        <w:spacing w:before="120" w:after="0" w:line="240" w:lineRule="auto"/>
        <w:ind w:firstLine="567"/>
        <w:jc w:val="both"/>
        <w:rPr>
          <w:rFonts w:ascii="Times New Roman" w:hAnsi="Times New Roman"/>
          <w:sz w:val="28"/>
          <w:szCs w:val="28"/>
        </w:rPr>
      </w:pPr>
    </w:p>
    <w:p w:rsidR="00147FE3" w:rsidRDefault="00147FE3" w:rsidP="00147FE3">
      <w:pPr>
        <w:spacing w:before="120" w:after="0" w:line="240" w:lineRule="auto"/>
        <w:ind w:firstLine="567"/>
        <w:jc w:val="center"/>
        <w:rPr>
          <w:rFonts w:ascii="Times New Roman" w:hAnsi="Times New Roman"/>
          <w:b/>
          <w:color w:val="C00000"/>
          <w:sz w:val="28"/>
          <w:szCs w:val="28"/>
        </w:rPr>
      </w:pPr>
      <w:r>
        <w:rPr>
          <w:rFonts w:ascii="Times New Roman" w:hAnsi="Times New Roman"/>
          <w:b/>
          <w:color w:val="C00000"/>
          <w:sz w:val="28"/>
          <w:szCs w:val="28"/>
          <w:u w:val="single"/>
        </w:rPr>
        <w:t>TIẾT 2</w:t>
      </w:r>
      <w:r>
        <w:rPr>
          <w:rFonts w:ascii="Times New Roman" w:hAnsi="Times New Roman"/>
          <w:b/>
          <w:color w:val="C00000"/>
          <w:sz w:val="28"/>
          <w:szCs w:val="28"/>
        </w:rPr>
        <w:t>: HOẠT ĐỘNG GIÁO DỤC THEO CHỦ ĐỀ</w:t>
      </w:r>
    </w:p>
    <w:p w:rsidR="00147FE3" w:rsidRDefault="00147FE3" w:rsidP="00147FE3">
      <w:pPr>
        <w:spacing w:before="120" w:after="0" w:line="240" w:lineRule="auto"/>
        <w:ind w:firstLine="567"/>
        <w:jc w:val="both"/>
        <w:rPr>
          <w:rFonts w:ascii="Times New Roman" w:hAnsi="Times New Roman"/>
          <w:i/>
          <w:sz w:val="28"/>
          <w:szCs w:val="28"/>
        </w:rPr>
      </w:pPr>
      <w:r>
        <w:rPr>
          <w:rFonts w:ascii="Times New Roman" w:hAnsi="Times New Roman"/>
          <w:i/>
          <w:sz w:val="28"/>
          <w:szCs w:val="28"/>
        </w:rPr>
        <w:t>+Tìm hiểu những việc làm thể hiện sự kính yêu thầy cô.</w:t>
      </w:r>
    </w:p>
    <w:p w:rsidR="00147FE3" w:rsidRDefault="00147FE3" w:rsidP="00147FE3">
      <w:pPr>
        <w:spacing w:before="120" w:after="0" w:line="240" w:lineRule="auto"/>
        <w:ind w:firstLine="567"/>
        <w:jc w:val="both"/>
        <w:rPr>
          <w:rFonts w:ascii="Times New Roman" w:hAnsi="Times New Roman"/>
          <w:i/>
          <w:sz w:val="28"/>
          <w:szCs w:val="28"/>
        </w:rPr>
      </w:pPr>
      <w:r>
        <w:rPr>
          <w:rFonts w:ascii="Times New Roman" w:hAnsi="Times New Roman"/>
          <w:i/>
          <w:sz w:val="28"/>
          <w:szCs w:val="28"/>
        </w:rPr>
        <w:t>+ Thực hành ứng xử với thầy cô.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3"/>
        <w:gridCol w:w="3508"/>
      </w:tblGrid>
      <w:tr w:rsidR="00147FE3"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47FE3" w:rsidRPr="00A41B88" w:rsidTr="00CD3570">
        <w:tc>
          <w:tcPr>
            <w:tcW w:w="5353"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1</w:t>
            </w:r>
            <w:r w:rsidRPr="00A41B88">
              <w:rPr>
                <w:rFonts w:ascii="Times New Roman" w:hAnsi="Times New Roman"/>
                <w:b/>
                <w:sz w:val="28"/>
                <w:szCs w:val="28"/>
              </w:rPr>
              <w:t>: Tìm hiểu những việc làm thể hiện sự kính yêu thầy cô</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thực hiện những việc làm thể hiện sự kính yêu thầy cô.</w:t>
            </w:r>
          </w:p>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làm việc nhóm đôi, quan sát tranh và nêu những việc làm thể hiện sự kính yêu thầy cô.</w:t>
            </w:r>
          </w:p>
          <w:p w:rsidR="00147FE3" w:rsidRPr="00A41B88" w:rsidRDefault="00147FE3" w:rsidP="00CD3570">
            <w:pPr>
              <w:spacing w:before="120" w:after="0" w:line="240" w:lineRule="auto"/>
              <w:ind w:firstLine="567"/>
              <w:jc w:val="both"/>
              <w:rPr>
                <w:rFonts w:ascii="Times New Roman" w:hAnsi="Times New Roman"/>
                <w:sz w:val="28"/>
                <w:szCs w:val="28"/>
              </w:rPr>
            </w:pPr>
            <w:r>
              <w:rPr>
                <w:noProof/>
              </w:rPr>
              <w:lastRenderedPageBreak/>
              <w:drawing>
                <wp:inline distT="0" distB="0" distL="0" distR="0">
                  <wp:extent cx="2390775" cy="2152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0775" cy="2152650"/>
                          </a:xfrm>
                          <a:prstGeom prst="rect">
                            <a:avLst/>
                          </a:prstGeom>
                          <a:noFill/>
                          <a:ln>
                            <a:noFill/>
                          </a:ln>
                        </pic:spPr>
                      </pic:pic>
                    </a:graphicData>
                  </a:graphic>
                </wp:inline>
              </w:drawing>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mời một số HS phát biểu ý kiến và kết luận lại những việc làm thể hiện sự kính yêu thầy cô.</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cho HS thảo luận theo cặp đôi sử dụng phiếu thông tin, tranh ảnh đã chuẩn bị để kể về những việc mình đã làm thể hiện sự kính yêu thầy cô và hoàn thành phiếu sau:</w:t>
            </w:r>
          </w:p>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PHIẾU THẢO LUẬN</w:t>
            </w:r>
          </w:p>
          <w:tbl>
            <w:tblPr>
              <w:tblW w:w="5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782"/>
            </w:tblGrid>
            <w:tr w:rsidR="00147FE3" w:rsidRPr="00A41B88" w:rsidTr="00CD3570">
              <w:tc>
                <w:tcPr>
                  <w:tcW w:w="2545"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Những việc làm thể hiện sự lễ phép, kính trọng thầy cô</w:t>
                  </w: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Những việc làm thể hiện lòng biết ơn với thầy cô</w:t>
                  </w:r>
                </w:p>
              </w:tc>
            </w:tr>
            <w:tr w:rsidR="00147FE3" w:rsidRPr="00A41B88" w:rsidTr="00CD3570">
              <w:tc>
                <w:tcPr>
                  <w:tcW w:w="2545"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p>
              </w:tc>
            </w:tr>
            <w:tr w:rsidR="00147FE3" w:rsidRPr="00A41B88" w:rsidTr="00CD3570">
              <w:tc>
                <w:tcPr>
                  <w:tcW w:w="2545"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p>
              </w:tc>
            </w:tr>
            <w:tr w:rsidR="00147FE3" w:rsidRPr="00A41B88" w:rsidTr="00CD3570">
              <w:tc>
                <w:tcPr>
                  <w:tcW w:w="2545"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p>
              </w:tc>
              <w:tc>
                <w:tcPr>
                  <w:tcW w:w="2782"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p>
              </w:tc>
            </w:tr>
          </w:tbl>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các nhóm trình bày kết quả thảo luận. </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 chức cho HS trao đổi, chia sẻ về cảm xúc của bản thân và của thầy cô khi các em thực hiện những việc làm đó.</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và dẫn dắt sang hoạt động sau.</w:t>
            </w:r>
          </w:p>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Hoạt động 2:</w:t>
            </w:r>
            <w:r w:rsidRPr="00A41B88">
              <w:rPr>
                <w:rFonts w:ascii="Times New Roman" w:hAnsi="Times New Roman"/>
                <w:b/>
                <w:sz w:val="28"/>
                <w:szCs w:val="28"/>
              </w:rPr>
              <w:t xml:space="preserve"> Thực hành ứng xử với thầy cô</w:t>
            </w:r>
          </w:p>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 xml:space="preserve">Mục tiêu:  </w:t>
            </w:r>
            <w:r w:rsidRPr="00A41B88">
              <w:rPr>
                <w:rFonts w:ascii="Times New Roman" w:hAnsi="Times New Roman"/>
                <w:sz w:val="28"/>
                <w:szCs w:val="28"/>
              </w:rPr>
              <w:t>HS biết ứng xử với thầy cô</w:t>
            </w:r>
          </w:p>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lastRenderedPageBreak/>
              <w:t xml:space="preserve">- GV tổ chức cho HS làm việc nhóm đôi. Mỗi nhóm chọn một tranh, suy nghĩ và sắm vai thể hiện cách ứng xử phù hợp với hoàn cảnh. </w:t>
            </w:r>
          </w:p>
          <w:p w:rsidR="00147FE3" w:rsidRPr="00A41B88" w:rsidRDefault="00147FE3" w:rsidP="00CD3570">
            <w:pPr>
              <w:spacing w:before="120" w:after="0" w:line="240" w:lineRule="auto"/>
              <w:ind w:firstLine="567"/>
              <w:jc w:val="both"/>
              <w:rPr>
                <w:rFonts w:ascii="Times New Roman" w:hAnsi="Times New Roman"/>
                <w:sz w:val="28"/>
                <w:szCs w:val="28"/>
              </w:rPr>
            </w:pPr>
            <w:r>
              <w:rPr>
                <w:noProof/>
              </w:rPr>
              <w:drawing>
                <wp:inline distT="0" distB="0" distL="0" distR="0">
                  <wp:extent cx="2219325" cy="1638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9325" cy="1638300"/>
                          </a:xfrm>
                          <a:prstGeom prst="rect">
                            <a:avLst/>
                          </a:prstGeom>
                          <a:noFill/>
                          <a:ln>
                            <a:noFill/>
                          </a:ln>
                        </pic:spPr>
                      </pic:pic>
                    </a:graphicData>
                  </a:graphic>
                </wp:inline>
              </w:drawing>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gợi ý cho các nhóm:</w:t>
            </w:r>
          </w:p>
          <w:p w:rsidR="00147FE3" w:rsidRPr="00A41B88" w:rsidRDefault="00147FE3" w:rsidP="00147FE3">
            <w:pPr>
              <w:pStyle w:val="msolistparagraph0"/>
              <w:numPr>
                <w:ilvl w:val="0"/>
                <w:numId w:val="1"/>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Các nhân vật trong tranh nói gì, làm gì?</w:t>
            </w:r>
          </w:p>
          <w:p w:rsidR="00147FE3" w:rsidRPr="00A41B88" w:rsidRDefault="00147FE3" w:rsidP="00147FE3">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Trong hoàn cảnh đó, em sẽ nói gì, làm gì?</w:t>
            </w:r>
          </w:p>
          <w:p w:rsidR="00147FE3" w:rsidRPr="00A41B88" w:rsidRDefault="00147FE3" w:rsidP="00147FE3">
            <w:pPr>
              <w:numPr>
                <w:ilvl w:val="0"/>
                <w:numId w:val="1"/>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 xml:space="preserve">Khi sắm vai, cần chú ý: Phân vai gì cho ai? Cần dụng cụ, đồ dùng gì? </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tổ chức cho các nhóm trình bày phần sắm vai xử lí tình huống. </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nhận xét và tổ chức cho HS trao đổi: </w:t>
            </w:r>
            <w:r w:rsidRPr="00A41B88">
              <w:rPr>
                <w:rFonts w:ascii="Times New Roman" w:hAnsi="Times New Roman"/>
                <w:i/>
                <w:sz w:val="28"/>
                <w:szCs w:val="28"/>
              </w:rPr>
              <w:t>Khi giao tiếp với thầy, cô giáo, em cần chú ý điều gì?</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tổng hợp ý kiến của HS và từ đó đưa ra những lưu ý khi giao tiếp với thầy, cô giáo:</w:t>
            </w:r>
          </w:p>
          <w:p w:rsidR="00147FE3" w:rsidRPr="00A41B88" w:rsidRDefault="00147FE3" w:rsidP="00147FE3">
            <w:pPr>
              <w:pStyle w:val="msolistparagraph0"/>
              <w:numPr>
                <w:ilvl w:val="0"/>
                <w:numId w:val="2"/>
              </w:num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Nói nhẹ nhàng, đủ nghe; </w:t>
            </w:r>
          </w:p>
          <w:p w:rsidR="00147FE3" w:rsidRPr="00A41B88" w:rsidRDefault="00147FE3" w:rsidP="00147FE3">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Ảnh mắt thân thiện, trìu mến;</w:t>
            </w:r>
          </w:p>
          <w:p w:rsidR="00147FE3" w:rsidRPr="00A41B88" w:rsidRDefault="00147FE3" w:rsidP="00147FE3">
            <w:pPr>
              <w:numPr>
                <w:ilvl w:val="0"/>
                <w:numId w:val="2"/>
              </w:numPr>
              <w:spacing w:before="120" w:after="0" w:line="240" w:lineRule="auto"/>
              <w:ind w:firstLine="567"/>
              <w:contextualSpacing/>
              <w:jc w:val="both"/>
              <w:rPr>
                <w:rFonts w:ascii="Times New Roman" w:eastAsia="Times New Roman" w:hAnsi="Times New Roman"/>
                <w:sz w:val="28"/>
                <w:szCs w:val="28"/>
              </w:rPr>
            </w:pPr>
            <w:r w:rsidRPr="00A41B88">
              <w:rPr>
                <w:rFonts w:ascii="Times New Roman" w:eastAsia="Times New Roman" w:hAnsi="Times New Roman"/>
                <w:sz w:val="28"/>
                <w:szCs w:val="28"/>
              </w:rPr>
              <w:t>Cử chỉ lễ phép.</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và tổng kết hoạt động.</w:t>
            </w:r>
          </w:p>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u w:val="single"/>
              </w:rPr>
              <w:t xml:space="preserve">Hoạt </w:t>
            </w:r>
            <w:proofErr w:type="gramStart"/>
            <w:r w:rsidRPr="00A41B88">
              <w:rPr>
                <w:rFonts w:ascii="Times New Roman" w:hAnsi="Times New Roman"/>
                <w:b/>
                <w:sz w:val="28"/>
                <w:szCs w:val="28"/>
                <w:u w:val="single"/>
              </w:rPr>
              <w:t>động  3</w:t>
            </w:r>
            <w:proofErr w:type="gramEnd"/>
            <w:r w:rsidRPr="00A41B88">
              <w:rPr>
                <w:rFonts w:ascii="Times New Roman" w:hAnsi="Times New Roman"/>
                <w:b/>
                <w:sz w:val="28"/>
                <w:szCs w:val="28"/>
              </w:rPr>
              <w:t>: Luyện tập – vận dụng</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b/>
                <w:sz w:val="28"/>
                <w:szCs w:val="28"/>
              </w:rPr>
              <w:t>Mục tiêu:</w:t>
            </w:r>
            <w:r w:rsidRPr="00A41B88">
              <w:rPr>
                <w:rFonts w:ascii="Times New Roman" w:hAnsi="Times New Roman"/>
                <w:sz w:val="28"/>
                <w:szCs w:val="28"/>
              </w:rPr>
              <w:t xml:space="preserve"> HS liên hệ với bản thân, chia sẻ việc làm của mình trước lớp.</w:t>
            </w:r>
          </w:p>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Cách tiến hành:</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yêu cầu HS thực hành ứng xử lễ phép, kính trọng thầy cô giáo trong nhà trường.</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nhận xét, tổng kết hoạt động: </w:t>
            </w: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tc>
        <w:tc>
          <w:tcPr>
            <w:tcW w:w="4223"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thảo luận theo cặp.</w:t>
            </w: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phát biểu ý kiến</w:t>
            </w:r>
          </w:p>
          <w:p w:rsidR="00147FE3" w:rsidRPr="00A41B88" w:rsidRDefault="00147FE3" w:rsidP="00CD3570">
            <w:pPr>
              <w:spacing w:before="120" w:after="0" w:line="240" w:lineRule="auto"/>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hoàn thành phiếu thảo luận.</w:t>
            </w: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tổng hợp được việc đã làm thể hiện sự kính yêu thầy cô.</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trao đổi, chia sẻ về cảm xúc của bản thân và của thầy cô khi các em thực hiện những việc làm đó.</w:t>
            </w: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thảo luận và đống vai để xử lí tình huống dựa vào câu hỏi gợi ý của GV.</w:t>
            </w: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HS các nhóm trình bày </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nhóm khác góp ý, bổ sung. Những nhóm có ý kiến khác có thể lên sắm vai thể hiện lời nói của mình (nếu được).</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đưa ra ý kiến về cách giao tiếp với thầy cô giáo.</w:t>
            </w: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thực hành trong khi giao tiếp.</w:t>
            </w:r>
          </w:p>
        </w:tc>
      </w:tr>
    </w:tbl>
    <w:p w:rsidR="00147FE3" w:rsidRDefault="00147FE3" w:rsidP="00147FE3">
      <w:pPr>
        <w:spacing w:before="120" w:after="0" w:line="240" w:lineRule="auto"/>
        <w:ind w:firstLine="567"/>
        <w:jc w:val="both"/>
        <w:rPr>
          <w:rFonts w:ascii="Times New Roman" w:hAnsi="Times New Roman"/>
          <w:sz w:val="28"/>
          <w:szCs w:val="28"/>
        </w:rPr>
      </w:pPr>
    </w:p>
    <w:p w:rsidR="00147FE3" w:rsidRDefault="00147FE3" w:rsidP="00147FE3">
      <w:pPr>
        <w:spacing w:before="120" w:after="0" w:line="240" w:lineRule="auto"/>
        <w:ind w:firstLine="567"/>
        <w:jc w:val="center"/>
        <w:rPr>
          <w:rFonts w:ascii="Times New Roman" w:hAnsi="Times New Roman"/>
          <w:b/>
          <w:color w:val="C00000"/>
          <w:sz w:val="28"/>
          <w:szCs w:val="28"/>
        </w:rPr>
      </w:pPr>
      <w:r>
        <w:rPr>
          <w:rFonts w:ascii="Times New Roman" w:hAnsi="Times New Roman"/>
          <w:b/>
          <w:color w:val="C00000"/>
          <w:sz w:val="28"/>
          <w:szCs w:val="28"/>
          <w:u w:val="single"/>
        </w:rPr>
        <w:t>TIẾT 3</w:t>
      </w:r>
      <w:r>
        <w:rPr>
          <w:rFonts w:ascii="Times New Roman" w:hAnsi="Times New Roman"/>
          <w:b/>
          <w:color w:val="C00000"/>
          <w:sz w:val="28"/>
          <w:szCs w:val="28"/>
        </w:rPr>
        <w:t>: SINH HOẠT LỚP</w:t>
      </w:r>
    </w:p>
    <w:p w:rsidR="00147FE3" w:rsidRDefault="00147FE3" w:rsidP="00147FE3">
      <w:pPr>
        <w:spacing w:before="120" w:after="0" w:line="240" w:lineRule="auto"/>
        <w:ind w:firstLine="567"/>
        <w:jc w:val="both"/>
        <w:rPr>
          <w:rFonts w:ascii="Times New Roman" w:hAnsi="Times New Roman"/>
          <w:b/>
          <w:sz w:val="28"/>
          <w:szCs w:val="28"/>
        </w:rPr>
      </w:pPr>
      <w:r>
        <w:rPr>
          <w:rFonts w:ascii="Times New Roman" w:hAnsi="Times New Roman"/>
          <w:b/>
          <w:sz w:val="28"/>
          <w:szCs w:val="28"/>
        </w:rPr>
        <w:t>Chơi trò chơi “Ong tìm chữ”</w:t>
      </w:r>
    </w:p>
    <w:p w:rsidR="00147FE3" w:rsidRDefault="00147FE3" w:rsidP="00147FE3">
      <w:pPr>
        <w:spacing w:before="120" w:after="0" w:line="240" w:lineRule="auto"/>
        <w:ind w:firstLine="567"/>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4142"/>
      </w:tblGrid>
      <w:tr w:rsidR="00147FE3"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GV</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b/>
                <w:sz w:val="28"/>
                <w:szCs w:val="28"/>
              </w:rPr>
            </w:pPr>
            <w:r w:rsidRPr="00A41B88">
              <w:rPr>
                <w:rFonts w:ascii="Times New Roman" w:hAnsi="Times New Roman"/>
                <w:b/>
                <w:sz w:val="28"/>
                <w:szCs w:val="28"/>
              </w:rPr>
              <w:t>HOẠT ĐỘNG CỦA HS</w:t>
            </w:r>
          </w:p>
        </w:tc>
      </w:tr>
      <w:tr w:rsidR="00147FE3" w:rsidRPr="00A41B88" w:rsidTr="00CD3570">
        <w:tc>
          <w:tcPr>
            <w:tcW w:w="5211"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GV yêu </w:t>
            </w:r>
            <w:proofErr w:type="gramStart"/>
            <w:r w:rsidRPr="00A41B88">
              <w:rPr>
                <w:rFonts w:ascii="Times New Roman" w:hAnsi="Times New Roman"/>
                <w:sz w:val="28"/>
                <w:szCs w:val="28"/>
              </w:rPr>
              <w:t>cầu  cán</w:t>
            </w:r>
            <w:proofErr w:type="gramEnd"/>
            <w:r w:rsidRPr="00A41B88">
              <w:rPr>
                <w:rFonts w:ascii="Times New Roman" w:hAnsi="Times New Roman"/>
                <w:sz w:val="28"/>
                <w:szCs w:val="28"/>
              </w:rPr>
              <w:t xml:space="preserve"> bộ lớp tổng kết thi đua các tổ trong tuần học vừa qua.</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giới thiệu trò chơi “Ong tìm chữ” và phổ biến luật chơi: HS sẽ cùng tìm từ khoá “Kính thầy – Yêu bạn”. Trong mỗi một ô của tổ ong sẽ chứa một câu hỏi, trả lời đúng câu hỏi sẽ tìm được một tiếng khoá của từ khoá. Nhóm nào chọn đủ từ khoá “Kính thầy – Yêu bạn” và nhanh nhất sẽ chiến thắng.</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nhận xét và tổng kết hoạt động.</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GV dặn dò HS tham gia hoạt động văn nghệ chào mừng ngày Nhà giáo Việt Nam 20 – 11 đúng giờ, mặc trang phục gọn gàng, sạch sẽ.</w:t>
            </w:r>
          </w:p>
        </w:tc>
        <w:tc>
          <w:tcPr>
            <w:tcW w:w="4365" w:type="dxa"/>
            <w:tcBorders>
              <w:top w:val="single" w:sz="4" w:space="0" w:color="auto"/>
              <w:left w:val="single" w:sz="4" w:space="0" w:color="auto"/>
              <w:bottom w:val="single" w:sz="4" w:space="0" w:color="auto"/>
              <w:right w:val="single" w:sz="4" w:space="0" w:color="auto"/>
            </w:tcBorders>
            <w:shd w:val="clear" w:color="auto" w:fill="auto"/>
          </w:tcPr>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Cán bộ lớp tổng kết thi đua các tổ trong tuần học vừa qua.</w:t>
            </w: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HS tích cực tham gia trò chơi</w:t>
            </w: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Các HS khác cổ vũ, động viên</w:t>
            </w: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p>
          <w:p w:rsidR="00147FE3" w:rsidRPr="00A41B88" w:rsidRDefault="00147FE3" w:rsidP="00CD3570">
            <w:pPr>
              <w:spacing w:before="120" w:after="0" w:line="240" w:lineRule="auto"/>
              <w:ind w:firstLine="567"/>
              <w:jc w:val="both"/>
              <w:rPr>
                <w:rFonts w:ascii="Times New Roman" w:hAnsi="Times New Roman"/>
                <w:sz w:val="28"/>
                <w:szCs w:val="28"/>
              </w:rPr>
            </w:pPr>
            <w:r w:rsidRPr="00A41B88">
              <w:rPr>
                <w:rFonts w:ascii="Times New Roman" w:hAnsi="Times New Roman"/>
                <w:sz w:val="28"/>
                <w:szCs w:val="28"/>
              </w:rPr>
              <w:t xml:space="preserve">- HS chuẩn bị văn nghệ chào mừng ngày Nhà giáo Việt Nam 20 – 11. </w:t>
            </w:r>
          </w:p>
        </w:tc>
      </w:tr>
    </w:tbl>
    <w:p w:rsidR="002C0363" w:rsidRDefault="002C0363">
      <w:bookmarkStart w:id="0" w:name="_GoBack"/>
      <w:bookmarkEnd w:id="0"/>
    </w:p>
    <w:sectPr w:rsidR="002C0363" w:rsidSect="00143FB2">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3314F"/>
    <w:multiLevelType w:val="hybridMultilevel"/>
    <w:tmpl w:val="A3D80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2652F2"/>
    <w:multiLevelType w:val="hybridMultilevel"/>
    <w:tmpl w:val="BCEAF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E3"/>
    <w:rsid w:val="00143FB2"/>
    <w:rsid w:val="00147FE3"/>
    <w:rsid w:val="002C0363"/>
    <w:rsid w:val="009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83421-0E45-4B73-BB4C-BFBC58B2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FE3"/>
    <w:pPr>
      <w:spacing w:after="200" w:line="276" w:lineRule="auto"/>
    </w:pPr>
    <w:rPr>
      <w:rFonts w:ascii="Calibri" w:eastAsia="Calibri" w:hAnsi="Calibri" w:cs="Times New Roman"/>
    </w:rPr>
  </w:style>
  <w:style w:type="paragraph" w:styleId="Heading1">
    <w:name w:val="heading 1"/>
    <w:basedOn w:val="Normal"/>
    <w:next w:val="Normal"/>
    <w:link w:val="Heading1Char"/>
    <w:autoRedefine/>
    <w:qFormat/>
    <w:rsid w:val="00143FB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43FB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43FB2"/>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143FB2"/>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3FB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43FB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43FB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143FB2"/>
    <w:rPr>
      <w:rFonts w:ascii="Times New Roman" w:eastAsiaTheme="majorEastAsia" w:hAnsi="Times New Roman" w:cstheme="majorBidi"/>
      <w:b/>
      <w:i/>
      <w:iCs/>
      <w:sz w:val="26"/>
    </w:rPr>
  </w:style>
  <w:style w:type="paragraph" w:customStyle="1" w:styleId="msolistparagraph0">
    <w:name w:val="msolistparagraph"/>
    <w:basedOn w:val="Normal"/>
    <w:rsid w:val="00147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Hiên</dc:creator>
  <cp:keywords/>
  <dc:description/>
  <cp:lastModifiedBy>Phạm Thị Hiên</cp:lastModifiedBy>
  <cp:revision>1</cp:revision>
  <dcterms:created xsi:type="dcterms:W3CDTF">2025-12-25T13:59:00Z</dcterms:created>
  <dcterms:modified xsi:type="dcterms:W3CDTF">2025-12-25T14:00:00Z</dcterms:modified>
</cp:coreProperties>
</file>