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476A" w:rsidRPr="00F97220" w14:paraId="763F0A61" w14:textId="77777777" w:rsidTr="00F8476A">
        <w:tc>
          <w:tcPr>
            <w:tcW w:w="9781" w:type="dxa"/>
          </w:tcPr>
          <w:p w14:paraId="52037CBE" w14:textId="60829458" w:rsidR="00F8476A" w:rsidRPr="00B34434" w:rsidRDefault="00F8476A" w:rsidP="00F8476A">
            <w:pPr>
              <w:spacing w:after="0" w:line="240" w:lineRule="auto"/>
              <w:rPr>
                <w:rFonts w:ascii="Times New Roman" w:hAnsi="Times New Roman"/>
                <w:b/>
                <w:sz w:val="24"/>
                <w:szCs w:val="24"/>
              </w:rPr>
            </w:pPr>
            <w:r w:rsidRPr="00B34434">
              <w:rPr>
                <w:rFonts w:ascii="Times New Roman" w:hAnsi="Times New Roman"/>
                <w:b/>
                <w:sz w:val="24"/>
                <w:szCs w:val="24"/>
              </w:rPr>
              <w:t>Trường THPT Tạ</w:t>
            </w:r>
            <w:r>
              <w:rPr>
                <w:rFonts w:ascii="Times New Roman" w:hAnsi="Times New Roman"/>
                <w:b/>
                <w:sz w:val="24"/>
                <w:szCs w:val="24"/>
              </w:rPr>
              <w:t xml:space="preserve"> Uyên</w:t>
            </w:r>
            <w:r>
              <w:rPr>
                <w:rFonts w:ascii="Times New Roman" w:hAnsi="Times New Roman"/>
                <w:b/>
                <w:sz w:val="24"/>
                <w:szCs w:val="24"/>
                <w:lang w:val="en-US"/>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en-US"/>
              </w:rPr>
              <w:t xml:space="preserve">                 </w:t>
            </w:r>
            <w:r w:rsidRPr="00B34434">
              <w:rPr>
                <w:rFonts w:ascii="Times New Roman" w:hAnsi="Times New Roman"/>
                <w:b/>
                <w:sz w:val="24"/>
                <w:szCs w:val="24"/>
              </w:rPr>
              <w:t xml:space="preserve">Họ tên GV: Lương Thị Nhàn     </w:t>
            </w:r>
            <w:r>
              <w:rPr>
                <w:rFonts w:ascii="Times New Roman" w:hAnsi="Times New Roman"/>
                <w:b/>
                <w:sz w:val="24"/>
                <w:szCs w:val="24"/>
              </w:rPr>
              <w:tab/>
            </w:r>
            <w:r w:rsidRPr="00B34434">
              <w:rPr>
                <w:rFonts w:ascii="Times New Roman" w:hAnsi="Times New Roman"/>
                <w:b/>
                <w:sz w:val="24"/>
                <w:szCs w:val="24"/>
              </w:rPr>
              <w:t xml:space="preserve"> </w:t>
            </w:r>
          </w:p>
          <w:p w14:paraId="5EE750CF" w14:textId="5E234386" w:rsidR="00F8476A" w:rsidRPr="00A95F45" w:rsidRDefault="00F8476A" w:rsidP="00A95F45">
            <w:pPr>
              <w:spacing w:after="0" w:line="240" w:lineRule="auto"/>
              <w:rPr>
                <w:rFonts w:ascii="Times New Roman" w:hAnsi="Times New Roman"/>
                <w:b/>
                <w:sz w:val="24"/>
                <w:szCs w:val="24"/>
              </w:rPr>
            </w:pPr>
            <w:r w:rsidRPr="00B34434">
              <w:rPr>
                <w:rFonts w:ascii="Times New Roman" w:hAnsi="Times New Roman"/>
                <w:b/>
                <w:sz w:val="24"/>
                <w:szCs w:val="24"/>
              </w:rPr>
              <w:t>Tổ Vật lí – CN – GD</w:t>
            </w:r>
            <w:r>
              <w:rPr>
                <w:rFonts w:ascii="Times New Roman" w:hAnsi="Times New Roman"/>
                <w:b/>
                <w:sz w:val="24"/>
                <w:szCs w:val="24"/>
              </w:rPr>
              <w:t>KT&amp;PL</w:t>
            </w:r>
            <w:r w:rsidRPr="00B34434">
              <w:rPr>
                <w:rFonts w:ascii="Times New Roman" w:hAnsi="Times New Roman"/>
                <w:b/>
                <w:sz w:val="24"/>
                <w:szCs w:val="24"/>
              </w:rPr>
              <w:t xml:space="preserve"> – NN.</w:t>
            </w:r>
          </w:p>
        </w:tc>
      </w:tr>
    </w:tbl>
    <w:p w14:paraId="6B7E2CF0" w14:textId="1A54782C" w:rsidR="001F29C9" w:rsidRPr="00F97220" w:rsidRDefault="00084E3A">
      <w:pPr>
        <w:spacing w:before="120" w:after="120" w:line="264" w:lineRule="auto"/>
        <w:jc w:val="center"/>
        <w:rPr>
          <w:rFonts w:asciiTheme="majorHAnsi" w:hAnsiTheme="majorHAnsi" w:cstheme="majorHAnsi"/>
          <w:b/>
          <w:sz w:val="26"/>
          <w:szCs w:val="26"/>
          <w:lang w:val="en-US"/>
        </w:rPr>
      </w:pPr>
      <w:r w:rsidRPr="00F97220">
        <w:rPr>
          <w:rFonts w:asciiTheme="majorHAnsi" w:hAnsiTheme="majorHAnsi" w:cstheme="majorHAnsi"/>
          <w:b/>
          <w:sz w:val="26"/>
          <w:szCs w:val="26"/>
        </w:rPr>
        <w:t>CHỦ ĐỀ 3: BẢO HIỂM VÀ AN SINH XÃ HỘI</w:t>
      </w:r>
    </w:p>
    <w:p w14:paraId="628EDD36" w14:textId="35930302" w:rsidR="001F29C9" w:rsidRPr="00F97220" w:rsidRDefault="00084E3A">
      <w:pPr>
        <w:spacing w:before="120" w:after="120" w:line="264" w:lineRule="auto"/>
        <w:jc w:val="center"/>
        <w:rPr>
          <w:rFonts w:asciiTheme="majorHAnsi" w:hAnsiTheme="majorHAnsi" w:cstheme="majorHAnsi"/>
          <w:b/>
          <w:sz w:val="26"/>
          <w:szCs w:val="26"/>
          <w:lang w:val="en-US"/>
        </w:rPr>
      </w:pPr>
      <w:r w:rsidRPr="00F97220">
        <w:rPr>
          <w:rFonts w:asciiTheme="majorHAnsi" w:hAnsiTheme="majorHAnsi" w:cstheme="majorHAnsi"/>
          <w:b/>
          <w:sz w:val="26"/>
          <w:szCs w:val="26"/>
          <w:u w:val="single"/>
        </w:rPr>
        <w:t>BÀI 3:</w:t>
      </w:r>
      <w:r w:rsidRPr="00F97220">
        <w:rPr>
          <w:rFonts w:asciiTheme="majorHAnsi" w:hAnsiTheme="majorHAnsi" w:cstheme="majorHAnsi"/>
          <w:b/>
          <w:sz w:val="26"/>
          <w:szCs w:val="26"/>
        </w:rPr>
        <w:t xml:space="preserve"> BẢO HIỂM XÃ HỘI</w:t>
      </w:r>
    </w:p>
    <w:p w14:paraId="1DC93B5C" w14:textId="4E1005C2" w:rsidR="001F29C9" w:rsidRPr="00F97220" w:rsidRDefault="00084E3A">
      <w:pPr>
        <w:spacing w:before="120" w:after="120" w:line="264" w:lineRule="auto"/>
        <w:jc w:val="center"/>
        <w:rPr>
          <w:rFonts w:asciiTheme="majorHAnsi" w:hAnsiTheme="majorHAnsi" w:cstheme="majorHAnsi"/>
          <w:b/>
          <w:sz w:val="26"/>
          <w:szCs w:val="26"/>
          <w:lang w:val="en-US"/>
        </w:rPr>
      </w:pPr>
      <w:r w:rsidRPr="00F97220">
        <w:rPr>
          <w:rFonts w:asciiTheme="majorHAnsi" w:hAnsiTheme="majorHAnsi" w:cstheme="majorHAnsi"/>
          <w:b/>
          <w:sz w:val="26"/>
          <w:szCs w:val="26"/>
        </w:rPr>
        <w:t xml:space="preserve">Thời gian thực hiện: 03 tiết; </w:t>
      </w:r>
      <w:r w:rsidRPr="00F97220">
        <w:rPr>
          <w:rFonts w:asciiTheme="majorHAnsi" w:hAnsiTheme="majorHAnsi" w:cstheme="majorHAnsi"/>
          <w:b/>
          <w:sz w:val="26"/>
          <w:szCs w:val="26"/>
          <w:lang w:val="en-US"/>
        </w:rPr>
        <w:tab/>
      </w:r>
      <w:r w:rsidRPr="00F97220">
        <w:rPr>
          <w:rFonts w:asciiTheme="majorHAnsi" w:hAnsiTheme="majorHAnsi" w:cstheme="majorHAnsi"/>
          <w:b/>
          <w:sz w:val="26"/>
          <w:szCs w:val="26"/>
        </w:rPr>
        <w:t>Tiết PPCT:</w:t>
      </w:r>
      <w:r w:rsidR="009409A5">
        <w:rPr>
          <w:rFonts w:asciiTheme="majorHAnsi" w:hAnsiTheme="majorHAnsi" w:cstheme="majorHAnsi"/>
          <w:b/>
          <w:sz w:val="26"/>
          <w:szCs w:val="26"/>
          <w:lang w:val="en-US"/>
        </w:rPr>
        <w:t xml:space="preserve"> </w:t>
      </w:r>
      <w:r w:rsidRPr="00F97220">
        <w:rPr>
          <w:rFonts w:asciiTheme="majorHAnsi" w:hAnsiTheme="majorHAnsi" w:cstheme="majorHAnsi"/>
          <w:b/>
          <w:sz w:val="26"/>
          <w:szCs w:val="26"/>
          <w:lang w:val="en-US"/>
        </w:rPr>
        <w:t>11, 12, 13</w:t>
      </w:r>
    </w:p>
    <w:p w14:paraId="4BF6EAA0" w14:textId="4555D0AF" w:rsidR="001F29C9" w:rsidRPr="00B137DE" w:rsidRDefault="00B137DE" w:rsidP="00B137DE">
      <w:pPr>
        <w:spacing w:before="120" w:after="120" w:line="264" w:lineRule="auto"/>
        <w:jc w:val="both"/>
        <w:rPr>
          <w:rFonts w:asciiTheme="majorHAnsi" w:eastAsia="Calibri" w:hAnsiTheme="majorHAnsi" w:cstheme="majorHAnsi"/>
          <w:b/>
          <w:bCs/>
          <w:color w:val="000000"/>
          <w:sz w:val="26"/>
          <w:szCs w:val="26"/>
        </w:rPr>
      </w:pPr>
      <w:r>
        <w:rPr>
          <w:rFonts w:asciiTheme="majorHAnsi" w:eastAsia="Calibri" w:hAnsiTheme="majorHAnsi" w:cstheme="majorHAnsi"/>
          <w:b/>
          <w:bCs/>
          <w:color w:val="000000"/>
          <w:sz w:val="26"/>
          <w:szCs w:val="26"/>
          <w:lang w:val="en-US"/>
        </w:rPr>
        <w:t xml:space="preserve">I. </w:t>
      </w:r>
      <w:r w:rsidR="00084E3A" w:rsidRPr="00B137DE">
        <w:rPr>
          <w:rFonts w:asciiTheme="majorHAnsi" w:eastAsia="Calibri" w:hAnsiTheme="majorHAnsi" w:cstheme="majorHAnsi"/>
          <w:b/>
          <w:bCs/>
          <w:color w:val="000000"/>
          <w:sz w:val="26"/>
          <w:szCs w:val="26"/>
        </w:rPr>
        <w:t>Mục tiêu</w:t>
      </w:r>
    </w:p>
    <w:p w14:paraId="3C84C722" w14:textId="141CAFE7" w:rsidR="00B137DE" w:rsidRPr="00B137DE" w:rsidRDefault="00B137DE" w:rsidP="00B137DE">
      <w:pPr>
        <w:spacing w:before="120" w:after="120" w:line="264" w:lineRule="auto"/>
        <w:jc w:val="both"/>
        <w:rPr>
          <w:rFonts w:asciiTheme="majorHAnsi" w:eastAsia="Calibri" w:hAnsiTheme="majorHAnsi" w:cstheme="majorHAnsi"/>
          <w:b/>
          <w:bCs/>
          <w:color w:val="000000"/>
          <w:sz w:val="26"/>
          <w:szCs w:val="26"/>
          <w:lang w:val="en-US"/>
        </w:rPr>
      </w:pPr>
      <w:r>
        <w:rPr>
          <w:rFonts w:asciiTheme="majorHAnsi" w:eastAsia="Calibri" w:hAnsiTheme="majorHAnsi" w:cstheme="majorHAnsi"/>
          <w:b/>
          <w:bCs/>
          <w:color w:val="000000"/>
          <w:sz w:val="26"/>
          <w:szCs w:val="26"/>
          <w:lang w:val="en-US"/>
        </w:rPr>
        <w:t>* Đối với HS bình thường:</w:t>
      </w:r>
    </w:p>
    <w:p w14:paraId="5A93CA6C" w14:textId="77777777" w:rsidR="001F29C9" w:rsidRPr="00F97220" w:rsidRDefault="00084E3A" w:rsidP="00B137DE">
      <w:pPr>
        <w:spacing w:before="120" w:after="120" w:line="264" w:lineRule="auto"/>
        <w:jc w:val="both"/>
        <w:rPr>
          <w:rFonts w:asciiTheme="majorHAnsi" w:eastAsia="Calibri" w:hAnsiTheme="majorHAnsi" w:cstheme="majorHAnsi"/>
          <w:b/>
          <w:bCs/>
          <w:color w:val="000000"/>
          <w:sz w:val="26"/>
          <w:szCs w:val="26"/>
        </w:rPr>
      </w:pPr>
      <w:r w:rsidRPr="00F97220">
        <w:rPr>
          <w:rFonts w:asciiTheme="majorHAnsi" w:eastAsia="Calibri" w:hAnsiTheme="majorHAnsi" w:cstheme="majorHAnsi"/>
          <w:b/>
          <w:bCs/>
          <w:color w:val="000000"/>
          <w:sz w:val="26"/>
          <w:szCs w:val="26"/>
        </w:rPr>
        <w:t xml:space="preserve">1. Về kiến thức: </w:t>
      </w:r>
    </w:p>
    <w:p w14:paraId="72C98A51" w14:textId="42B55277" w:rsidR="001F29C9" w:rsidRPr="00F97220" w:rsidRDefault="00084E3A">
      <w:pPr>
        <w:spacing w:before="120" w:after="120" w:line="264" w:lineRule="auto"/>
        <w:ind w:firstLine="600"/>
        <w:jc w:val="both"/>
        <w:rPr>
          <w:rFonts w:asciiTheme="majorHAnsi" w:hAnsiTheme="majorHAnsi" w:cstheme="majorHAnsi"/>
          <w:sz w:val="26"/>
          <w:szCs w:val="26"/>
          <w:lang w:val="en-US"/>
        </w:rPr>
      </w:pPr>
      <w:r w:rsidRPr="00F97220">
        <w:rPr>
          <w:rFonts w:asciiTheme="majorHAnsi" w:hAnsiTheme="majorHAnsi" w:cstheme="majorHAnsi"/>
          <w:sz w:val="26"/>
          <w:szCs w:val="26"/>
        </w:rPr>
        <w:t>- Nêu được khái niệm và vai trò của bảo hiểm</w:t>
      </w:r>
      <w:r w:rsidR="00195267" w:rsidRPr="00F97220">
        <w:rPr>
          <w:rFonts w:asciiTheme="majorHAnsi" w:hAnsiTheme="majorHAnsi" w:cstheme="majorHAnsi"/>
          <w:sz w:val="26"/>
          <w:szCs w:val="26"/>
          <w:lang w:val="en-US"/>
        </w:rPr>
        <w:t>;</w:t>
      </w:r>
    </w:p>
    <w:p w14:paraId="38CC33A5" w14:textId="6DF42645" w:rsidR="001F29C9" w:rsidRPr="00F97220" w:rsidRDefault="00084E3A">
      <w:pPr>
        <w:spacing w:before="120" w:after="120" w:line="264" w:lineRule="auto"/>
        <w:ind w:firstLine="600"/>
        <w:jc w:val="both"/>
        <w:rPr>
          <w:rFonts w:asciiTheme="majorHAnsi" w:hAnsiTheme="majorHAnsi" w:cstheme="majorHAnsi"/>
          <w:sz w:val="26"/>
          <w:szCs w:val="26"/>
          <w:lang w:val="en-US"/>
        </w:rPr>
      </w:pPr>
      <w:r w:rsidRPr="00F97220">
        <w:rPr>
          <w:rFonts w:asciiTheme="majorHAnsi" w:hAnsiTheme="majorHAnsi" w:cstheme="majorHAnsi"/>
          <w:sz w:val="26"/>
          <w:szCs w:val="26"/>
        </w:rPr>
        <w:t>- Giải thích được sự cần thiết của bảo hiểm</w:t>
      </w:r>
      <w:r w:rsidR="00195267" w:rsidRPr="00F97220">
        <w:rPr>
          <w:rFonts w:asciiTheme="majorHAnsi" w:hAnsiTheme="majorHAnsi" w:cstheme="majorHAnsi"/>
          <w:sz w:val="26"/>
          <w:szCs w:val="26"/>
          <w:lang w:val="en-US"/>
        </w:rPr>
        <w:t>;</w:t>
      </w:r>
    </w:p>
    <w:p w14:paraId="0CE62247" w14:textId="574D0479" w:rsidR="001F29C9" w:rsidRPr="00F97220" w:rsidRDefault="00084E3A">
      <w:pPr>
        <w:spacing w:before="120" w:after="120" w:line="264" w:lineRule="auto"/>
        <w:ind w:firstLine="600"/>
        <w:jc w:val="both"/>
        <w:rPr>
          <w:rFonts w:asciiTheme="majorHAnsi" w:hAnsiTheme="majorHAnsi" w:cstheme="majorHAnsi"/>
          <w:sz w:val="26"/>
          <w:szCs w:val="26"/>
          <w:lang w:val="en-US"/>
        </w:rPr>
      </w:pPr>
      <w:r w:rsidRPr="00F97220">
        <w:rPr>
          <w:rFonts w:asciiTheme="majorHAnsi" w:hAnsiTheme="majorHAnsi" w:cstheme="majorHAnsi"/>
          <w:sz w:val="26"/>
          <w:szCs w:val="26"/>
        </w:rPr>
        <w:t>- Liệt kê được một số loại hình bảo hiểm</w:t>
      </w:r>
      <w:r w:rsidR="00195267" w:rsidRPr="00F97220">
        <w:rPr>
          <w:rFonts w:asciiTheme="majorHAnsi" w:hAnsiTheme="majorHAnsi" w:cstheme="majorHAnsi"/>
          <w:sz w:val="26"/>
          <w:szCs w:val="26"/>
          <w:lang w:val="en-US"/>
        </w:rPr>
        <w:t>;</w:t>
      </w:r>
    </w:p>
    <w:p w14:paraId="73BDAF65" w14:textId="77777777" w:rsidR="001F29C9" w:rsidRPr="00F97220" w:rsidRDefault="00084E3A">
      <w:pPr>
        <w:spacing w:before="120" w:after="120" w:line="264" w:lineRule="auto"/>
        <w:ind w:firstLine="600"/>
        <w:jc w:val="both"/>
        <w:rPr>
          <w:rFonts w:asciiTheme="majorHAnsi" w:hAnsiTheme="majorHAnsi" w:cstheme="majorHAnsi"/>
          <w:sz w:val="26"/>
          <w:szCs w:val="26"/>
        </w:rPr>
      </w:pPr>
      <w:r w:rsidRPr="00F97220">
        <w:rPr>
          <w:rFonts w:asciiTheme="majorHAnsi" w:hAnsiTheme="majorHAnsi" w:cstheme="majorHAnsi"/>
          <w:sz w:val="26"/>
          <w:szCs w:val="26"/>
        </w:rPr>
        <w:t>- Thực hiện được trách nhiệm công dân về bảo hiểm bằng những việc làm cụ thể và phù hợp.</w:t>
      </w:r>
    </w:p>
    <w:p w14:paraId="4EFE98F9" w14:textId="77777777" w:rsidR="001F29C9" w:rsidRPr="00F97220" w:rsidRDefault="00084E3A" w:rsidP="00B137DE">
      <w:pPr>
        <w:spacing w:before="120" w:after="120" w:line="264" w:lineRule="auto"/>
        <w:jc w:val="both"/>
        <w:rPr>
          <w:rFonts w:asciiTheme="majorHAnsi" w:eastAsia="Calibri" w:hAnsiTheme="majorHAnsi" w:cstheme="majorHAnsi"/>
          <w:color w:val="000000"/>
          <w:sz w:val="26"/>
          <w:szCs w:val="26"/>
        </w:rPr>
      </w:pPr>
      <w:r w:rsidRPr="00F97220">
        <w:rPr>
          <w:rFonts w:asciiTheme="majorHAnsi" w:eastAsia="Calibri" w:hAnsiTheme="majorHAnsi" w:cstheme="majorHAnsi"/>
          <w:b/>
          <w:bCs/>
          <w:color w:val="000000"/>
          <w:sz w:val="26"/>
          <w:szCs w:val="26"/>
        </w:rPr>
        <w:t>2. Về năng lực:</w:t>
      </w:r>
      <w:r w:rsidRPr="00F97220">
        <w:rPr>
          <w:rFonts w:asciiTheme="majorHAnsi" w:eastAsia="Calibri" w:hAnsiTheme="majorHAnsi" w:cstheme="majorHAnsi"/>
          <w:color w:val="000000"/>
          <w:sz w:val="26"/>
          <w:szCs w:val="26"/>
        </w:rPr>
        <w:t xml:space="preserve"> </w:t>
      </w:r>
    </w:p>
    <w:p w14:paraId="183F55DC" w14:textId="77777777" w:rsidR="001F29C9" w:rsidRPr="00F97220" w:rsidRDefault="00084E3A">
      <w:pPr>
        <w:spacing w:before="120" w:after="120" w:line="264" w:lineRule="auto"/>
        <w:ind w:right="-5" w:firstLine="600"/>
        <w:jc w:val="both"/>
        <w:rPr>
          <w:rStyle w:val="Emphasis"/>
          <w:rFonts w:asciiTheme="majorHAnsi" w:hAnsiTheme="majorHAnsi" w:cstheme="majorHAnsi"/>
          <w:i w:val="0"/>
          <w:iCs w:val="0"/>
          <w:sz w:val="26"/>
          <w:szCs w:val="26"/>
        </w:rPr>
      </w:pPr>
      <w:r w:rsidRPr="00F97220">
        <w:rPr>
          <w:rFonts w:asciiTheme="majorHAnsi" w:hAnsiTheme="majorHAnsi" w:cstheme="majorHAnsi"/>
          <w:i/>
          <w:iCs/>
          <w:color w:val="000000"/>
          <w:spacing w:val="9"/>
          <w:sz w:val="26"/>
          <w:szCs w:val="26"/>
        </w:rPr>
        <w:t>- Năng lực điều chỉnh hành vi</w:t>
      </w:r>
      <w:r w:rsidRPr="00F97220">
        <w:rPr>
          <w:rFonts w:asciiTheme="majorHAnsi" w:hAnsiTheme="majorHAnsi" w:cstheme="majorHAnsi"/>
          <w:color w:val="000000"/>
          <w:spacing w:val="9"/>
          <w:sz w:val="26"/>
          <w:szCs w:val="26"/>
        </w:rPr>
        <w:t>:</w:t>
      </w:r>
      <w:r w:rsidRPr="00F97220">
        <w:rPr>
          <w:rFonts w:asciiTheme="majorHAnsi" w:hAnsiTheme="majorHAnsi" w:cstheme="majorHAnsi"/>
          <w:sz w:val="26"/>
          <w:szCs w:val="26"/>
        </w:rPr>
        <w:t xml:space="preserve"> </w:t>
      </w:r>
      <w:r w:rsidRPr="00F97220">
        <w:rPr>
          <w:rFonts w:asciiTheme="majorHAnsi" w:hAnsiTheme="majorHAnsi" w:cstheme="majorHAnsi"/>
          <w:color w:val="000000"/>
          <w:spacing w:val="9"/>
          <w:sz w:val="26"/>
          <w:szCs w:val="26"/>
        </w:rPr>
        <w:t>hiểu được trách nhiệm của công dân trong</w:t>
      </w:r>
      <w:r w:rsidRPr="00F97220">
        <w:rPr>
          <w:rStyle w:val="Emphasis"/>
          <w:rFonts w:asciiTheme="majorHAnsi" w:hAnsiTheme="majorHAnsi" w:cstheme="majorHAnsi"/>
          <w:i w:val="0"/>
          <w:iCs w:val="0"/>
          <w:sz w:val="26"/>
          <w:szCs w:val="26"/>
        </w:rPr>
        <w:t xml:space="preserve"> học tập, tìm hiểu để nêu được khái niệm bảo hiểm; giải thích được vai trò của bảo hiểm và  sự cần thiết của bảo hiểm; Đồng tình, ủng hộ những thái độ, hành vi mua bảo hiểm và chấp hành đường lối, chủ trương của Đảng, chính sách, pháp luật của Nhà nước về bảo hiểm;</w:t>
      </w:r>
      <w:r w:rsidRPr="00F97220">
        <w:rPr>
          <w:rFonts w:asciiTheme="majorHAnsi" w:hAnsiTheme="majorHAnsi" w:cstheme="majorHAnsi"/>
          <w:sz w:val="26"/>
          <w:szCs w:val="26"/>
        </w:rPr>
        <w:t xml:space="preserve"> </w:t>
      </w:r>
      <w:r w:rsidRPr="00F97220">
        <w:rPr>
          <w:rStyle w:val="Emphasis"/>
          <w:rFonts w:asciiTheme="majorHAnsi" w:hAnsiTheme="majorHAnsi" w:cstheme="majorHAnsi"/>
          <w:i w:val="0"/>
          <w:iCs w:val="0"/>
          <w:sz w:val="26"/>
          <w:szCs w:val="26"/>
        </w:rPr>
        <w:t>Phân tích, đánh giá được thái độ, hành vi, việc làm của bản thân và người khác trong chấp hành đường lối, chủ trương của Đảng, chính sách, pháp luật của Nhà nước về bảo hiểm</w:t>
      </w:r>
    </w:p>
    <w:p w14:paraId="50CDA4C0" w14:textId="77777777" w:rsidR="001F29C9" w:rsidRPr="00F97220" w:rsidRDefault="00084E3A">
      <w:pPr>
        <w:spacing w:before="120" w:after="120" w:line="264" w:lineRule="auto"/>
        <w:ind w:right="-5" w:firstLine="600"/>
        <w:jc w:val="both"/>
        <w:rPr>
          <w:rFonts w:asciiTheme="majorHAnsi" w:hAnsiTheme="majorHAnsi" w:cstheme="majorHAnsi"/>
          <w:color w:val="000000"/>
          <w:spacing w:val="9"/>
          <w:sz w:val="26"/>
          <w:szCs w:val="26"/>
        </w:rPr>
      </w:pPr>
      <w:r w:rsidRPr="00F97220">
        <w:rPr>
          <w:rFonts w:asciiTheme="majorHAnsi" w:hAnsiTheme="majorHAnsi" w:cstheme="majorHAnsi"/>
          <w:i/>
          <w:iCs/>
          <w:color w:val="000000"/>
          <w:spacing w:val="9"/>
          <w:sz w:val="26"/>
          <w:szCs w:val="26"/>
        </w:rPr>
        <w:t>- Năng lực phát triển bản thân:</w:t>
      </w:r>
      <w:r w:rsidRPr="00F97220">
        <w:rPr>
          <w:rFonts w:asciiTheme="majorHAnsi" w:hAnsiTheme="majorHAnsi" w:cstheme="majorHAnsi"/>
          <w:sz w:val="26"/>
          <w:szCs w:val="26"/>
        </w:rPr>
        <w:t xml:space="preserve"> </w:t>
      </w:r>
      <w:r w:rsidRPr="00F97220">
        <w:rPr>
          <w:rFonts w:asciiTheme="majorHAnsi" w:hAnsiTheme="majorHAnsi" w:cstheme="majorHAnsi"/>
          <w:color w:val="000000"/>
          <w:spacing w:val="9"/>
          <w:sz w:val="26"/>
          <w:szCs w:val="26"/>
        </w:rPr>
        <w:t>bước đầu biết tạo lập, xây dựng ý tưởng, lựa chọn được loại hình bảo hiểm thích hợp đối với bản thân; vận động, giúp đỡ người khác thực hiện kế hoạch tham gia bảo hiểm đã đề ra và hướng tới các giá trị xã hội.</w:t>
      </w:r>
    </w:p>
    <w:p w14:paraId="7C362CB1" w14:textId="77777777" w:rsidR="001F29C9" w:rsidRPr="00F97220" w:rsidRDefault="00084E3A">
      <w:pPr>
        <w:spacing w:before="120" w:after="120" w:line="264" w:lineRule="auto"/>
        <w:ind w:right="-5" w:firstLine="600"/>
        <w:jc w:val="both"/>
        <w:rPr>
          <w:rFonts w:asciiTheme="majorHAnsi" w:hAnsiTheme="majorHAnsi" w:cstheme="majorHAnsi"/>
          <w:sz w:val="26"/>
          <w:szCs w:val="26"/>
        </w:rPr>
      </w:pPr>
      <w:r w:rsidRPr="00F97220">
        <w:rPr>
          <w:rFonts w:asciiTheme="majorHAnsi" w:hAnsiTheme="majorHAnsi" w:cstheme="majorHAnsi"/>
          <w:i/>
          <w:iCs/>
          <w:color w:val="000000"/>
          <w:sz w:val="26"/>
          <w:szCs w:val="26"/>
        </w:rPr>
        <w:t>- Năng lực tìm hiểu và tham gia các hoạt động kinh tế - xã hội:</w:t>
      </w:r>
      <w:r w:rsidRPr="00F97220">
        <w:rPr>
          <w:rFonts w:asciiTheme="majorHAnsi" w:hAnsiTheme="majorHAnsi" w:cstheme="majorHAnsi"/>
          <w:sz w:val="26"/>
          <w:szCs w:val="26"/>
        </w:rPr>
        <w:t xml:space="preserve"> </w:t>
      </w:r>
      <w:r w:rsidRPr="00F97220">
        <w:rPr>
          <w:rFonts w:asciiTheme="majorHAnsi" w:hAnsiTheme="majorHAnsi" w:cstheme="majorHAnsi"/>
          <w:color w:val="000000"/>
          <w:sz w:val="26"/>
          <w:szCs w:val="26"/>
        </w:rPr>
        <w:t>hiểu được khái niệm bảo hiểm, vai trò của bảo hiểm; giải thích được một cách đơn giản</w:t>
      </w:r>
      <w:r w:rsidRPr="00F97220">
        <w:rPr>
          <w:rFonts w:asciiTheme="majorHAnsi" w:hAnsiTheme="majorHAnsi" w:cstheme="majorHAnsi"/>
          <w:sz w:val="26"/>
          <w:szCs w:val="26"/>
        </w:rPr>
        <w:t xml:space="preserve"> </w:t>
      </w:r>
      <w:r w:rsidRPr="00F97220">
        <w:rPr>
          <w:rFonts w:asciiTheme="majorHAnsi" w:hAnsiTheme="majorHAnsi" w:cstheme="majorHAnsi"/>
          <w:color w:val="000000"/>
          <w:sz w:val="26"/>
          <w:szCs w:val="26"/>
        </w:rPr>
        <w:t>được sự cần thiết của bảo hiểm; vận dụng được các kiến thức đã học để phân tích, đánh giá, xử lí các hiện tượng, vấn đề, tình huống trong thực tiễn cuộc sống liên quan đến bảo hiểm</w:t>
      </w:r>
      <w:r w:rsidRPr="00F97220">
        <w:rPr>
          <w:rFonts w:asciiTheme="majorHAnsi" w:hAnsiTheme="majorHAnsi" w:cstheme="majorHAnsi"/>
          <w:sz w:val="26"/>
          <w:szCs w:val="26"/>
        </w:rPr>
        <w:t>; c</w:t>
      </w:r>
      <w:r w:rsidRPr="00F97220">
        <w:rPr>
          <w:rFonts w:asciiTheme="majorHAnsi" w:hAnsiTheme="majorHAnsi" w:cstheme="majorHAnsi"/>
          <w:color w:val="000000"/>
          <w:sz w:val="26"/>
          <w:szCs w:val="26"/>
        </w:rPr>
        <w:t>ó khả năng tham gia một số hoạt động phù hợp với lứa tuổi để thực hiện được trách nhiệm công dân về bảo hiểm bằng những việc làm cụ thể và phù hợp; vận động người gia đình, người thân tham gia bảo hiểm</w:t>
      </w:r>
    </w:p>
    <w:p w14:paraId="455D856D" w14:textId="77777777" w:rsidR="001F29C9" w:rsidRPr="00F97220" w:rsidRDefault="00084E3A">
      <w:pPr>
        <w:spacing w:before="120" w:after="120" w:line="264" w:lineRule="auto"/>
        <w:ind w:firstLine="540"/>
        <w:jc w:val="both"/>
        <w:rPr>
          <w:rFonts w:asciiTheme="majorHAnsi" w:eastAsia="Calibri" w:hAnsiTheme="majorHAnsi" w:cstheme="majorHAnsi"/>
          <w:color w:val="000000"/>
          <w:sz w:val="26"/>
          <w:szCs w:val="26"/>
        </w:rPr>
      </w:pPr>
      <w:r w:rsidRPr="00F97220">
        <w:rPr>
          <w:rFonts w:asciiTheme="majorHAnsi" w:eastAsia="Calibri" w:hAnsiTheme="majorHAnsi" w:cstheme="majorHAnsi"/>
          <w:b/>
          <w:bCs/>
          <w:color w:val="000000"/>
          <w:sz w:val="26"/>
          <w:szCs w:val="26"/>
        </w:rPr>
        <w:t>3. Về phẩm chất:</w:t>
      </w:r>
      <w:r w:rsidRPr="00F97220">
        <w:rPr>
          <w:rFonts w:asciiTheme="majorHAnsi" w:eastAsia="Calibri" w:hAnsiTheme="majorHAnsi" w:cstheme="majorHAnsi"/>
          <w:color w:val="000000"/>
          <w:sz w:val="26"/>
          <w:szCs w:val="26"/>
        </w:rPr>
        <w:t xml:space="preserve"> </w:t>
      </w:r>
    </w:p>
    <w:p w14:paraId="2FD47BA5" w14:textId="77777777" w:rsidR="001F29C9" w:rsidRPr="00F97220" w:rsidRDefault="00084E3A">
      <w:pPr>
        <w:pStyle w:val="Heading2"/>
        <w:shd w:val="clear" w:color="auto" w:fill="FFFFFF"/>
        <w:spacing w:before="120" w:beforeAutospacing="0" w:after="120" w:afterAutospacing="0" w:line="264" w:lineRule="auto"/>
        <w:ind w:firstLine="600"/>
        <w:jc w:val="both"/>
        <w:rPr>
          <w:rFonts w:asciiTheme="majorHAnsi" w:hAnsiTheme="majorHAnsi" w:cstheme="majorHAnsi"/>
          <w:b w:val="0"/>
          <w:bCs w:val="0"/>
          <w:color w:val="000000"/>
          <w:sz w:val="26"/>
          <w:szCs w:val="26"/>
          <w:lang w:val="vi-VN"/>
        </w:rPr>
      </w:pPr>
      <w:r w:rsidRPr="00F97220">
        <w:rPr>
          <w:rFonts w:asciiTheme="majorHAnsi" w:hAnsiTheme="majorHAnsi" w:cstheme="majorHAnsi"/>
          <w:b w:val="0"/>
          <w:bCs w:val="0"/>
          <w:color w:val="000000"/>
          <w:sz w:val="26"/>
          <w:szCs w:val="26"/>
          <w:lang w:val="vi-VN"/>
        </w:rPr>
        <w:t>- Chăm chỉ, tích cực tìm hiểu, nắm bắt thông tin bảo hiểm trên thị trường để có những kiến thức về bảo hiểm để cảnh giác với các thủ đoạn lừa đảo về chính sách bảo hiểm</w:t>
      </w:r>
    </w:p>
    <w:p w14:paraId="059822A4" w14:textId="77777777" w:rsidR="001F29C9" w:rsidRPr="00F97220" w:rsidRDefault="00084E3A">
      <w:pPr>
        <w:tabs>
          <w:tab w:val="left" w:pos="540"/>
        </w:tabs>
        <w:spacing w:before="120" w:after="120" w:line="264" w:lineRule="auto"/>
        <w:ind w:right="-5" w:firstLine="600"/>
        <w:jc w:val="both"/>
        <w:rPr>
          <w:rFonts w:asciiTheme="majorHAnsi" w:hAnsiTheme="majorHAnsi" w:cstheme="majorHAnsi"/>
          <w:color w:val="000000"/>
          <w:sz w:val="26"/>
          <w:szCs w:val="26"/>
        </w:rPr>
      </w:pPr>
      <w:r w:rsidRPr="00F97220">
        <w:rPr>
          <w:rFonts w:asciiTheme="majorHAnsi" w:hAnsiTheme="majorHAnsi" w:cstheme="majorHAnsi"/>
          <w:color w:val="000000"/>
          <w:sz w:val="26"/>
          <w:szCs w:val="26"/>
        </w:rPr>
        <w:t xml:space="preserve">- </w:t>
      </w:r>
      <w:r w:rsidRPr="00F97220">
        <w:rPr>
          <w:rFonts w:asciiTheme="majorHAnsi" w:hAnsiTheme="majorHAnsi" w:cstheme="majorHAnsi"/>
          <w:color w:val="000000"/>
          <w:sz w:val="26"/>
          <w:szCs w:val="26"/>
          <w:lang w:val="zh-CN" w:eastAsia="zh-CN"/>
        </w:rPr>
        <w:t>Khi tham gia vào bảo hiểm, có thái độ và ứng xử phù hợp</w:t>
      </w:r>
      <w:r w:rsidRPr="00F97220">
        <w:rPr>
          <w:rFonts w:asciiTheme="majorHAnsi" w:hAnsiTheme="majorHAnsi" w:cstheme="majorHAnsi"/>
          <w:color w:val="000000"/>
          <w:sz w:val="26"/>
          <w:szCs w:val="26"/>
        </w:rPr>
        <w:t>, tin tưởng và chấp hành nghiêm chỉnh các quy định của pháp luật về bảo hiểm</w:t>
      </w:r>
    </w:p>
    <w:p w14:paraId="38759BCF" w14:textId="77777777" w:rsidR="001F29C9" w:rsidRPr="00F97220" w:rsidRDefault="00084E3A" w:rsidP="00B137DE">
      <w:pPr>
        <w:spacing w:before="120" w:after="120" w:line="264" w:lineRule="auto"/>
        <w:jc w:val="both"/>
        <w:rPr>
          <w:rFonts w:asciiTheme="majorHAnsi" w:eastAsia="Calibri" w:hAnsiTheme="majorHAnsi" w:cstheme="majorHAnsi"/>
          <w:b/>
          <w:color w:val="000000"/>
          <w:sz w:val="26"/>
          <w:szCs w:val="26"/>
        </w:rPr>
      </w:pPr>
      <w:r w:rsidRPr="00F97220">
        <w:rPr>
          <w:rFonts w:asciiTheme="majorHAnsi" w:eastAsia="Calibri" w:hAnsiTheme="majorHAnsi" w:cstheme="majorHAnsi"/>
          <w:b/>
          <w:color w:val="000000"/>
          <w:sz w:val="26"/>
          <w:szCs w:val="26"/>
        </w:rPr>
        <w:lastRenderedPageBreak/>
        <w:t>4. Tích hợp giáo dục quyền con người:</w:t>
      </w:r>
    </w:p>
    <w:p w14:paraId="12E730D0" w14:textId="77777777" w:rsidR="001F29C9" w:rsidRPr="00F97220" w:rsidRDefault="00084E3A">
      <w:pPr>
        <w:spacing w:before="120" w:after="120" w:line="264" w:lineRule="auto"/>
        <w:ind w:firstLine="600"/>
        <w:jc w:val="both"/>
        <w:rPr>
          <w:rFonts w:asciiTheme="majorHAnsi" w:hAnsiTheme="majorHAnsi" w:cstheme="majorHAnsi"/>
          <w:sz w:val="26"/>
          <w:szCs w:val="26"/>
        </w:rPr>
      </w:pPr>
      <w:r w:rsidRPr="00F97220">
        <w:rPr>
          <w:rFonts w:asciiTheme="majorHAnsi" w:hAnsiTheme="majorHAnsi" w:cstheme="majorHAnsi"/>
          <w:sz w:val="26"/>
          <w:szCs w:val="26"/>
        </w:rPr>
        <w:t xml:space="preserve">Tích hợp bộ phận hoặc liên hệ yêu cầu cần đạt: 1, 2, 4: </w:t>
      </w:r>
    </w:p>
    <w:p w14:paraId="4A486285" w14:textId="77777777" w:rsidR="001F29C9" w:rsidRPr="00F97220" w:rsidRDefault="00084E3A">
      <w:pPr>
        <w:spacing w:before="120" w:after="120" w:line="264" w:lineRule="auto"/>
        <w:ind w:firstLine="600"/>
        <w:jc w:val="both"/>
        <w:rPr>
          <w:rFonts w:asciiTheme="majorHAnsi" w:hAnsiTheme="majorHAnsi" w:cstheme="majorHAnsi"/>
          <w:sz w:val="26"/>
          <w:szCs w:val="26"/>
        </w:rPr>
      </w:pPr>
      <w:r w:rsidRPr="00F97220">
        <w:rPr>
          <w:rFonts w:asciiTheme="majorHAnsi" w:hAnsiTheme="majorHAnsi" w:cstheme="majorHAnsi"/>
          <w:sz w:val="26"/>
          <w:szCs w:val="26"/>
        </w:rPr>
        <w:t>- Nội dung cơ bản quyền của các nhóm xã hội dễ bị tổn thương như: quyền của trẻ em, quyền của người khuyết tật; quyền của người cao tuổi; quyền của dân tộc thiểu số, quyền của người bị nạn....</w:t>
      </w:r>
    </w:p>
    <w:p w14:paraId="55F862AE" w14:textId="35097C73" w:rsidR="001F29C9" w:rsidRDefault="00084E3A">
      <w:pPr>
        <w:spacing w:before="120" w:after="120" w:line="264" w:lineRule="auto"/>
        <w:ind w:firstLine="600"/>
        <w:jc w:val="both"/>
        <w:rPr>
          <w:rFonts w:asciiTheme="majorHAnsi" w:hAnsiTheme="majorHAnsi" w:cstheme="majorHAnsi"/>
          <w:sz w:val="26"/>
          <w:szCs w:val="26"/>
        </w:rPr>
      </w:pPr>
      <w:r w:rsidRPr="00F97220">
        <w:rPr>
          <w:rFonts w:asciiTheme="majorHAnsi" w:hAnsiTheme="majorHAnsi" w:cstheme="majorHAnsi"/>
          <w:sz w:val="26"/>
          <w:szCs w:val="26"/>
        </w:rPr>
        <w:t>- Quyền được bảo đảm an sinh xã hội; quyền được bảo vệ, chăm sóc sức khỏe, khám bệnh, chữa bệnh; quyền và nghĩa vụ học tập.</w:t>
      </w:r>
    </w:p>
    <w:p w14:paraId="47F81B9F" w14:textId="3B196D34" w:rsidR="00B137DE" w:rsidRPr="00B137DE" w:rsidRDefault="00B137DE" w:rsidP="00B137DE">
      <w:pPr>
        <w:pStyle w:val="Heading2"/>
        <w:shd w:val="clear" w:color="auto" w:fill="FFFFFF"/>
        <w:spacing w:before="120" w:beforeAutospacing="0" w:after="120" w:afterAutospacing="0" w:line="264" w:lineRule="auto"/>
        <w:ind w:firstLine="600"/>
        <w:jc w:val="both"/>
        <w:rPr>
          <w:rFonts w:asciiTheme="majorHAnsi" w:hAnsiTheme="majorHAnsi" w:cstheme="majorHAnsi"/>
          <w:b w:val="0"/>
          <w:bCs w:val="0"/>
          <w:color w:val="000000"/>
          <w:sz w:val="26"/>
          <w:szCs w:val="26"/>
        </w:rPr>
      </w:pPr>
      <w:r w:rsidRPr="00B137DE">
        <w:rPr>
          <w:rFonts w:asciiTheme="majorHAnsi" w:eastAsia="Calibri" w:hAnsiTheme="majorHAnsi" w:cstheme="majorHAnsi"/>
          <w:bCs w:val="0"/>
          <w:color w:val="000000"/>
          <w:sz w:val="26"/>
          <w:szCs w:val="26"/>
        </w:rPr>
        <w:t>* Đối với HS</w:t>
      </w:r>
      <w:r w:rsidRPr="00B137DE">
        <w:rPr>
          <w:rFonts w:asciiTheme="majorHAnsi" w:eastAsia="Calibri" w:hAnsiTheme="majorHAnsi" w:cstheme="majorHAnsi"/>
          <w:bCs w:val="0"/>
          <w:color w:val="000000"/>
          <w:sz w:val="26"/>
          <w:szCs w:val="26"/>
        </w:rPr>
        <w:t>KT</w:t>
      </w:r>
      <w:r w:rsidRPr="00B137DE">
        <w:rPr>
          <w:rFonts w:asciiTheme="majorHAnsi" w:eastAsia="Calibri" w:hAnsiTheme="majorHAnsi" w:cstheme="majorHAnsi"/>
          <w:bCs w:val="0"/>
          <w:color w:val="000000"/>
          <w:sz w:val="26"/>
          <w:szCs w:val="26"/>
        </w:rPr>
        <w:t>:</w:t>
      </w:r>
      <w:r>
        <w:rPr>
          <w:rFonts w:asciiTheme="majorHAnsi" w:eastAsia="Calibri" w:hAnsiTheme="majorHAnsi" w:cstheme="majorHAnsi"/>
          <w:b w:val="0"/>
          <w:bCs w:val="0"/>
          <w:color w:val="000000"/>
          <w:sz w:val="26"/>
          <w:szCs w:val="26"/>
        </w:rPr>
        <w:t xml:space="preserve"> </w:t>
      </w:r>
      <w:r w:rsidRPr="00B137DE">
        <w:rPr>
          <w:rFonts w:asciiTheme="majorHAnsi" w:eastAsia="Calibri" w:hAnsiTheme="majorHAnsi" w:cstheme="majorHAnsi"/>
          <w:b w:val="0"/>
          <w:bCs w:val="0"/>
          <w:color w:val="000000"/>
          <w:sz w:val="26"/>
          <w:szCs w:val="26"/>
        </w:rPr>
        <w:t xml:space="preserve">Nắm được nội dung kiến thức cơ bản, biết tham gia hoạt động nhóm. </w:t>
      </w:r>
      <w:r w:rsidRPr="00B137DE">
        <w:rPr>
          <w:rFonts w:asciiTheme="majorHAnsi" w:hAnsiTheme="majorHAnsi" w:cstheme="majorHAnsi"/>
          <w:b w:val="0"/>
          <w:bCs w:val="0"/>
          <w:color w:val="000000"/>
          <w:sz w:val="26"/>
          <w:szCs w:val="26"/>
          <w:lang w:val="vi-VN"/>
        </w:rPr>
        <w:t xml:space="preserve">Chăm chỉ, tích cực tìm hiểu, nắm bắt thông tin bảo hiểm trên thị trường để </w:t>
      </w:r>
      <w:r w:rsidRPr="00F97220">
        <w:rPr>
          <w:rFonts w:asciiTheme="majorHAnsi" w:hAnsiTheme="majorHAnsi" w:cstheme="majorHAnsi"/>
          <w:b w:val="0"/>
          <w:bCs w:val="0"/>
          <w:color w:val="000000"/>
          <w:sz w:val="26"/>
          <w:szCs w:val="26"/>
          <w:lang w:val="vi-VN"/>
        </w:rPr>
        <w:t>có những kiến thức về bảo hiểm để cảnh giác với các thủ đoạn lừa đảo về chính sách bảo hiểm</w:t>
      </w:r>
      <w:r>
        <w:rPr>
          <w:rFonts w:asciiTheme="majorHAnsi" w:hAnsiTheme="majorHAnsi" w:cstheme="majorHAnsi"/>
          <w:b w:val="0"/>
          <w:bCs w:val="0"/>
          <w:color w:val="000000"/>
          <w:sz w:val="26"/>
          <w:szCs w:val="26"/>
        </w:rPr>
        <w:t>.</w:t>
      </w:r>
    </w:p>
    <w:p w14:paraId="34EE894C" w14:textId="77777777" w:rsidR="001F29C9" w:rsidRPr="00F97220" w:rsidRDefault="00084E3A" w:rsidP="00B137DE">
      <w:pPr>
        <w:spacing w:before="120" w:after="120" w:line="264" w:lineRule="auto"/>
        <w:jc w:val="both"/>
        <w:rPr>
          <w:rFonts w:asciiTheme="majorHAnsi" w:hAnsiTheme="majorHAnsi" w:cstheme="majorHAnsi"/>
          <w:sz w:val="26"/>
          <w:szCs w:val="26"/>
        </w:rPr>
      </w:pPr>
      <w:r w:rsidRPr="00F97220">
        <w:rPr>
          <w:rFonts w:asciiTheme="majorHAnsi" w:eastAsia="Calibri" w:hAnsiTheme="majorHAnsi" w:cstheme="majorHAnsi"/>
          <w:b/>
          <w:bCs/>
          <w:color w:val="000000"/>
          <w:sz w:val="26"/>
          <w:szCs w:val="26"/>
        </w:rPr>
        <w:t>II. Thiết bị dạy học và học liệu</w:t>
      </w:r>
    </w:p>
    <w:p w14:paraId="3E160B84" w14:textId="77777777" w:rsidR="001F29C9" w:rsidRPr="00F97220" w:rsidRDefault="00084E3A">
      <w:pPr>
        <w:spacing w:before="120" w:after="120" w:line="264" w:lineRule="auto"/>
        <w:ind w:firstLine="600"/>
        <w:jc w:val="both"/>
        <w:rPr>
          <w:rFonts w:asciiTheme="majorHAnsi" w:hAnsiTheme="majorHAnsi" w:cstheme="majorHAnsi"/>
          <w:sz w:val="26"/>
          <w:szCs w:val="26"/>
        </w:rPr>
      </w:pPr>
      <w:r w:rsidRPr="00F97220">
        <w:rPr>
          <w:rFonts w:asciiTheme="majorHAnsi" w:hAnsiTheme="majorHAnsi" w:cstheme="majorHAnsi"/>
          <w:sz w:val="26"/>
          <w:szCs w:val="26"/>
        </w:rPr>
        <w:t>-</w:t>
      </w:r>
      <w:r w:rsidRPr="00F97220">
        <w:rPr>
          <w:rFonts w:asciiTheme="majorHAnsi" w:hAnsiTheme="majorHAnsi" w:cstheme="majorHAnsi"/>
          <w:sz w:val="26"/>
          <w:szCs w:val="26"/>
        </w:rPr>
        <w:tab/>
        <w:t>SGK, SGV, SBT môn Giáo dục Kinh tế và Pháp luật 12;</w:t>
      </w:r>
    </w:p>
    <w:p w14:paraId="6EC497CC" w14:textId="77777777" w:rsidR="001F29C9" w:rsidRPr="00F97220" w:rsidRDefault="00084E3A">
      <w:pPr>
        <w:spacing w:before="120" w:after="120" w:line="264" w:lineRule="auto"/>
        <w:ind w:firstLine="600"/>
        <w:jc w:val="both"/>
        <w:rPr>
          <w:rFonts w:asciiTheme="majorHAnsi" w:hAnsiTheme="majorHAnsi" w:cstheme="majorHAnsi"/>
          <w:sz w:val="26"/>
          <w:szCs w:val="26"/>
        </w:rPr>
      </w:pPr>
      <w:r w:rsidRPr="00F97220">
        <w:rPr>
          <w:rFonts w:asciiTheme="majorHAnsi" w:hAnsiTheme="majorHAnsi" w:cstheme="majorHAnsi"/>
          <w:sz w:val="26"/>
          <w:szCs w:val="26"/>
        </w:rPr>
        <w:t>-</w:t>
      </w:r>
      <w:r w:rsidRPr="00F97220">
        <w:rPr>
          <w:rFonts w:asciiTheme="majorHAnsi" w:hAnsiTheme="majorHAnsi" w:cstheme="majorHAnsi"/>
          <w:sz w:val="26"/>
          <w:szCs w:val="26"/>
        </w:rPr>
        <w:tab/>
        <w:t>Tranh/ảnh, clip, câu chuyện, trò chơi, ví dụ thực tế,... liên quan tới bài học;</w:t>
      </w:r>
    </w:p>
    <w:p w14:paraId="07006CF1" w14:textId="77777777" w:rsidR="001F29C9" w:rsidRPr="00F97220" w:rsidRDefault="00084E3A">
      <w:pPr>
        <w:spacing w:before="120" w:after="120" w:line="264" w:lineRule="auto"/>
        <w:ind w:firstLine="600"/>
        <w:jc w:val="both"/>
        <w:rPr>
          <w:rFonts w:asciiTheme="majorHAnsi" w:hAnsiTheme="majorHAnsi" w:cstheme="majorHAnsi"/>
          <w:sz w:val="26"/>
          <w:szCs w:val="26"/>
        </w:rPr>
      </w:pPr>
      <w:r w:rsidRPr="00F97220">
        <w:rPr>
          <w:rFonts w:asciiTheme="majorHAnsi" w:hAnsiTheme="majorHAnsi" w:cstheme="majorHAnsi"/>
          <w:sz w:val="26"/>
          <w:szCs w:val="26"/>
        </w:rPr>
        <w:t>-</w:t>
      </w:r>
      <w:r w:rsidRPr="00F97220">
        <w:rPr>
          <w:rFonts w:asciiTheme="majorHAnsi" w:hAnsiTheme="majorHAnsi" w:cstheme="majorHAnsi"/>
          <w:sz w:val="26"/>
          <w:szCs w:val="26"/>
        </w:rPr>
        <w:tab/>
        <w:t>Trích một số điều luật liên quan nội dung bài học;</w:t>
      </w:r>
    </w:p>
    <w:p w14:paraId="36600888" w14:textId="77777777" w:rsidR="001F29C9" w:rsidRPr="00F97220" w:rsidRDefault="00084E3A">
      <w:pPr>
        <w:spacing w:before="120" w:after="120" w:line="264" w:lineRule="auto"/>
        <w:ind w:firstLine="600"/>
        <w:jc w:val="both"/>
        <w:rPr>
          <w:rFonts w:asciiTheme="majorHAnsi" w:hAnsiTheme="majorHAnsi" w:cstheme="majorHAnsi"/>
          <w:sz w:val="26"/>
          <w:szCs w:val="26"/>
        </w:rPr>
      </w:pPr>
      <w:r w:rsidRPr="00F97220">
        <w:rPr>
          <w:rFonts w:asciiTheme="majorHAnsi" w:hAnsiTheme="majorHAnsi" w:cstheme="majorHAnsi"/>
          <w:sz w:val="26"/>
          <w:szCs w:val="26"/>
        </w:rPr>
        <w:t>-</w:t>
      </w:r>
      <w:r w:rsidRPr="00F97220">
        <w:rPr>
          <w:rFonts w:asciiTheme="majorHAnsi" w:hAnsiTheme="majorHAnsi" w:cstheme="majorHAnsi"/>
          <w:sz w:val="26"/>
          <w:szCs w:val="26"/>
        </w:rPr>
        <w:tab/>
        <w:t>Máy tính, máy chiếu projector, bài giảng PowerPoint,....</w:t>
      </w:r>
    </w:p>
    <w:p w14:paraId="1D341EFA" w14:textId="77777777" w:rsidR="001F29C9" w:rsidRPr="00F97220" w:rsidRDefault="00084E3A" w:rsidP="00B137DE">
      <w:pPr>
        <w:snapToGrid w:val="0"/>
        <w:spacing w:before="120" w:after="120" w:line="264" w:lineRule="auto"/>
        <w:jc w:val="both"/>
        <w:rPr>
          <w:rFonts w:asciiTheme="majorHAnsi" w:eastAsia="Calibri" w:hAnsiTheme="majorHAnsi" w:cstheme="majorHAnsi"/>
          <w:b/>
          <w:bCs/>
          <w:color w:val="000000"/>
          <w:sz w:val="26"/>
          <w:szCs w:val="26"/>
        </w:rPr>
      </w:pPr>
      <w:r w:rsidRPr="00F97220">
        <w:rPr>
          <w:rFonts w:asciiTheme="majorHAnsi" w:eastAsia="Calibri" w:hAnsiTheme="majorHAnsi" w:cstheme="majorHAnsi"/>
          <w:b/>
          <w:bCs/>
          <w:color w:val="000000"/>
          <w:sz w:val="26"/>
          <w:szCs w:val="26"/>
        </w:rPr>
        <w:t>III. Tiến trình dạy học</w:t>
      </w:r>
    </w:p>
    <w:p w14:paraId="739520ED" w14:textId="77777777" w:rsidR="001F29C9" w:rsidRPr="00F97220" w:rsidRDefault="00084E3A" w:rsidP="00B137DE">
      <w:pPr>
        <w:spacing w:before="120" w:after="120" w:line="264" w:lineRule="auto"/>
        <w:jc w:val="both"/>
        <w:rPr>
          <w:rFonts w:asciiTheme="majorHAnsi" w:eastAsia="Calibri" w:hAnsiTheme="majorHAnsi" w:cstheme="majorHAnsi"/>
          <w:i/>
          <w:iCs/>
          <w:color w:val="000000"/>
          <w:sz w:val="26"/>
          <w:szCs w:val="26"/>
        </w:rPr>
      </w:pPr>
      <w:r w:rsidRPr="00F97220">
        <w:rPr>
          <w:rFonts w:asciiTheme="majorHAnsi" w:eastAsia="Calibri" w:hAnsiTheme="majorHAnsi" w:cstheme="majorHAnsi"/>
          <w:b/>
          <w:bCs/>
          <w:color w:val="000000"/>
          <w:sz w:val="26"/>
          <w:szCs w:val="26"/>
        </w:rPr>
        <w:t xml:space="preserve">1. Hoạt động mở đầu/ Khởi động </w:t>
      </w:r>
    </w:p>
    <w:p w14:paraId="3B1D2892" w14:textId="77777777" w:rsidR="001F29C9" w:rsidRPr="00F97220" w:rsidRDefault="00084E3A">
      <w:pPr>
        <w:spacing w:before="120" w:after="120" w:line="264" w:lineRule="auto"/>
        <w:jc w:val="both"/>
        <w:rPr>
          <w:rFonts w:asciiTheme="majorHAnsi" w:eastAsia="Calibri" w:hAnsiTheme="majorHAnsi" w:cstheme="majorHAnsi"/>
          <w:color w:val="000000"/>
          <w:sz w:val="26"/>
          <w:szCs w:val="26"/>
        </w:rPr>
      </w:pPr>
      <w:r w:rsidRPr="00F97220">
        <w:rPr>
          <w:rFonts w:asciiTheme="majorHAnsi" w:eastAsia="Calibri" w:hAnsiTheme="majorHAnsi" w:cstheme="majorHAnsi"/>
          <w:b/>
          <w:color w:val="000000"/>
          <w:sz w:val="26"/>
          <w:szCs w:val="26"/>
          <w:lang w:val="de-DE"/>
        </w:rPr>
        <w:t>a</w:t>
      </w:r>
      <w:r w:rsidRPr="00F97220">
        <w:rPr>
          <w:rFonts w:asciiTheme="majorHAnsi" w:eastAsia="Calibri" w:hAnsiTheme="majorHAnsi" w:cstheme="majorHAnsi"/>
          <w:b/>
          <w:color w:val="000000"/>
          <w:sz w:val="26"/>
          <w:szCs w:val="26"/>
        </w:rPr>
        <w:t>)</w:t>
      </w:r>
      <w:r w:rsidRPr="00F97220">
        <w:rPr>
          <w:rFonts w:asciiTheme="majorHAnsi" w:eastAsia="Calibri" w:hAnsiTheme="majorHAnsi" w:cstheme="majorHAnsi"/>
          <w:b/>
          <w:color w:val="000000"/>
          <w:sz w:val="26"/>
          <w:szCs w:val="26"/>
          <w:lang w:val="de-DE"/>
        </w:rPr>
        <w:t xml:space="preserve"> Mục tiêu:</w:t>
      </w:r>
      <w:r w:rsidRPr="00F97220">
        <w:rPr>
          <w:rFonts w:asciiTheme="majorHAnsi" w:eastAsia="Calibri" w:hAnsiTheme="majorHAnsi" w:cstheme="majorHAnsi"/>
          <w:color w:val="000000"/>
          <w:sz w:val="26"/>
          <w:szCs w:val="26"/>
          <w:lang w:val="de-DE"/>
        </w:rPr>
        <w:t xml:space="preserve"> Tạo tâm thế tích cực, thoải mái cho HS trước khi bắt đầu bài học, giúp HS bước đầu nhận biết được </w:t>
      </w:r>
      <w:r w:rsidRPr="00F97220">
        <w:rPr>
          <w:rFonts w:asciiTheme="majorHAnsi" w:eastAsia="Calibri" w:hAnsiTheme="majorHAnsi" w:cstheme="majorHAnsi"/>
          <w:color w:val="000000"/>
          <w:sz w:val="26"/>
          <w:szCs w:val="26"/>
        </w:rPr>
        <w:t xml:space="preserve">nội dung cơ bản mà bài học hướng đến là bảo hiểm </w:t>
      </w:r>
      <w:r w:rsidRPr="00F97220">
        <w:rPr>
          <w:rFonts w:asciiTheme="majorHAnsi" w:eastAsia="Calibri" w:hAnsiTheme="majorHAnsi" w:cstheme="majorHAnsi"/>
          <w:color w:val="000000"/>
          <w:sz w:val="26"/>
          <w:szCs w:val="26"/>
          <w:lang w:val="de-DE"/>
        </w:rPr>
        <w:t>và vai trò rất quan trọng của bảo hiểm đối với đời sống con người</w:t>
      </w:r>
      <w:r w:rsidRPr="00F97220">
        <w:rPr>
          <w:rFonts w:asciiTheme="majorHAnsi" w:eastAsia="Calibri" w:hAnsiTheme="majorHAnsi" w:cstheme="majorHAnsi"/>
          <w:color w:val="000000"/>
          <w:sz w:val="26"/>
          <w:szCs w:val="26"/>
        </w:rPr>
        <w:t>. Các câu hỏi cũng hướng đến mục tiêu kiểm tra nội dung bài đã học</w:t>
      </w:r>
    </w:p>
    <w:p w14:paraId="68AA4845"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b/>
          <w:color w:val="000000"/>
          <w:sz w:val="26"/>
          <w:szCs w:val="26"/>
        </w:rPr>
        <w:t>b) Nội dung:</w:t>
      </w:r>
      <w:r w:rsidRPr="00F97220">
        <w:rPr>
          <w:rFonts w:asciiTheme="majorHAnsi" w:hAnsiTheme="majorHAnsi" w:cstheme="majorHAnsi"/>
          <w:color w:val="222222"/>
          <w:sz w:val="26"/>
          <w:szCs w:val="26"/>
          <w:shd w:val="clear" w:color="auto" w:fill="FFFFFF"/>
        </w:rPr>
        <w:t xml:space="preserve"> Đọc thông tin câu hỏi, trả lời câu hỏi, liên kết nội dung câu hỏi để nhìn nhận vấn đề Bảo hiểm là 1 phần của quá trình phát triển bền vững</w:t>
      </w:r>
    </w:p>
    <w:p w14:paraId="67A37A19"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b/>
          <w:color w:val="222222"/>
          <w:sz w:val="26"/>
          <w:szCs w:val="26"/>
          <w:shd w:val="clear" w:color="auto" w:fill="FFFFFF"/>
        </w:rPr>
        <w:t>c) Sản phẩm dự kiến:</w:t>
      </w:r>
      <w:r w:rsidRPr="00F97220">
        <w:rPr>
          <w:rFonts w:asciiTheme="majorHAnsi" w:hAnsiTheme="majorHAnsi" w:cstheme="majorHAnsi"/>
          <w:color w:val="222222"/>
          <w:sz w:val="26"/>
          <w:szCs w:val="26"/>
          <w:shd w:val="clear" w:color="auto" w:fill="FFFFFF"/>
        </w:rPr>
        <w:t xml:space="preserve"> Học sinh trả lời tốt các câu hỏi, hiểu được ý nghĩa của bức tranh cuối cùng trong phần trò chơi Ô cửa bí mật (ngụ ý về 1 cuộc sống tốt đẹp khi biết sống cho hiện tại đồng thời biết dự phòng cho tương lai)</w:t>
      </w:r>
    </w:p>
    <w:p w14:paraId="058FF4AA"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eastAsia="Calibri" w:hAnsiTheme="majorHAnsi" w:cstheme="majorHAnsi"/>
          <w:b/>
          <w:color w:val="000000"/>
          <w:sz w:val="26"/>
          <w:szCs w:val="26"/>
        </w:rPr>
        <w:t>d) Tổ chức thực hiện:</w:t>
      </w:r>
      <w:r w:rsidRPr="00F97220">
        <w:rPr>
          <w:rFonts w:asciiTheme="majorHAnsi" w:eastAsia="Calibri" w:hAnsiTheme="majorHAnsi" w:cstheme="majorHAnsi"/>
          <w:color w:val="000000"/>
          <w:sz w:val="26"/>
          <w:szCs w:val="26"/>
        </w:rPr>
        <w:t xml:space="preserve"> </w:t>
      </w:r>
    </w:p>
    <w:p w14:paraId="7EA9E097" w14:textId="77777777" w:rsidR="001F29C9" w:rsidRPr="00F97220" w:rsidRDefault="00084E3A">
      <w:pPr>
        <w:spacing w:before="120" w:after="120" w:line="264" w:lineRule="auto"/>
        <w:jc w:val="both"/>
        <w:rPr>
          <w:rFonts w:asciiTheme="majorHAnsi" w:hAnsiTheme="majorHAnsi" w:cstheme="majorHAnsi"/>
          <w:b/>
          <w:color w:val="000000"/>
          <w:sz w:val="26"/>
          <w:szCs w:val="26"/>
        </w:rPr>
      </w:pPr>
      <w:r w:rsidRPr="00F97220">
        <w:rPr>
          <w:rFonts w:asciiTheme="majorHAnsi" w:hAnsiTheme="majorHAnsi" w:cstheme="majorHAnsi"/>
          <w:color w:val="222222"/>
          <w:sz w:val="26"/>
          <w:szCs w:val="26"/>
          <w:shd w:val="clear" w:color="auto" w:fill="FFFFFF"/>
        </w:rPr>
        <w:t>GV sử dụng phương pháp dạy học tổ chức trò chơi để tổ chức dạy học nội dung này theo tiến trình sau:</w:t>
      </w:r>
    </w:p>
    <w:p w14:paraId="561A01F5"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b/>
          <w:color w:val="222222"/>
          <w:sz w:val="26"/>
          <w:szCs w:val="26"/>
          <w:shd w:val="clear" w:color="auto" w:fill="FFFFFF"/>
        </w:rPr>
        <w:t>Bước 1:</w:t>
      </w:r>
      <w:r w:rsidRPr="00F97220">
        <w:rPr>
          <w:rFonts w:asciiTheme="majorHAnsi" w:hAnsiTheme="majorHAnsi" w:cstheme="majorHAnsi"/>
          <w:color w:val="222222"/>
          <w:sz w:val="26"/>
          <w:szCs w:val="26"/>
          <w:shd w:val="clear" w:color="auto" w:fill="FFFFFF"/>
        </w:rPr>
        <w:t xml:space="preserve"> </w:t>
      </w:r>
      <w:r w:rsidRPr="00F97220">
        <w:rPr>
          <w:rFonts w:asciiTheme="majorHAnsi" w:hAnsiTheme="majorHAnsi" w:cstheme="majorHAnsi"/>
          <w:b/>
          <w:bCs/>
          <w:color w:val="000000"/>
          <w:sz w:val="26"/>
          <w:szCs w:val="26"/>
        </w:rPr>
        <w:t>Chuyển giao nhiệm vụ</w:t>
      </w:r>
    </w:p>
    <w:p w14:paraId="3EC9ECA5" w14:textId="77777777" w:rsidR="001F29C9" w:rsidRPr="00F97220" w:rsidRDefault="00084E3A">
      <w:pPr>
        <w:spacing w:before="120" w:after="120" w:line="264" w:lineRule="auto"/>
        <w:jc w:val="both"/>
        <w:rPr>
          <w:rFonts w:asciiTheme="majorHAnsi" w:hAnsiTheme="majorHAnsi" w:cstheme="majorHAnsi"/>
          <w:color w:val="000000"/>
          <w:sz w:val="26"/>
          <w:szCs w:val="26"/>
        </w:rPr>
      </w:pPr>
      <w:r w:rsidRPr="00F97220">
        <w:rPr>
          <w:rFonts w:asciiTheme="majorHAnsi" w:hAnsiTheme="majorHAnsi" w:cstheme="majorHAnsi"/>
          <w:b/>
          <w:color w:val="000000"/>
          <w:sz w:val="26"/>
          <w:szCs w:val="26"/>
        </w:rPr>
        <w:t xml:space="preserve">- </w:t>
      </w:r>
      <w:r w:rsidRPr="00F97220">
        <w:rPr>
          <w:rFonts w:asciiTheme="majorHAnsi" w:hAnsiTheme="majorHAnsi" w:cstheme="majorHAnsi"/>
          <w:color w:val="000000"/>
          <w:sz w:val="26"/>
          <w:szCs w:val="26"/>
        </w:rPr>
        <w:t>Giáo viên tổ chức cho học sinh chơi trò chơi Ô CỬA BÍ MẬT</w:t>
      </w:r>
    </w:p>
    <w:p w14:paraId="63884B35" w14:textId="77777777" w:rsidR="001F29C9" w:rsidRPr="00F97220" w:rsidRDefault="00084E3A">
      <w:pPr>
        <w:spacing w:before="120" w:after="120" w:line="264" w:lineRule="auto"/>
        <w:jc w:val="both"/>
        <w:rPr>
          <w:rFonts w:asciiTheme="majorHAnsi" w:hAnsiTheme="majorHAnsi" w:cstheme="majorHAnsi"/>
          <w:color w:val="000000"/>
          <w:sz w:val="26"/>
          <w:szCs w:val="26"/>
        </w:rPr>
      </w:pPr>
      <w:r w:rsidRPr="00F97220">
        <w:rPr>
          <w:rFonts w:asciiTheme="majorHAnsi" w:hAnsiTheme="majorHAnsi" w:cstheme="majorHAnsi"/>
          <w:color w:val="000000"/>
          <w:sz w:val="26"/>
          <w:szCs w:val="26"/>
        </w:rPr>
        <w:t>- Luật chơi: Mỗi HS được mở 1 ô cửa, tương ứng với 1 câu hỏi, HS trả lời được câu hỏi đó có quyền mở ra 1 ô cửa bí mật. Tổng có 5 ô cửa.</w:t>
      </w:r>
    </w:p>
    <w:p w14:paraId="7EBA2537" w14:textId="77777777" w:rsidR="001F29C9" w:rsidRPr="00F97220" w:rsidRDefault="00084E3A">
      <w:pPr>
        <w:spacing w:before="120" w:after="120" w:line="264" w:lineRule="auto"/>
        <w:jc w:val="both"/>
        <w:rPr>
          <w:rFonts w:asciiTheme="majorHAnsi" w:hAnsiTheme="majorHAnsi" w:cstheme="majorHAnsi"/>
          <w:b/>
          <w:color w:val="000000"/>
          <w:spacing w:val="9"/>
          <w:sz w:val="26"/>
          <w:szCs w:val="26"/>
        </w:rPr>
      </w:pPr>
      <w:r w:rsidRPr="00F97220">
        <w:rPr>
          <w:rFonts w:asciiTheme="majorHAnsi" w:hAnsiTheme="majorHAnsi" w:cstheme="majorHAnsi"/>
          <w:b/>
          <w:color w:val="000000"/>
          <w:spacing w:val="9"/>
          <w:sz w:val="26"/>
          <w:szCs w:val="26"/>
        </w:rPr>
        <w:t>Bước 2: Thực hiện nhiệm vụ</w:t>
      </w:r>
    </w:p>
    <w:p w14:paraId="46329D93" w14:textId="77777777"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color w:val="000000"/>
          <w:spacing w:val="9"/>
          <w:sz w:val="26"/>
          <w:szCs w:val="26"/>
        </w:rPr>
        <w:t>- HS lựa chọn ô cửa bí mật, lựa chọn câu hỏi, suy nghĩ trả lời câu hỏi</w:t>
      </w:r>
    </w:p>
    <w:p w14:paraId="1ED3EE24" w14:textId="77777777"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color w:val="000000"/>
          <w:spacing w:val="9"/>
          <w:sz w:val="26"/>
          <w:szCs w:val="26"/>
        </w:rPr>
        <w:lastRenderedPageBreak/>
        <w:t xml:space="preserve">- GV quan sát </w:t>
      </w:r>
      <w:r w:rsidRPr="00F97220">
        <w:rPr>
          <w:rFonts w:asciiTheme="majorHAnsi" w:hAnsiTheme="majorHAnsi" w:cstheme="majorHAnsi"/>
          <w:color w:val="000000"/>
          <w:sz w:val="26"/>
          <w:szCs w:val="26"/>
        </w:rPr>
        <w:t>HS</w:t>
      </w:r>
      <w:r w:rsidRPr="00F97220">
        <w:rPr>
          <w:rFonts w:asciiTheme="majorHAnsi" w:hAnsiTheme="majorHAnsi" w:cstheme="majorHAnsi"/>
          <w:color w:val="000000"/>
          <w:spacing w:val="9"/>
          <w:sz w:val="26"/>
          <w:szCs w:val="26"/>
        </w:rPr>
        <w:t xml:space="preserve">, kịp thời phát hiện những khó khăn để giúp đỡ, hỗ trợ, gợi ý, tháo gỡ giúp </w:t>
      </w:r>
      <w:r w:rsidRPr="00F97220">
        <w:rPr>
          <w:rFonts w:asciiTheme="majorHAnsi" w:hAnsiTheme="majorHAnsi" w:cstheme="majorHAnsi"/>
          <w:color w:val="000000"/>
          <w:sz w:val="26"/>
          <w:szCs w:val="26"/>
        </w:rPr>
        <w:t>HS</w:t>
      </w:r>
      <w:r w:rsidRPr="00F97220">
        <w:rPr>
          <w:rFonts w:asciiTheme="majorHAnsi" w:hAnsiTheme="majorHAnsi" w:cstheme="majorHAnsi"/>
          <w:color w:val="000000"/>
          <w:spacing w:val="9"/>
          <w:sz w:val="26"/>
          <w:szCs w:val="26"/>
        </w:rPr>
        <w:t xml:space="preserve"> tham gia trò chơi 1 cách tích cực nhất.</w:t>
      </w:r>
    </w:p>
    <w:p w14:paraId="43639778" w14:textId="77777777"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b/>
          <w:bCs/>
          <w:color w:val="000000"/>
          <w:spacing w:val="9"/>
          <w:sz w:val="26"/>
          <w:szCs w:val="26"/>
        </w:rPr>
        <w:t xml:space="preserve">+ Câu 1: </w:t>
      </w:r>
      <w:r w:rsidRPr="00F97220">
        <w:rPr>
          <w:rFonts w:asciiTheme="majorHAnsi" w:hAnsiTheme="majorHAnsi" w:cstheme="majorHAnsi"/>
          <w:color w:val="000000"/>
          <w:spacing w:val="9"/>
          <w:sz w:val="26"/>
          <w:szCs w:val="26"/>
        </w:rPr>
        <w:t>Quá trình một quốc gia thực hiện gắn kết nền kinh tế của mình với nền kinh tế các quốc gia khác trong khu vực và trên thế giới dựa trên cơ sở cùng có lợi và tuân thủ các quy định chung là nội dung của khái niệm nào sau đây?</w:t>
      </w:r>
    </w:p>
    <w:p w14:paraId="5EB6BFDE" w14:textId="77777777"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b/>
          <w:bCs/>
          <w:color w:val="000000"/>
          <w:spacing w:val="9"/>
          <w:sz w:val="26"/>
          <w:szCs w:val="26"/>
        </w:rPr>
        <w:t xml:space="preserve">Đáp án 1: Hội nhập kinh tế quốc tế </w:t>
      </w:r>
    </w:p>
    <w:p w14:paraId="23EB895B" w14:textId="77777777"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b/>
          <w:bCs/>
          <w:color w:val="000000"/>
          <w:spacing w:val="9"/>
          <w:sz w:val="26"/>
          <w:szCs w:val="26"/>
        </w:rPr>
        <w:t xml:space="preserve">+ Câu 2: </w:t>
      </w:r>
      <w:r w:rsidRPr="00F97220">
        <w:rPr>
          <w:rFonts w:asciiTheme="majorHAnsi" w:hAnsiTheme="majorHAnsi" w:cstheme="majorHAnsi"/>
          <w:color w:val="000000"/>
          <w:spacing w:val="9"/>
          <w:sz w:val="26"/>
          <w:szCs w:val="26"/>
        </w:rPr>
        <w:t>Sự hợp tác được kí kết giữa các quốc gia trong một khu vực trên cơ sở sự tương đồng về địa lí, văn hóa, xã hội hoặc có chung mục tiêu, lợi ích phát triển là cấp độ</w:t>
      </w:r>
    </w:p>
    <w:p w14:paraId="1E013C81" w14:textId="718DDD1E"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b/>
          <w:bCs/>
          <w:color w:val="000000"/>
          <w:spacing w:val="9"/>
          <w:sz w:val="26"/>
          <w:szCs w:val="26"/>
        </w:rPr>
        <w:t xml:space="preserve">Đáp án 2: </w:t>
      </w:r>
      <w:r w:rsidR="00195267" w:rsidRPr="00F97220">
        <w:rPr>
          <w:rFonts w:asciiTheme="majorHAnsi" w:hAnsiTheme="majorHAnsi" w:cstheme="majorHAnsi"/>
          <w:b/>
          <w:bCs/>
          <w:color w:val="000000"/>
          <w:spacing w:val="9"/>
          <w:sz w:val="26"/>
          <w:szCs w:val="26"/>
          <w:lang w:val="en-US"/>
        </w:rPr>
        <w:t>H</w:t>
      </w:r>
      <w:r w:rsidRPr="00F97220">
        <w:rPr>
          <w:rFonts w:asciiTheme="majorHAnsi" w:hAnsiTheme="majorHAnsi" w:cstheme="majorHAnsi"/>
          <w:b/>
          <w:bCs/>
          <w:color w:val="000000"/>
          <w:spacing w:val="9"/>
          <w:sz w:val="26"/>
          <w:szCs w:val="26"/>
        </w:rPr>
        <w:t>ội nhập kinh tế khu vực</w:t>
      </w:r>
    </w:p>
    <w:p w14:paraId="307AEF8A" w14:textId="57A92B5F" w:rsidR="001F29C9" w:rsidRPr="00F97220" w:rsidRDefault="00084E3A">
      <w:pPr>
        <w:spacing w:before="120" w:after="120" w:line="264" w:lineRule="auto"/>
        <w:jc w:val="both"/>
        <w:rPr>
          <w:rFonts w:asciiTheme="majorHAnsi" w:hAnsiTheme="majorHAnsi" w:cstheme="majorHAnsi"/>
          <w:color w:val="000000"/>
          <w:spacing w:val="9"/>
          <w:sz w:val="26"/>
          <w:szCs w:val="26"/>
          <w:lang w:val="en-US"/>
        </w:rPr>
      </w:pPr>
      <w:r w:rsidRPr="00F97220">
        <w:rPr>
          <w:rFonts w:asciiTheme="majorHAnsi" w:hAnsiTheme="majorHAnsi" w:cstheme="majorHAnsi"/>
          <w:b/>
          <w:bCs/>
          <w:color w:val="000000"/>
          <w:spacing w:val="9"/>
          <w:sz w:val="26"/>
          <w:szCs w:val="26"/>
        </w:rPr>
        <w:t xml:space="preserve">+ Câu 3: </w:t>
      </w:r>
      <w:bookmarkStart w:id="0" w:name="_Hlk171881214"/>
      <w:r w:rsidR="00F97220" w:rsidRPr="00F97220">
        <w:rPr>
          <w:rFonts w:asciiTheme="majorHAnsi" w:hAnsiTheme="majorHAnsi" w:cstheme="majorHAnsi"/>
          <w:color w:val="000000"/>
          <w:spacing w:val="9"/>
          <w:sz w:val="26"/>
          <w:szCs w:val="26"/>
          <w:lang w:val="en-US"/>
        </w:rPr>
        <w:t>Chỉ số phát triển con người, chỉ số đói nghèo, chỉ số bất bình đẳng trong phân phối thu nhập… là những tiêu chí thuộc nội dung của khái niệm nào?</w:t>
      </w:r>
    </w:p>
    <w:bookmarkEnd w:id="0"/>
    <w:p w14:paraId="77445054" w14:textId="77777777"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b/>
          <w:bCs/>
          <w:color w:val="000000"/>
          <w:spacing w:val="9"/>
          <w:sz w:val="26"/>
          <w:szCs w:val="26"/>
        </w:rPr>
        <w:t xml:space="preserve">Đáp án 3: Tiến bộ xã hội  </w:t>
      </w:r>
    </w:p>
    <w:p w14:paraId="12CAA67F" w14:textId="1579AC6D"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b/>
          <w:bCs/>
          <w:color w:val="000000"/>
          <w:spacing w:val="9"/>
          <w:sz w:val="26"/>
          <w:szCs w:val="26"/>
        </w:rPr>
        <w:t xml:space="preserve">+ Câu 4: </w:t>
      </w:r>
      <w:r w:rsidRPr="00F97220">
        <w:rPr>
          <w:rFonts w:asciiTheme="majorHAnsi" w:hAnsiTheme="majorHAnsi" w:cstheme="majorHAnsi"/>
          <w:color w:val="000000"/>
          <w:spacing w:val="9"/>
          <w:sz w:val="26"/>
          <w:szCs w:val="26"/>
        </w:rPr>
        <w:t>Việc</w:t>
      </w:r>
      <w:r w:rsidRPr="00F97220">
        <w:rPr>
          <w:rFonts w:asciiTheme="majorHAnsi" w:hAnsiTheme="majorHAnsi" w:cstheme="majorHAnsi"/>
          <w:b/>
          <w:bCs/>
          <w:color w:val="000000"/>
          <w:spacing w:val="9"/>
          <w:sz w:val="26"/>
          <w:szCs w:val="26"/>
        </w:rPr>
        <w:t xml:space="preserve"> </w:t>
      </w:r>
      <w:r w:rsidRPr="00F97220">
        <w:rPr>
          <w:rFonts w:asciiTheme="majorHAnsi" w:hAnsiTheme="majorHAnsi" w:cstheme="majorHAnsi"/>
          <w:color w:val="000000"/>
          <w:spacing w:val="9"/>
          <w:sz w:val="26"/>
          <w:szCs w:val="26"/>
        </w:rPr>
        <w:t xml:space="preserve">mở rộng hình thức du </w:t>
      </w:r>
      <w:r w:rsidR="00F97220" w:rsidRPr="00F97220">
        <w:rPr>
          <w:rFonts w:asciiTheme="majorHAnsi" w:hAnsiTheme="majorHAnsi" w:cstheme="majorHAnsi"/>
          <w:color w:val="000000"/>
          <w:spacing w:val="9"/>
          <w:sz w:val="26"/>
          <w:szCs w:val="26"/>
          <w:lang w:val="en-US"/>
        </w:rPr>
        <w:t>lịch</w:t>
      </w:r>
      <w:r w:rsidRPr="00F97220">
        <w:rPr>
          <w:rFonts w:asciiTheme="majorHAnsi" w:hAnsiTheme="majorHAnsi" w:cstheme="majorHAnsi"/>
          <w:color w:val="000000"/>
          <w:spacing w:val="9"/>
          <w:sz w:val="26"/>
          <w:szCs w:val="26"/>
        </w:rPr>
        <w:t xml:space="preserve"> cộng đồng có ý nghĩa gì </w:t>
      </w:r>
      <w:r w:rsidRPr="00F97220">
        <w:rPr>
          <w:rFonts w:asciiTheme="majorHAnsi" w:hAnsiTheme="majorHAnsi" w:cstheme="majorHAnsi"/>
          <w:color w:val="000000"/>
          <w:spacing w:val="9"/>
          <w:sz w:val="26"/>
          <w:szCs w:val="26"/>
          <w:lang w:val="en-US"/>
        </w:rPr>
        <w:t xml:space="preserve">đối </w:t>
      </w:r>
      <w:r w:rsidRPr="00F97220">
        <w:rPr>
          <w:rFonts w:asciiTheme="majorHAnsi" w:hAnsiTheme="majorHAnsi" w:cstheme="majorHAnsi"/>
          <w:color w:val="000000"/>
          <w:spacing w:val="9"/>
          <w:sz w:val="26"/>
          <w:szCs w:val="26"/>
        </w:rPr>
        <w:t xml:space="preserve">với người dân trong khu vực đó? </w:t>
      </w:r>
      <w:r w:rsidRPr="00F97220">
        <w:rPr>
          <w:rFonts w:asciiTheme="majorHAnsi" w:hAnsiTheme="majorHAnsi" w:cstheme="majorHAnsi"/>
          <w:b/>
          <w:bCs/>
          <w:color w:val="000000"/>
          <w:spacing w:val="9"/>
          <w:sz w:val="26"/>
          <w:szCs w:val="26"/>
        </w:rPr>
        <w:t xml:space="preserve">  </w:t>
      </w:r>
    </w:p>
    <w:p w14:paraId="036212E8" w14:textId="77777777"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b/>
          <w:bCs/>
          <w:color w:val="000000"/>
          <w:spacing w:val="9"/>
          <w:sz w:val="26"/>
          <w:szCs w:val="26"/>
        </w:rPr>
        <w:t xml:space="preserve">Đáp án 4: </w:t>
      </w:r>
      <w:r w:rsidRPr="00F97220">
        <w:rPr>
          <w:rFonts w:asciiTheme="majorHAnsi" w:hAnsiTheme="majorHAnsi" w:cstheme="majorHAnsi"/>
          <w:color w:val="000000"/>
          <w:spacing w:val="9"/>
          <w:sz w:val="26"/>
          <w:szCs w:val="26"/>
        </w:rPr>
        <w:t xml:space="preserve">Giải quyết việc làm và tăng thu nhập, nâng cao chất lượng cuộc sống, tạo điều kiện phát triển kinh tế. </w:t>
      </w:r>
      <w:r w:rsidRPr="00F97220">
        <w:rPr>
          <w:rFonts w:asciiTheme="majorHAnsi" w:hAnsiTheme="majorHAnsi" w:cstheme="majorHAnsi"/>
          <w:b/>
          <w:bCs/>
          <w:color w:val="000000"/>
          <w:spacing w:val="9"/>
          <w:sz w:val="26"/>
          <w:szCs w:val="26"/>
        </w:rPr>
        <w:t xml:space="preserve">  </w:t>
      </w:r>
    </w:p>
    <w:p w14:paraId="647C0DAB" w14:textId="77777777"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b/>
          <w:bCs/>
          <w:color w:val="000000"/>
          <w:spacing w:val="9"/>
          <w:sz w:val="26"/>
          <w:szCs w:val="26"/>
        </w:rPr>
        <w:t xml:space="preserve">+ Câu 5: </w:t>
      </w:r>
      <w:r w:rsidRPr="00F97220">
        <w:rPr>
          <w:rFonts w:asciiTheme="majorHAnsi" w:hAnsiTheme="majorHAnsi" w:cstheme="majorHAnsi"/>
          <w:color w:val="000000"/>
          <w:spacing w:val="9"/>
          <w:sz w:val="26"/>
          <w:szCs w:val="26"/>
          <w:lang w:val="pl-PL"/>
        </w:rPr>
        <w:t>Phát triển kinh tế gắn với tăng trưởng xanh</w:t>
      </w:r>
      <w:r w:rsidRPr="00F97220">
        <w:rPr>
          <w:rFonts w:asciiTheme="majorHAnsi" w:hAnsiTheme="majorHAnsi" w:cstheme="majorHAnsi"/>
          <w:b/>
          <w:bCs/>
          <w:color w:val="000000"/>
          <w:spacing w:val="9"/>
          <w:sz w:val="26"/>
          <w:szCs w:val="26"/>
          <w:lang w:val="pl-PL"/>
        </w:rPr>
        <w:t xml:space="preserve"> </w:t>
      </w:r>
      <w:r w:rsidRPr="00F97220">
        <w:rPr>
          <w:rFonts w:asciiTheme="majorHAnsi" w:hAnsiTheme="majorHAnsi" w:cstheme="majorHAnsi"/>
          <w:color w:val="000000"/>
          <w:spacing w:val="9"/>
          <w:sz w:val="26"/>
          <w:szCs w:val="26"/>
        </w:rPr>
        <w:t>hướng tới</w:t>
      </w:r>
      <w:r w:rsidRPr="00F97220">
        <w:rPr>
          <w:rFonts w:asciiTheme="majorHAnsi" w:hAnsiTheme="majorHAnsi" w:cstheme="majorHAnsi"/>
          <w:b/>
          <w:bCs/>
          <w:color w:val="000000"/>
          <w:spacing w:val="9"/>
          <w:sz w:val="26"/>
          <w:szCs w:val="26"/>
        </w:rPr>
        <w:t xml:space="preserve"> </w:t>
      </w:r>
      <w:r w:rsidRPr="00F97220">
        <w:rPr>
          <w:rFonts w:asciiTheme="majorHAnsi" w:hAnsiTheme="majorHAnsi" w:cstheme="majorHAnsi"/>
          <w:color w:val="000000"/>
          <w:spacing w:val="9"/>
          <w:sz w:val="26"/>
          <w:szCs w:val="26"/>
        </w:rPr>
        <w:t xml:space="preserve">mục tiêu nào? </w:t>
      </w:r>
      <w:r w:rsidRPr="00F97220">
        <w:rPr>
          <w:rFonts w:asciiTheme="majorHAnsi" w:hAnsiTheme="majorHAnsi" w:cstheme="majorHAnsi"/>
          <w:b/>
          <w:bCs/>
          <w:color w:val="000000"/>
          <w:spacing w:val="9"/>
          <w:sz w:val="26"/>
          <w:szCs w:val="26"/>
        </w:rPr>
        <w:t xml:space="preserve">  </w:t>
      </w:r>
    </w:p>
    <w:p w14:paraId="06254C97" w14:textId="77777777" w:rsidR="001F29C9" w:rsidRPr="00F97220" w:rsidRDefault="00084E3A">
      <w:pPr>
        <w:spacing w:before="120" w:after="120" w:line="264" w:lineRule="auto"/>
        <w:jc w:val="both"/>
        <w:rPr>
          <w:rFonts w:asciiTheme="majorHAnsi" w:hAnsiTheme="majorHAnsi" w:cstheme="majorHAnsi"/>
          <w:color w:val="000000"/>
          <w:spacing w:val="9"/>
          <w:sz w:val="26"/>
          <w:szCs w:val="26"/>
        </w:rPr>
      </w:pPr>
      <w:r w:rsidRPr="00F97220">
        <w:rPr>
          <w:rFonts w:asciiTheme="majorHAnsi" w:hAnsiTheme="majorHAnsi" w:cstheme="majorHAnsi"/>
          <w:b/>
          <w:bCs/>
          <w:color w:val="000000"/>
          <w:spacing w:val="9"/>
          <w:sz w:val="26"/>
          <w:szCs w:val="26"/>
        </w:rPr>
        <w:t xml:space="preserve">Đáp án 5: </w:t>
      </w:r>
      <w:r w:rsidRPr="00F97220">
        <w:rPr>
          <w:rFonts w:asciiTheme="majorHAnsi" w:hAnsiTheme="majorHAnsi" w:cstheme="majorHAnsi"/>
          <w:color w:val="000000"/>
          <w:spacing w:val="9"/>
          <w:sz w:val="26"/>
          <w:szCs w:val="26"/>
        </w:rPr>
        <w:t>Phát triển bền vững.</w:t>
      </w:r>
    </w:p>
    <w:p w14:paraId="5FF7ECCF" w14:textId="77777777" w:rsidR="001F29C9" w:rsidRPr="00F97220" w:rsidRDefault="00084E3A">
      <w:pPr>
        <w:spacing w:before="120" w:after="120" w:line="264" w:lineRule="auto"/>
        <w:rPr>
          <w:rFonts w:asciiTheme="majorHAnsi" w:hAnsiTheme="majorHAnsi" w:cstheme="majorHAnsi"/>
          <w:b/>
          <w:bCs/>
          <w:color w:val="000000"/>
          <w:spacing w:val="-4"/>
          <w:sz w:val="26"/>
          <w:szCs w:val="26"/>
        </w:rPr>
      </w:pPr>
      <w:r w:rsidRPr="00F97220">
        <w:rPr>
          <w:rFonts w:asciiTheme="majorHAnsi" w:hAnsiTheme="majorHAnsi" w:cstheme="majorHAnsi"/>
          <w:b/>
          <w:bCs/>
          <w:color w:val="000000"/>
          <w:spacing w:val="-4"/>
          <w:sz w:val="26"/>
          <w:szCs w:val="26"/>
        </w:rPr>
        <w:t>Bước 3: Báo cáo, thảo luận</w:t>
      </w:r>
    </w:p>
    <w:p w14:paraId="4544A4A1" w14:textId="77777777" w:rsidR="001F29C9" w:rsidRPr="00F97220" w:rsidRDefault="00084E3A">
      <w:pPr>
        <w:spacing w:before="120" w:after="120" w:line="264" w:lineRule="auto"/>
        <w:rPr>
          <w:rFonts w:asciiTheme="majorHAnsi" w:hAnsiTheme="majorHAnsi" w:cstheme="majorHAnsi"/>
          <w:bCs/>
          <w:color w:val="000000"/>
          <w:spacing w:val="-4"/>
          <w:sz w:val="26"/>
          <w:szCs w:val="26"/>
        </w:rPr>
      </w:pPr>
      <w:r w:rsidRPr="00F97220">
        <w:rPr>
          <w:rFonts w:asciiTheme="majorHAnsi" w:hAnsiTheme="majorHAnsi" w:cstheme="majorHAnsi"/>
          <w:b/>
          <w:bCs/>
          <w:color w:val="000000"/>
          <w:spacing w:val="-4"/>
          <w:sz w:val="26"/>
          <w:szCs w:val="26"/>
        </w:rPr>
        <w:t>-</w:t>
      </w:r>
      <w:r w:rsidRPr="00F97220">
        <w:rPr>
          <w:rFonts w:asciiTheme="majorHAnsi" w:hAnsiTheme="majorHAnsi" w:cstheme="majorHAnsi"/>
          <w:bCs/>
          <w:color w:val="000000"/>
          <w:spacing w:val="-4"/>
          <w:sz w:val="26"/>
          <w:szCs w:val="26"/>
        </w:rPr>
        <w:t xml:space="preserve"> HS trả lời ý kiến cá nhân</w:t>
      </w:r>
    </w:p>
    <w:p w14:paraId="756C8FBF" w14:textId="77777777" w:rsidR="001F29C9" w:rsidRPr="00F97220" w:rsidRDefault="00084E3A">
      <w:pPr>
        <w:spacing w:before="120" w:after="120" w:line="264" w:lineRule="auto"/>
        <w:rPr>
          <w:rFonts w:asciiTheme="majorHAnsi" w:hAnsiTheme="majorHAnsi" w:cstheme="majorHAnsi"/>
          <w:bCs/>
          <w:color w:val="000000"/>
          <w:spacing w:val="-4"/>
          <w:sz w:val="26"/>
          <w:szCs w:val="26"/>
        </w:rPr>
      </w:pPr>
      <w:r w:rsidRPr="00F97220">
        <w:rPr>
          <w:rFonts w:asciiTheme="majorHAnsi" w:hAnsiTheme="majorHAnsi" w:cstheme="majorHAnsi"/>
          <w:bCs/>
          <w:color w:val="000000"/>
          <w:spacing w:val="-4"/>
          <w:sz w:val="26"/>
          <w:szCs w:val="26"/>
        </w:rPr>
        <w:t>- GV dựa trên sản phẩm, gợi ý cho HS thảo luận, nhận xét</w:t>
      </w:r>
    </w:p>
    <w:p w14:paraId="60D39BBB" w14:textId="77777777" w:rsidR="001F29C9" w:rsidRPr="00F97220" w:rsidRDefault="00084E3A">
      <w:pPr>
        <w:spacing w:before="120" w:after="120" w:line="264" w:lineRule="auto"/>
        <w:rPr>
          <w:rFonts w:asciiTheme="majorHAnsi" w:hAnsiTheme="majorHAnsi" w:cstheme="majorHAnsi"/>
          <w:b/>
          <w:bCs/>
          <w:color w:val="000000"/>
          <w:spacing w:val="-4"/>
          <w:sz w:val="26"/>
          <w:szCs w:val="26"/>
        </w:rPr>
      </w:pPr>
      <w:r w:rsidRPr="00F97220">
        <w:rPr>
          <w:rFonts w:asciiTheme="majorHAnsi" w:hAnsiTheme="majorHAnsi" w:cstheme="majorHAnsi"/>
          <w:b/>
          <w:bCs/>
          <w:color w:val="000000"/>
          <w:spacing w:val="-4"/>
          <w:sz w:val="26"/>
          <w:szCs w:val="26"/>
        </w:rPr>
        <w:t>4. Kết luận, nhận định</w:t>
      </w:r>
    </w:p>
    <w:p w14:paraId="310A2CD3"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sz w:val="26"/>
          <w:szCs w:val="26"/>
        </w:rPr>
        <w:t>GV nhận xét kết quả thực hiện nhiệm vụ của HS, dẫn dắt vào bài mới:</w:t>
      </w:r>
    </w:p>
    <w:p w14:paraId="61E328B2" w14:textId="6284EE8C" w:rsidR="001F29C9" w:rsidRPr="00F97220" w:rsidRDefault="00F97220">
      <w:pPr>
        <w:spacing w:before="120" w:after="120" w:line="264" w:lineRule="auto"/>
        <w:rPr>
          <w:rFonts w:asciiTheme="majorHAnsi" w:hAnsiTheme="majorHAnsi" w:cstheme="majorHAnsi"/>
          <w:i/>
          <w:iCs/>
          <w:sz w:val="26"/>
          <w:szCs w:val="26"/>
        </w:rPr>
      </w:pPr>
      <w:r w:rsidRPr="00F97220">
        <w:rPr>
          <w:rFonts w:asciiTheme="majorHAnsi" w:hAnsiTheme="majorHAnsi" w:cstheme="majorHAnsi"/>
          <w:i/>
          <w:iCs/>
          <w:sz w:val="26"/>
          <w:szCs w:val="26"/>
        </w:rPr>
        <w:t>Trong cuộc sống cũng như trong hoạt động sản xuất, kinh doanh, con người có thể gặp phải những rủi ro gây tổn thất về sức khỏe, tính mạng, tài sản... BH ra đời, tồn tại và phát triển là một đòi hỏi khách quan của cuộc sống nhằm bảo vệ con người trước những rủi ro, khắc phục hậu quả tổn thất về người cũng như tài sản có các rủi ro gây ra... Vậy các em có thể chia sẻ những hiểu biết của mình về các loại bảo hiểm hiện nay và những lợi ích khi tham gia một số loại hình bảo hiểm mà em biết.</w:t>
      </w:r>
      <w:r w:rsidR="00084E3A" w:rsidRPr="00F97220">
        <w:rPr>
          <w:rFonts w:asciiTheme="majorHAnsi" w:hAnsiTheme="majorHAnsi" w:cstheme="majorHAnsi"/>
          <w:i/>
          <w:iCs/>
          <w:sz w:val="26"/>
          <w:szCs w:val="26"/>
        </w:rPr>
        <w:tab/>
      </w:r>
    </w:p>
    <w:p w14:paraId="629D2880" w14:textId="77777777" w:rsidR="001F29C9" w:rsidRPr="00F97220" w:rsidRDefault="00084E3A">
      <w:pPr>
        <w:spacing w:before="120" w:after="120" w:line="264" w:lineRule="auto"/>
        <w:rPr>
          <w:rFonts w:asciiTheme="majorHAnsi" w:hAnsiTheme="majorHAnsi" w:cstheme="majorHAnsi"/>
          <w:b/>
          <w:sz w:val="26"/>
          <w:szCs w:val="26"/>
        </w:rPr>
      </w:pPr>
      <w:r w:rsidRPr="00F97220">
        <w:rPr>
          <w:rFonts w:asciiTheme="majorHAnsi" w:hAnsiTheme="majorHAnsi" w:cstheme="majorHAnsi"/>
          <w:b/>
          <w:sz w:val="26"/>
          <w:szCs w:val="26"/>
        </w:rPr>
        <w:t>2. Hoạt động 2: Khám phá/ Hình thành kiến thức mới</w:t>
      </w:r>
    </w:p>
    <w:p w14:paraId="4227AFA9" w14:textId="77777777" w:rsidR="001F29C9" w:rsidRPr="00F97220" w:rsidRDefault="00084E3A">
      <w:pPr>
        <w:spacing w:before="120" w:after="120" w:line="264" w:lineRule="auto"/>
        <w:rPr>
          <w:rFonts w:asciiTheme="majorHAnsi" w:hAnsiTheme="majorHAnsi" w:cstheme="majorHAnsi"/>
          <w:b/>
          <w:bCs/>
          <w:color w:val="000000"/>
          <w:sz w:val="26"/>
          <w:szCs w:val="26"/>
        </w:rPr>
      </w:pPr>
      <w:r w:rsidRPr="00F97220">
        <w:rPr>
          <w:rFonts w:asciiTheme="majorHAnsi" w:hAnsiTheme="majorHAnsi" w:cstheme="majorHAnsi"/>
          <w:b/>
          <w:bCs/>
          <w:color w:val="000000"/>
          <w:sz w:val="26"/>
          <w:szCs w:val="26"/>
        </w:rPr>
        <w:t>2.1. Hoạt động tìm hiểu bảo hiểm và một số loại hình bảo hiểm</w:t>
      </w:r>
    </w:p>
    <w:p w14:paraId="078AB539" w14:textId="77777777" w:rsidR="001F29C9" w:rsidRPr="00F97220" w:rsidRDefault="00084E3A">
      <w:pPr>
        <w:spacing w:before="120" w:after="120" w:line="264" w:lineRule="auto"/>
        <w:jc w:val="both"/>
        <w:rPr>
          <w:rFonts w:asciiTheme="majorHAnsi" w:hAnsiTheme="majorHAnsi" w:cstheme="majorHAnsi"/>
          <w:b/>
          <w:color w:val="000000"/>
          <w:sz w:val="26"/>
          <w:szCs w:val="26"/>
        </w:rPr>
      </w:pPr>
      <w:r w:rsidRPr="00F97220">
        <w:rPr>
          <w:rFonts w:asciiTheme="majorHAnsi" w:eastAsia="Calibri" w:hAnsiTheme="majorHAnsi" w:cstheme="majorHAnsi"/>
          <w:b/>
          <w:color w:val="000000"/>
          <w:sz w:val="26"/>
          <w:szCs w:val="26"/>
          <w:lang w:val="de-DE"/>
        </w:rPr>
        <w:t>a</w:t>
      </w:r>
      <w:r w:rsidRPr="00F97220">
        <w:rPr>
          <w:rFonts w:asciiTheme="majorHAnsi" w:eastAsia="Calibri" w:hAnsiTheme="majorHAnsi" w:cstheme="majorHAnsi"/>
          <w:b/>
          <w:color w:val="000000"/>
          <w:sz w:val="26"/>
          <w:szCs w:val="26"/>
        </w:rPr>
        <w:t>)</w:t>
      </w:r>
      <w:r w:rsidRPr="00F97220">
        <w:rPr>
          <w:rFonts w:asciiTheme="majorHAnsi" w:eastAsia="Calibri" w:hAnsiTheme="majorHAnsi" w:cstheme="majorHAnsi"/>
          <w:b/>
          <w:color w:val="000000"/>
          <w:sz w:val="26"/>
          <w:szCs w:val="26"/>
          <w:lang w:val="de-DE"/>
        </w:rPr>
        <w:t xml:space="preserve"> Mục tiêu:</w:t>
      </w:r>
      <w:r w:rsidRPr="00F97220">
        <w:rPr>
          <w:rFonts w:asciiTheme="majorHAnsi" w:eastAsia="Calibri" w:hAnsiTheme="majorHAnsi" w:cstheme="majorHAnsi"/>
          <w:color w:val="000000"/>
          <w:sz w:val="26"/>
          <w:szCs w:val="26"/>
          <w:lang w:val="de-DE"/>
        </w:rPr>
        <w:t xml:space="preserve"> </w:t>
      </w:r>
      <w:r w:rsidRPr="00F97220">
        <w:rPr>
          <w:rFonts w:asciiTheme="majorHAnsi" w:hAnsiTheme="majorHAnsi" w:cstheme="majorHAnsi"/>
          <w:color w:val="000000"/>
          <w:sz w:val="26"/>
          <w:szCs w:val="26"/>
        </w:rPr>
        <w:t xml:space="preserve">Học sinh hiểu được </w:t>
      </w:r>
      <w:r w:rsidRPr="00F97220">
        <w:rPr>
          <w:rFonts w:asciiTheme="majorHAnsi" w:hAnsiTheme="majorHAnsi" w:cstheme="majorHAnsi"/>
          <w:bCs/>
          <w:color w:val="000000"/>
          <w:sz w:val="26"/>
          <w:szCs w:val="26"/>
        </w:rPr>
        <w:t xml:space="preserve">bảo hiểm là gì và một số loại hình bảo hiểm </w:t>
      </w:r>
      <w:r w:rsidRPr="00F97220">
        <w:rPr>
          <w:rFonts w:asciiTheme="majorHAnsi" w:hAnsiTheme="majorHAnsi" w:cstheme="majorHAnsi"/>
          <w:color w:val="000000"/>
          <w:sz w:val="26"/>
          <w:szCs w:val="26"/>
        </w:rPr>
        <w:t>cơ bản</w:t>
      </w:r>
    </w:p>
    <w:p w14:paraId="6F57027A" w14:textId="6A68AB6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lang w:val="en-US"/>
        </w:rPr>
      </w:pPr>
      <w:r w:rsidRPr="00F97220">
        <w:rPr>
          <w:rFonts w:asciiTheme="majorHAnsi" w:hAnsiTheme="majorHAnsi" w:cstheme="majorHAnsi"/>
          <w:b/>
          <w:color w:val="000000"/>
          <w:sz w:val="26"/>
          <w:szCs w:val="26"/>
        </w:rPr>
        <w:t>b) Nội dung:</w:t>
      </w:r>
      <w:r w:rsidRPr="00F97220">
        <w:rPr>
          <w:rFonts w:asciiTheme="majorHAnsi" w:hAnsiTheme="majorHAnsi" w:cstheme="majorHAnsi"/>
          <w:color w:val="222222"/>
          <w:sz w:val="26"/>
          <w:szCs w:val="26"/>
          <w:shd w:val="clear" w:color="auto" w:fill="FFFFFF"/>
        </w:rPr>
        <w:t xml:space="preserve"> Đọc thông tin câu hỏi, trả lời câu hỏi, liên kết nội dung câu hỏi để nhìn nhận ra khái niệm Bảo hiểm, các loại hình Bảo hiểm</w:t>
      </w:r>
      <w:r w:rsidR="00195267" w:rsidRPr="00F97220">
        <w:rPr>
          <w:rFonts w:asciiTheme="majorHAnsi" w:hAnsiTheme="majorHAnsi" w:cstheme="majorHAnsi"/>
          <w:color w:val="222222"/>
          <w:sz w:val="26"/>
          <w:szCs w:val="26"/>
          <w:shd w:val="clear" w:color="auto" w:fill="FFFFFF"/>
          <w:lang w:val="en-US"/>
        </w:rPr>
        <w:t>.</w:t>
      </w:r>
    </w:p>
    <w:p w14:paraId="7806FA0D"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b/>
          <w:color w:val="222222"/>
          <w:sz w:val="26"/>
          <w:szCs w:val="26"/>
          <w:shd w:val="clear" w:color="auto" w:fill="FFFFFF"/>
        </w:rPr>
        <w:lastRenderedPageBreak/>
        <w:t>c) Sản phẩm dự kiến:</w:t>
      </w:r>
      <w:r w:rsidRPr="00F97220">
        <w:rPr>
          <w:rFonts w:asciiTheme="majorHAnsi" w:hAnsiTheme="majorHAnsi" w:cstheme="majorHAnsi"/>
          <w:color w:val="222222"/>
          <w:sz w:val="26"/>
          <w:szCs w:val="26"/>
          <w:shd w:val="clear" w:color="auto" w:fill="FFFFFF"/>
        </w:rPr>
        <w:t xml:space="preserve"> Học sinh trả lời tốt các câu hỏi, hiểu được Bảo hiểm là gì, có mấy loại hình bảo hiểm cơ bản trong xã hội ta hiện nay.</w:t>
      </w:r>
    </w:p>
    <w:p w14:paraId="3EB3CF1E"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eastAsia="Calibri" w:hAnsiTheme="majorHAnsi" w:cstheme="majorHAnsi"/>
          <w:b/>
          <w:color w:val="000000"/>
          <w:sz w:val="26"/>
          <w:szCs w:val="26"/>
        </w:rPr>
        <w:t>d) Tổ chức thực hiện:</w:t>
      </w:r>
      <w:r w:rsidRPr="00F97220">
        <w:rPr>
          <w:rFonts w:asciiTheme="majorHAnsi" w:eastAsia="Calibri" w:hAnsiTheme="majorHAnsi" w:cstheme="majorHAnsi"/>
          <w:color w:val="000000"/>
          <w:sz w:val="26"/>
          <w:szCs w:val="26"/>
        </w:rPr>
        <w:t xml:space="preserve"> </w:t>
      </w:r>
    </w:p>
    <w:p w14:paraId="131D7842" w14:textId="77777777" w:rsidR="001F29C9" w:rsidRPr="00F97220" w:rsidRDefault="00084E3A">
      <w:pPr>
        <w:spacing w:before="120" w:after="120" w:line="264" w:lineRule="auto"/>
        <w:jc w:val="both"/>
        <w:rPr>
          <w:rFonts w:asciiTheme="majorHAnsi" w:hAnsiTheme="majorHAnsi" w:cstheme="majorHAnsi"/>
          <w:sz w:val="26"/>
          <w:szCs w:val="26"/>
        </w:rPr>
      </w:pPr>
      <w:r w:rsidRPr="00F97220">
        <w:rPr>
          <w:rFonts w:asciiTheme="majorHAnsi" w:hAnsiTheme="majorHAnsi" w:cstheme="majorHAnsi"/>
          <w:color w:val="222222"/>
          <w:sz w:val="26"/>
          <w:szCs w:val="26"/>
          <w:shd w:val="clear" w:color="auto" w:fill="FFFFFF"/>
        </w:rPr>
        <w:t>GV sử dụng phương pháp thuyết trình và thảo luận nhóm, để tổ chức dạy học nội dung này theo tiến trình sau:</w:t>
      </w:r>
      <w:r w:rsidRPr="00F97220">
        <w:rPr>
          <w:rFonts w:asciiTheme="majorHAnsi" w:hAnsiTheme="majorHAnsi" w:cstheme="majorHAnsi"/>
          <w:sz w:val="26"/>
          <w:szCs w:val="26"/>
        </w:rPr>
        <w:t xml:space="preserve"> </w:t>
      </w:r>
    </w:p>
    <w:tbl>
      <w:tblPr>
        <w:tblStyle w:val="TableGrid"/>
        <w:tblW w:w="0" w:type="auto"/>
        <w:tblLook w:val="04A0" w:firstRow="1" w:lastRow="0" w:firstColumn="1" w:lastColumn="0" w:noHBand="0" w:noVBand="1"/>
      </w:tblPr>
      <w:tblGrid>
        <w:gridCol w:w="4772"/>
        <w:gridCol w:w="4289"/>
      </w:tblGrid>
      <w:tr w:rsidR="001F29C9" w:rsidRPr="00F97220" w14:paraId="7A3229A5" w14:textId="77777777">
        <w:tc>
          <w:tcPr>
            <w:tcW w:w="4871" w:type="dxa"/>
          </w:tcPr>
          <w:p w14:paraId="6C9B44F4" w14:textId="77777777" w:rsidR="001F29C9" w:rsidRPr="00F97220" w:rsidRDefault="00084E3A">
            <w:pPr>
              <w:spacing w:before="120" w:after="120" w:line="264" w:lineRule="auto"/>
              <w:jc w:val="center"/>
              <w:rPr>
                <w:rFonts w:asciiTheme="majorHAnsi" w:hAnsiTheme="majorHAnsi" w:cstheme="majorHAnsi"/>
                <w:color w:val="222222"/>
                <w:sz w:val="26"/>
                <w:szCs w:val="26"/>
                <w:shd w:val="clear" w:color="auto" w:fill="FFFFFF"/>
              </w:rPr>
            </w:pPr>
            <w:r w:rsidRPr="00F97220">
              <w:rPr>
                <w:rFonts w:asciiTheme="majorHAnsi" w:hAnsiTheme="majorHAnsi" w:cstheme="majorHAnsi"/>
                <w:b/>
                <w:bCs/>
                <w:sz w:val="26"/>
                <w:szCs w:val="26"/>
              </w:rPr>
              <w:t>HOẠT ĐỘNG CỦA GV &amp; HS</w:t>
            </w:r>
          </w:p>
        </w:tc>
        <w:tc>
          <w:tcPr>
            <w:tcW w:w="4416" w:type="dxa"/>
          </w:tcPr>
          <w:p w14:paraId="1BB141B3" w14:textId="77777777" w:rsidR="001F29C9" w:rsidRPr="00F97220" w:rsidRDefault="00084E3A">
            <w:pPr>
              <w:spacing w:before="120" w:after="120" w:line="264" w:lineRule="auto"/>
              <w:jc w:val="center"/>
              <w:rPr>
                <w:rFonts w:asciiTheme="majorHAnsi" w:hAnsiTheme="majorHAnsi" w:cstheme="majorHAnsi"/>
                <w:color w:val="222222"/>
                <w:sz w:val="26"/>
                <w:szCs w:val="26"/>
                <w:shd w:val="clear" w:color="auto" w:fill="FFFFFF"/>
                <w:lang w:val="en-US"/>
              </w:rPr>
            </w:pPr>
            <w:r w:rsidRPr="00F97220">
              <w:rPr>
                <w:rFonts w:asciiTheme="majorHAnsi" w:hAnsiTheme="majorHAnsi" w:cstheme="majorHAnsi"/>
                <w:b/>
                <w:bCs/>
                <w:sz w:val="26"/>
                <w:szCs w:val="26"/>
                <w:shd w:val="clear" w:color="auto" w:fill="FFFFFF"/>
                <w:lang w:val="en-US"/>
              </w:rPr>
              <w:t>KIẾN THỨC CẦN ĐẠT</w:t>
            </w:r>
          </w:p>
        </w:tc>
      </w:tr>
      <w:tr w:rsidR="001F29C9" w:rsidRPr="00F97220" w14:paraId="49B75F13" w14:textId="77777777">
        <w:tc>
          <w:tcPr>
            <w:tcW w:w="4871" w:type="dxa"/>
          </w:tcPr>
          <w:p w14:paraId="717492ED" w14:textId="77777777" w:rsidR="001F29C9" w:rsidRPr="00F97220" w:rsidRDefault="00084E3A">
            <w:pPr>
              <w:spacing w:before="120" w:after="120" w:line="264" w:lineRule="auto"/>
              <w:jc w:val="both"/>
              <w:rPr>
                <w:rFonts w:asciiTheme="majorHAnsi" w:hAnsiTheme="majorHAnsi" w:cstheme="majorHAnsi"/>
                <w:b/>
                <w:color w:val="222222"/>
                <w:sz w:val="26"/>
                <w:szCs w:val="26"/>
                <w:shd w:val="clear" w:color="auto" w:fill="FFFFFF"/>
              </w:rPr>
            </w:pPr>
            <w:r w:rsidRPr="00F97220">
              <w:rPr>
                <w:rFonts w:asciiTheme="majorHAnsi" w:hAnsiTheme="majorHAnsi" w:cstheme="majorHAnsi"/>
                <w:b/>
                <w:color w:val="222222"/>
                <w:sz w:val="26"/>
                <w:szCs w:val="26"/>
                <w:shd w:val="clear" w:color="auto" w:fill="FFFFFF"/>
              </w:rPr>
              <w:t>Bước 1: Chuyển giao nhiệm vụ</w:t>
            </w:r>
          </w:p>
          <w:p w14:paraId="20359532"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xml:space="preserve">- Học sinh làm việc theo cặp đôi, suy nghĩ và trả lời câu hỏi Thời gian thảo luận 5 phút. </w:t>
            </w:r>
          </w:p>
          <w:p w14:paraId="42A965D2"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Nhìn hình ảnh và trả lời lần lượt các câu hỏi:</w:t>
            </w:r>
          </w:p>
          <w:p w14:paraId="77B40E24"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xml:space="preserve">+ Tôi là gì? </w:t>
            </w:r>
          </w:p>
          <w:p w14:paraId="518F67A6"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Bảo hiểm là gì?</w:t>
            </w:r>
          </w:p>
          <w:p w14:paraId="05882CCA"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Ai là người đóng vai trò quan trọng nhất trong việc mức phí bảo hiểm?</w:t>
            </w:r>
          </w:p>
          <w:p w14:paraId="542B00EC"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bCs/>
                <w:color w:val="222222"/>
                <w:sz w:val="26"/>
                <w:szCs w:val="26"/>
                <w:shd w:val="clear" w:color="auto" w:fill="FFFFFF"/>
              </w:rPr>
              <w:t>+ Đâu là loại bảo hiểm mà mục đích chính là bảo vệ người được bảo hiểm khỏi rủi ro mất mạng?</w:t>
            </w:r>
          </w:p>
          <w:p w14:paraId="10CF38C7"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Em hãy kể tên các loại hình bảo hiểm mà em biết?</w:t>
            </w:r>
          </w:p>
          <w:p w14:paraId="78C1D200"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Em hãy ch</w:t>
            </w:r>
            <w:r w:rsidRPr="00F97220">
              <w:rPr>
                <w:rFonts w:asciiTheme="majorHAnsi" w:hAnsiTheme="majorHAnsi" w:cstheme="majorHAnsi"/>
                <w:i/>
                <w:iCs/>
                <w:color w:val="222222"/>
                <w:sz w:val="26"/>
                <w:szCs w:val="26"/>
                <w:shd w:val="clear" w:color="auto" w:fill="FFFFFF"/>
              </w:rPr>
              <w:t>o</w:t>
            </w:r>
            <w:r w:rsidRPr="00F97220">
              <w:rPr>
                <w:rFonts w:asciiTheme="majorHAnsi" w:hAnsiTheme="majorHAnsi" w:cstheme="majorHAnsi"/>
                <w:color w:val="222222"/>
                <w:sz w:val="26"/>
                <w:szCs w:val="26"/>
                <w:shd w:val="clear" w:color="auto" w:fill="FFFFFF"/>
              </w:rPr>
              <w:t xml:space="preserve"> biết, bức tranh mà mình vừa nhận được nói về loại hình bảo hiểm nào? Em hiểu như thế nào về loại bảo hiểm đó?</w:t>
            </w:r>
          </w:p>
          <w:p w14:paraId="3EA2548B" w14:textId="77777777" w:rsidR="001F29C9" w:rsidRPr="00F97220" w:rsidRDefault="00084E3A">
            <w:pPr>
              <w:spacing w:before="120" w:after="120" w:line="264" w:lineRule="auto"/>
              <w:jc w:val="both"/>
              <w:rPr>
                <w:rFonts w:asciiTheme="majorHAnsi" w:hAnsiTheme="majorHAnsi" w:cstheme="majorHAnsi"/>
                <w:b/>
                <w:color w:val="222222"/>
                <w:sz w:val="26"/>
                <w:szCs w:val="26"/>
                <w:shd w:val="clear" w:color="auto" w:fill="FFFFFF"/>
              </w:rPr>
            </w:pPr>
            <w:r w:rsidRPr="00F97220">
              <w:rPr>
                <w:rFonts w:asciiTheme="majorHAnsi" w:hAnsiTheme="majorHAnsi" w:cstheme="majorHAnsi"/>
                <w:b/>
                <w:color w:val="222222"/>
                <w:sz w:val="26"/>
                <w:szCs w:val="26"/>
                <w:shd w:val="clear" w:color="auto" w:fill="FFFFFF"/>
              </w:rPr>
              <w:t>Bước 2: Thực hiện nhiệm vụ</w:t>
            </w:r>
          </w:p>
          <w:p w14:paraId="74922CCA"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HS chủ động đọc câu hỏi và làm việc theo cặp đôi, ghi kết quả vào bảng phụ.</w:t>
            </w:r>
          </w:p>
          <w:p w14:paraId="26CD287C"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GV chú ý quan sát học sinh, kịp thời phát hiện các vấn đề khó khăn cần tháo gỡ, gợi ý để học sinh tham gia thảo luận một cách tích cực nhất.</w:t>
            </w:r>
          </w:p>
          <w:p w14:paraId="2796F47D" w14:textId="77777777" w:rsidR="001F29C9" w:rsidRPr="00F97220" w:rsidRDefault="00084E3A">
            <w:pPr>
              <w:spacing w:before="120" w:after="120" w:line="264" w:lineRule="auto"/>
              <w:jc w:val="both"/>
              <w:rPr>
                <w:rFonts w:asciiTheme="majorHAnsi" w:hAnsiTheme="majorHAnsi" w:cstheme="majorHAnsi"/>
                <w:b/>
                <w:color w:val="222222"/>
                <w:sz w:val="26"/>
                <w:szCs w:val="26"/>
                <w:shd w:val="clear" w:color="auto" w:fill="FFFFFF"/>
              </w:rPr>
            </w:pPr>
            <w:r w:rsidRPr="00F97220">
              <w:rPr>
                <w:rFonts w:asciiTheme="majorHAnsi" w:hAnsiTheme="majorHAnsi" w:cstheme="majorHAnsi"/>
                <w:b/>
                <w:color w:val="222222"/>
                <w:sz w:val="26"/>
                <w:szCs w:val="26"/>
                <w:shd w:val="clear" w:color="auto" w:fill="FFFFFF"/>
              </w:rPr>
              <w:t>Bước 3: Báo cáo, thảo luận</w:t>
            </w:r>
          </w:p>
          <w:p w14:paraId="652E3846"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GV hỏi học sinh, mỗi học sinh đại diện cho cặp đôi.</w:t>
            </w:r>
          </w:p>
          <w:p w14:paraId="3931BF9B"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Các cặp đôi còn lại tiến hành hoạt động nhận xét và góp ý.</w:t>
            </w:r>
          </w:p>
          <w:p w14:paraId="44905F8C"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lastRenderedPageBreak/>
              <w:t>- Giáo viên đặt câu hỏi thảo luận chung: Dựa vào các nội dung các cặp đôi vừa tìm hiểu, em hãy vẽ sơ đồ về các loại bảo hiểm thường có ở Việt Nam hiện nay.</w:t>
            </w:r>
          </w:p>
          <w:p w14:paraId="71AE4736" w14:textId="77777777" w:rsidR="001F29C9" w:rsidRPr="00F97220" w:rsidRDefault="00084E3A">
            <w:pPr>
              <w:spacing w:before="120" w:after="120" w:line="264" w:lineRule="auto"/>
              <w:jc w:val="both"/>
              <w:rPr>
                <w:rFonts w:asciiTheme="majorHAnsi" w:hAnsiTheme="majorHAnsi" w:cstheme="majorHAnsi"/>
                <w:b/>
                <w:color w:val="222222"/>
                <w:sz w:val="26"/>
                <w:szCs w:val="26"/>
                <w:shd w:val="clear" w:color="auto" w:fill="FFFFFF"/>
              </w:rPr>
            </w:pPr>
            <w:r w:rsidRPr="00F97220">
              <w:rPr>
                <w:rFonts w:asciiTheme="majorHAnsi" w:hAnsiTheme="majorHAnsi" w:cstheme="majorHAnsi"/>
                <w:b/>
                <w:color w:val="222222"/>
                <w:sz w:val="26"/>
                <w:szCs w:val="26"/>
                <w:shd w:val="clear" w:color="auto" w:fill="FFFFFF"/>
              </w:rPr>
              <w:t>Bước 4: Kết luận, nhận định</w:t>
            </w:r>
          </w:p>
          <w:p w14:paraId="45EEDC27"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Giáo viên nhận xét nội dung trả lời của các nhóm đã được yêu cầu trình bày và nhóm tiến hành nhận xét</w:t>
            </w:r>
          </w:p>
          <w:p w14:paraId="77808F9E"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Giáo viên chốt kiến thức theo mục tiêu đề ra</w:t>
            </w:r>
          </w:p>
          <w:p w14:paraId="1A129D3B"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lang w:val="en-US"/>
              </w:rPr>
            </w:pPr>
            <w:r w:rsidRPr="00F97220">
              <w:rPr>
                <w:rFonts w:asciiTheme="majorHAnsi" w:hAnsiTheme="majorHAnsi" w:cstheme="majorHAnsi"/>
                <w:color w:val="222222"/>
                <w:sz w:val="26"/>
                <w:szCs w:val="26"/>
                <w:shd w:val="clear" w:color="auto" w:fill="FFFFFF"/>
              </w:rPr>
              <w:t>Tư liệu:</w:t>
            </w:r>
            <w:r w:rsidRPr="00F97220">
              <w:rPr>
                <w:rFonts w:asciiTheme="majorHAnsi" w:hAnsiTheme="majorHAnsi" w:cstheme="majorHAnsi"/>
                <w:color w:val="222222"/>
                <w:sz w:val="26"/>
                <w:szCs w:val="26"/>
                <w:shd w:val="clear" w:color="auto" w:fill="FFFFFF"/>
                <w:lang w:val="en-US"/>
              </w:rPr>
              <w:t xml:space="preserve"> ( tr. 27, 28/ SGK)</w:t>
            </w:r>
          </w:p>
          <w:p w14:paraId="5726AB96" w14:textId="77777777" w:rsidR="001F29C9" w:rsidRPr="00F97220" w:rsidRDefault="00084E3A">
            <w:pPr>
              <w:pStyle w:val="ListParagraph"/>
              <w:numPr>
                <w:ilvl w:val="1"/>
                <w:numId w:val="1"/>
              </w:numPr>
              <w:spacing w:before="120" w:after="120" w:line="264" w:lineRule="auto"/>
              <w:rPr>
                <w:rFonts w:asciiTheme="majorHAnsi" w:hAnsiTheme="majorHAnsi" w:cstheme="majorHAnsi"/>
                <w:b/>
                <w:sz w:val="26"/>
                <w:szCs w:val="26"/>
              </w:rPr>
            </w:pPr>
            <w:r w:rsidRPr="00F97220">
              <w:rPr>
                <w:rFonts w:asciiTheme="majorHAnsi" w:hAnsiTheme="majorHAnsi" w:cstheme="majorHAnsi"/>
                <w:b/>
                <w:sz w:val="26"/>
                <w:szCs w:val="26"/>
              </w:rPr>
              <w:t>BHXH</w:t>
            </w:r>
          </w:p>
          <w:p w14:paraId="01917A74" w14:textId="77777777" w:rsidR="001F29C9" w:rsidRPr="00F97220" w:rsidRDefault="00084E3A">
            <w:pPr>
              <w:spacing w:before="120" w:after="120" w:line="264" w:lineRule="auto"/>
              <w:rPr>
                <w:rFonts w:asciiTheme="majorHAnsi" w:hAnsiTheme="majorHAnsi" w:cstheme="majorHAnsi"/>
                <w:color w:val="984806" w:themeColor="accent6" w:themeShade="80"/>
                <w:sz w:val="26"/>
                <w:szCs w:val="26"/>
              </w:rPr>
            </w:pPr>
            <w:r w:rsidRPr="00F97220">
              <w:rPr>
                <w:rFonts w:asciiTheme="majorHAnsi" w:hAnsiTheme="majorHAnsi" w:cstheme="majorHAnsi"/>
                <w:sz w:val="26"/>
                <w:szCs w:val="26"/>
              </w:rPr>
              <w:t xml:space="preserve">* K/n: Là sự bảo đảm thay thế hoặc bù đắp 1 phần thu nhập của người LĐ khi họ bị giẩm hoặc mất thu nhập do ốm, đau, thai sản, tai nạn LĐ, bệnh nghề nghiệp, hết tuổi LĐ trên cơ sở đóng vào quỹ BHXH </w:t>
            </w:r>
            <w:r w:rsidRPr="00F97220">
              <w:rPr>
                <w:rFonts w:asciiTheme="majorHAnsi" w:hAnsiTheme="majorHAnsi" w:cstheme="majorHAnsi"/>
                <w:i/>
                <w:color w:val="984806" w:themeColor="accent6" w:themeShade="80"/>
                <w:sz w:val="26"/>
                <w:szCs w:val="26"/>
              </w:rPr>
              <w:t>(Khoản 1 Điều 3 Luật BHXH 2014</w:t>
            </w:r>
            <w:r w:rsidRPr="00F97220">
              <w:rPr>
                <w:rFonts w:asciiTheme="majorHAnsi" w:hAnsiTheme="majorHAnsi" w:cstheme="majorHAnsi"/>
                <w:color w:val="984806" w:themeColor="accent6" w:themeShade="80"/>
                <w:sz w:val="26"/>
                <w:szCs w:val="26"/>
              </w:rPr>
              <w:t>)</w:t>
            </w:r>
          </w:p>
          <w:p w14:paraId="45136944"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sz w:val="26"/>
                <w:szCs w:val="26"/>
              </w:rPr>
              <w:t>* Có 2 loại BHXH</w:t>
            </w:r>
          </w:p>
          <w:p w14:paraId="14BA273B" w14:textId="77777777" w:rsidR="001F29C9" w:rsidRPr="00F97220" w:rsidRDefault="00084E3A">
            <w:pPr>
              <w:spacing w:before="120" w:after="120" w:line="264" w:lineRule="auto"/>
              <w:rPr>
                <w:rFonts w:asciiTheme="majorHAnsi" w:hAnsiTheme="majorHAnsi" w:cstheme="majorHAnsi"/>
                <w:color w:val="984806" w:themeColor="accent6" w:themeShade="80"/>
                <w:sz w:val="26"/>
                <w:szCs w:val="26"/>
              </w:rPr>
            </w:pPr>
            <w:r w:rsidRPr="00F97220">
              <w:rPr>
                <w:rFonts w:asciiTheme="majorHAnsi" w:hAnsiTheme="majorHAnsi" w:cstheme="majorHAnsi"/>
                <w:sz w:val="26"/>
                <w:szCs w:val="26"/>
              </w:rPr>
              <w:t>- BHXH bắt buộc: Là loại hình BHXH do nhà nước tổ chức mà người LĐ và người sử dụng LĐ phải tham gia (</w:t>
            </w:r>
            <w:r w:rsidRPr="00F97220">
              <w:rPr>
                <w:rFonts w:asciiTheme="majorHAnsi" w:hAnsiTheme="majorHAnsi" w:cstheme="majorHAnsi"/>
                <w:i/>
                <w:color w:val="984806" w:themeColor="accent6" w:themeShade="80"/>
                <w:sz w:val="26"/>
                <w:szCs w:val="26"/>
              </w:rPr>
              <w:t>khoản 2, Điều 3, Luật BHXH 2014</w:t>
            </w:r>
            <w:r w:rsidRPr="00F97220">
              <w:rPr>
                <w:rFonts w:asciiTheme="majorHAnsi" w:hAnsiTheme="majorHAnsi" w:cstheme="majorHAnsi"/>
                <w:color w:val="984806" w:themeColor="accent6" w:themeShade="80"/>
                <w:sz w:val="26"/>
                <w:szCs w:val="26"/>
              </w:rPr>
              <w:t>)</w:t>
            </w:r>
          </w:p>
          <w:p w14:paraId="447FB2FD"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sz w:val="26"/>
                <w:szCs w:val="26"/>
              </w:rPr>
              <w:t>- Chế độ được hưởng: ốm đau, thai sản; tai nạn LĐ, bênh nghề nghiệp; hưu trí; tử tuất</w:t>
            </w:r>
          </w:p>
          <w:p w14:paraId="7202625B"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sz w:val="26"/>
                <w:szCs w:val="26"/>
              </w:rPr>
              <w:t>- BHXH tự nguyện: Là loại hình BHXH do nhà nước tổ chức mà người tham gia được lựa chọn mức đóng, phương thức đóng phù hợp với thu nhập của mình và NN có chính sách hỗ trợ tiền đóng BHXH (</w:t>
            </w:r>
            <w:r w:rsidRPr="00F97220">
              <w:rPr>
                <w:rFonts w:asciiTheme="majorHAnsi" w:hAnsiTheme="majorHAnsi" w:cstheme="majorHAnsi"/>
                <w:i/>
                <w:color w:val="984806" w:themeColor="accent6" w:themeShade="80"/>
                <w:sz w:val="26"/>
                <w:szCs w:val="26"/>
              </w:rPr>
              <w:t>khoản 2, Điều 3, Luật BHXH 2014</w:t>
            </w:r>
            <w:r w:rsidRPr="00F97220">
              <w:rPr>
                <w:rFonts w:asciiTheme="majorHAnsi" w:hAnsiTheme="majorHAnsi" w:cstheme="majorHAnsi"/>
                <w:sz w:val="26"/>
                <w:szCs w:val="26"/>
              </w:rPr>
              <w:t>)</w:t>
            </w:r>
          </w:p>
          <w:p w14:paraId="60844414"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sz w:val="26"/>
                <w:szCs w:val="26"/>
              </w:rPr>
              <w:t>- Chế độ được hưởng: hưu trí; tử tuất</w:t>
            </w:r>
          </w:p>
          <w:p w14:paraId="4D349964" w14:textId="77777777" w:rsidR="001F29C9" w:rsidRPr="00F97220" w:rsidRDefault="00084E3A">
            <w:pPr>
              <w:spacing w:before="120" w:after="120" w:line="264" w:lineRule="auto"/>
              <w:rPr>
                <w:rFonts w:asciiTheme="majorHAnsi" w:hAnsiTheme="majorHAnsi" w:cstheme="majorHAnsi"/>
                <w:b/>
                <w:sz w:val="26"/>
                <w:szCs w:val="26"/>
              </w:rPr>
            </w:pPr>
            <w:r w:rsidRPr="00F97220">
              <w:rPr>
                <w:rFonts w:asciiTheme="majorHAnsi" w:hAnsiTheme="majorHAnsi" w:cstheme="majorHAnsi"/>
                <w:b/>
                <w:sz w:val="26"/>
                <w:szCs w:val="26"/>
              </w:rPr>
              <w:t>1.2. BHYT</w:t>
            </w:r>
          </w:p>
          <w:p w14:paraId="75ED8145"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sz w:val="26"/>
                <w:szCs w:val="26"/>
              </w:rPr>
              <w:t>* K/n BHYT: Là loại hình BH thuộc lĩnh vực CSSK cộng đồng do NN thực hiện; theo đó, người tham gia BH sẽ được chi trả 1 phần hoặc toàn bộ chi phí thăm khám, điều trị, phục hồi SK nếu không may xảy ra tai nạn hoặc bệnh tật.</w:t>
            </w:r>
          </w:p>
          <w:p w14:paraId="33851C25"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sz w:val="26"/>
                <w:szCs w:val="26"/>
              </w:rPr>
              <w:lastRenderedPageBreak/>
              <w:t>* Loại hình:</w:t>
            </w:r>
          </w:p>
          <w:p w14:paraId="14957676" w14:textId="77777777" w:rsidR="001F29C9" w:rsidRPr="00F97220" w:rsidRDefault="00084E3A">
            <w:pPr>
              <w:shd w:val="clear" w:color="auto" w:fill="FFFFFF"/>
              <w:spacing w:before="120" w:after="120" w:line="264" w:lineRule="auto"/>
              <w:rPr>
                <w:rFonts w:asciiTheme="majorHAnsi" w:hAnsiTheme="majorHAnsi" w:cstheme="majorHAnsi"/>
                <w:color w:val="222222"/>
                <w:sz w:val="26"/>
                <w:szCs w:val="26"/>
              </w:rPr>
            </w:pPr>
            <w:r w:rsidRPr="00F97220">
              <w:rPr>
                <w:rFonts w:asciiTheme="majorHAnsi" w:hAnsiTheme="majorHAnsi" w:cstheme="majorHAnsi"/>
                <w:b/>
                <w:bCs/>
                <w:sz w:val="26"/>
                <w:szCs w:val="26"/>
              </w:rPr>
              <w:t xml:space="preserve">- </w:t>
            </w:r>
            <w:hyperlink r:id="rId8" w:history="1">
              <w:r w:rsidRPr="00F97220">
                <w:rPr>
                  <w:rFonts w:asciiTheme="majorHAnsi" w:hAnsiTheme="majorHAnsi" w:cstheme="majorHAnsi"/>
                  <w:b/>
                  <w:sz w:val="26"/>
                  <w:szCs w:val="26"/>
                  <w:u w:val="single"/>
                </w:rPr>
                <w:t>Bảo hiểm y tế</w:t>
              </w:r>
            </w:hyperlink>
            <w:r w:rsidRPr="00F97220">
              <w:rPr>
                <w:rFonts w:asciiTheme="majorHAnsi" w:hAnsiTheme="majorHAnsi" w:cstheme="majorHAnsi"/>
                <w:b/>
                <w:sz w:val="26"/>
                <w:szCs w:val="26"/>
                <w:u w:val="single"/>
              </w:rPr>
              <w:t xml:space="preserve"> bắt </w:t>
            </w:r>
            <w:r w:rsidRPr="00F97220">
              <w:rPr>
                <w:rFonts w:asciiTheme="majorHAnsi" w:hAnsiTheme="majorHAnsi" w:cstheme="majorHAnsi"/>
                <w:b/>
                <w:color w:val="222222"/>
                <w:sz w:val="26"/>
                <w:szCs w:val="26"/>
                <w:u w:val="single"/>
              </w:rPr>
              <w:t>buộc</w:t>
            </w:r>
            <w:r w:rsidRPr="00F97220">
              <w:rPr>
                <w:rFonts w:asciiTheme="majorHAnsi" w:hAnsiTheme="majorHAnsi" w:cstheme="majorHAnsi"/>
                <w:color w:val="222222"/>
                <w:sz w:val="26"/>
                <w:szCs w:val="26"/>
              </w:rPr>
              <w:t xml:space="preserve"> là hình thức bảo hiểm được áp dụng đối với các đối tượng theo Luật định để chăm sóc sức khỏe, không vì mục đích lợi nhuận do Nhà nước tổ chức thực hiện (khoản 1 Điều 2 </w:t>
            </w:r>
            <w:hyperlink r:id="rId9" w:anchor="noidung" w:history="1">
              <w:r w:rsidRPr="00F97220">
                <w:rPr>
                  <w:rFonts w:asciiTheme="majorHAnsi" w:hAnsiTheme="majorHAnsi" w:cstheme="majorHAnsi"/>
                  <w:color w:val="A67942"/>
                  <w:sz w:val="26"/>
                  <w:szCs w:val="26"/>
                </w:rPr>
                <w:t>Luật Bảo hiểm y tế 2008, sửa đổi bổ sung 2014</w:t>
              </w:r>
            </w:hyperlink>
            <w:r w:rsidRPr="00F97220">
              <w:rPr>
                <w:rFonts w:asciiTheme="majorHAnsi" w:hAnsiTheme="majorHAnsi" w:cstheme="majorHAnsi"/>
                <w:color w:val="222222"/>
                <w:sz w:val="26"/>
                <w:szCs w:val="26"/>
              </w:rPr>
              <w:t>)</w:t>
            </w:r>
          </w:p>
          <w:p w14:paraId="44EE3720" w14:textId="77777777" w:rsidR="001F29C9" w:rsidRPr="00F97220" w:rsidRDefault="00084E3A">
            <w:pPr>
              <w:shd w:val="clear" w:color="auto" w:fill="FFFFFF"/>
              <w:spacing w:before="120" w:after="120" w:line="264" w:lineRule="auto"/>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rPr>
              <w:t xml:space="preserve">- </w:t>
            </w:r>
            <w:r w:rsidRPr="00F97220">
              <w:rPr>
                <w:rFonts w:asciiTheme="majorHAnsi" w:hAnsiTheme="majorHAnsi" w:cstheme="majorHAnsi"/>
                <w:b/>
                <w:color w:val="222222"/>
                <w:sz w:val="26"/>
                <w:szCs w:val="26"/>
                <w:u w:val="single"/>
                <w:shd w:val="clear" w:color="auto" w:fill="FFFFFF"/>
              </w:rPr>
              <w:t>Bảo hiểm y tế tự nguyện</w:t>
            </w:r>
            <w:r w:rsidRPr="00F97220">
              <w:rPr>
                <w:rFonts w:asciiTheme="majorHAnsi" w:hAnsiTheme="majorHAnsi" w:cstheme="majorHAnsi"/>
                <w:color w:val="222222"/>
                <w:sz w:val="26"/>
                <w:szCs w:val="26"/>
                <w:shd w:val="clear" w:color="auto" w:fill="FFFFFF"/>
              </w:rPr>
              <w:t xml:space="preserve"> là hình thức bảo hiểm do các công ty bảo hiểm cung cấp, áp dụng đối với những người không thuộc đối tượng tham gia bảo hiểm ý tế bắt buộc.</w:t>
            </w:r>
          </w:p>
          <w:p w14:paraId="01C5B18D" w14:textId="77777777" w:rsidR="001F29C9" w:rsidRPr="00F97220" w:rsidRDefault="00084E3A">
            <w:pPr>
              <w:shd w:val="clear" w:color="auto" w:fill="FFFFFF"/>
              <w:spacing w:before="120" w:after="120" w:line="264" w:lineRule="auto"/>
              <w:rPr>
                <w:rFonts w:asciiTheme="majorHAnsi" w:hAnsiTheme="majorHAnsi" w:cstheme="majorHAnsi"/>
                <w:b/>
                <w:color w:val="222222"/>
                <w:sz w:val="26"/>
                <w:szCs w:val="26"/>
              </w:rPr>
            </w:pPr>
            <w:r w:rsidRPr="00F97220">
              <w:rPr>
                <w:rFonts w:asciiTheme="majorHAnsi" w:hAnsiTheme="majorHAnsi" w:cstheme="majorHAnsi"/>
                <w:b/>
                <w:color w:val="222222"/>
                <w:sz w:val="26"/>
                <w:szCs w:val="26"/>
              </w:rPr>
              <w:t>1.3. BH thất nghiệp</w:t>
            </w:r>
          </w:p>
          <w:p w14:paraId="1839296B" w14:textId="77777777" w:rsidR="001F29C9" w:rsidRPr="00F97220" w:rsidRDefault="00084E3A">
            <w:pPr>
              <w:shd w:val="clear" w:color="auto" w:fill="FFFFFF"/>
              <w:spacing w:before="120" w:after="120" w:line="264" w:lineRule="auto"/>
              <w:rPr>
                <w:rStyle w:val="Emphasis"/>
                <w:rFonts w:asciiTheme="majorHAnsi" w:hAnsiTheme="majorHAnsi" w:cstheme="majorHAnsi"/>
                <w:color w:val="222222"/>
                <w:sz w:val="26"/>
                <w:szCs w:val="26"/>
                <w:shd w:val="clear" w:color="auto" w:fill="FFFFFF"/>
              </w:rPr>
            </w:pPr>
            <w:r w:rsidRPr="00F97220">
              <w:rPr>
                <w:rFonts w:asciiTheme="majorHAnsi" w:hAnsiTheme="majorHAnsi" w:cstheme="majorHAnsi"/>
                <w:b/>
                <w:color w:val="222222"/>
                <w:sz w:val="26"/>
                <w:szCs w:val="26"/>
              </w:rPr>
              <w:t xml:space="preserve">* k/n: </w:t>
            </w:r>
            <w:r w:rsidRPr="00F97220">
              <w:rPr>
                <w:rFonts w:asciiTheme="majorHAnsi" w:hAnsiTheme="majorHAnsi" w:cstheme="majorHAnsi"/>
                <w:color w:val="222222"/>
                <w:sz w:val="26"/>
                <w:szCs w:val="26"/>
                <w:shd w:val="clear" w:color="auto" w:fill="FFFFFF"/>
              </w:rPr>
              <w:t>Bảo hiểm thất nghiệp là chế độ bù đắp một phần thu nhập của người lao động khi bị mất việc làm, hỗ trợ người lao động học nghề, duy trì và tìm kiếm việc làm trên cơ sở đóng vào quỹ bảo hiểm thất nghiệp </w:t>
            </w:r>
            <w:r w:rsidRPr="00F97220">
              <w:rPr>
                <w:rStyle w:val="Emphasis"/>
                <w:rFonts w:asciiTheme="majorHAnsi" w:hAnsiTheme="majorHAnsi" w:cstheme="majorHAnsi"/>
                <w:color w:val="222222"/>
                <w:sz w:val="26"/>
                <w:szCs w:val="26"/>
                <w:shd w:val="clear" w:color="auto" w:fill="FFFFFF"/>
              </w:rPr>
              <w:t>(theo </w:t>
            </w:r>
            <w:hyperlink r:id="rId10" w:history="1">
              <w:r w:rsidRPr="00F97220">
                <w:rPr>
                  <w:rStyle w:val="Hyperlink"/>
                  <w:rFonts w:asciiTheme="majorHAnsi" w:hAnsiTheme="majorHAnsi" w:cstheme="majorHAnsi"/>
                  <w:i/>
                  <w:iCs/>
                  <w:color w:val="A67942"/>
                  <w:sz w:val="26"/>
                  <w:szCs w:val="26"/>
                  <w:shd w:val="clear" w:color="auto" w:fill="FFFFFF"/>
                </w:rPr>
                <w:t>khoản 4 Điều 3 Luật Việc làm 2013</w:t>
              </w:r>
            </w:hyperlink>
            <w:r w:rsidRPr="00F97220">
              <w:rPr>
                <w:rStyle w:val="Emphasis"/>
                <w:rFonts w:asciiTheme="majorHAnsi" w:hAnsiTheme="majorHAnsi" w:cstheme="majorHAnsi"/>
                <w:color w:val="222222"/>
                <w:sz w:val="26"/>
                <w:szCs w:val="26"/>
                <w:shd w:val="clear" w:color="auto" w:fill="FFFFFF"/>
              </w:rPr>
              <w:t>).</w:t>
            </w:r>
          </w:p>
          <w:p w14:paraId="63F6B461" w14:textId="77777777" w:rsidR="001F29C9" w:rsidRPr="00F97220" w:rsidRDefault="00084E3A">
            <w:pPr>
              <w:shd w:val="clear" w:color="auto" w:fill="FFFFFF"/>
              <w:spacing w:before="120" w:after="120" w:line="264" w:lineRule="auto"/>
              <w:rPr>
                <w:rFonts w:asciiTheme="majorHAnsi" w:hAnsiTheme="majorHAnsi" w:cstheme="majorHAnsi"/>
                <w:b/>
                <w:color w:val="222222"/>
                <w:sz w:val="26"/>
                <w:szCs w:val="26"/>
              </w:rPr>
            </w:pPr>
            <w:r w:rsidRPr="00F97220">
              <w:rPr>
                <w:rFonts w:asciiTheme="majorHAnsi" w:hAnsiTheme="majorHAnsi" w:cstheme="majorHAnsi"/>
                <w:b/>
                <w:color w:val="222222"/>
                <w:sz w:val="26"/>
                <w:szCs w:val="26"/>
              </w:rPr>
              <w:t>1.4. BH thương mại</w:t>
            </w:r>
          </w:p>
          <w:p w14:paraId="0A72DB29" w14:textId="77777777" w:rsidR="001F29C9" w:rsidRPr="00F97220" w:rsidRDefault="00084E3A">
            <w:pPr>
              <w:shd w:val="clear" w:color="auto" w:fill="FFFFFF"/>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 xml:space="preserve">- </w:t>
            </w:r>
            <w:r w:rsidRPr="00F97220">
              <w:rPr>
                <w:rFonts w:asciiTheme="majorHAnsi" w:hAnsiTheme="majorHAnsi" w:cstheme="majorHAnsi"/>
                <w:i/>
                <w:iCs/>
                <w:color w:val="252525"/>
                <w:sz w:val="26"/>
                <w:szCs w:val="26"/>
              </w:rPr>
              <w:t>Bảo hiểm thương mại</w:t>
            </w:r>
            <w:r w:rsidRPr="00F97220">
              <w:rPr>
                <w:rFonts w:asciiTheme="majorHAnsi" w:hAnsiTheme="majorHAnsi" w:cstheme="majorHAnsi"/>
                <w:color w:val="252525"/>
                <w:sz w:val="26"/>
                <w:szCs w:val="26"/>
              </w:rPr>
              <w:t> là hoạt động của tổ chức BH chấp nhận rủi ro của người được BH trên cơ sở bên mua BH đóng phí BH để tổ chức BH bồi thường, trả tiền BH khi xảy ra</w:t>
            </w:r>
            <w:r w:rsidRPr="00F97220">
              <w:rPr>
                <w:rFonts w:asciiTheme="majorHAnsi" w:hAnsiTheme="majorHAnsi" w:cstheme="majorHAnsi"/>
                <w:color w:val="222222"/>
                <w:sz w:val="26"/>
                <w:szCs w:val="26"/>
              </w:rPr>
              <w:t xml:space="preserve"> </w:t>
            </w:r>
            <w:r w:rsidRPr="00F97220">
              <w:rPr>
                <w:rFonts w:asciiTheme="majorHAnsi" w:hAnsiTheme="majorHAnsi" w:cstheme="majorHAnsi"/>
                <w:color w:val="252525"/>
                <w:sz w:val="26"/>
                <w:szCs w:val="26"/>
              </w:rPr>
              <w:t>sự kiện BH theo thỏa thuận trong hợp đồng BH đc được 2 bên ký kết.</w:t>
            </w:r>
          </w:p>
          <w:p w14:paraId="734E7946" w14:textId="77777777" w:rsidR="001F29C9" w:rsidRPr="00F97220" w:rsidRDefault="00084E3A">
            <w:pPr>
              <w:shd w:val="clear" w:color="auto" w:fill="FFFFFF"/>
              <w:spacing w:before="120" w:after="120" w:line="264" w:lineRule="auto"/>
              <w:rPr>
                <w:rFonts w:asciiTheme="majorHAnsi" w:hAnsiTheme="majorHAnsi" w:cstheme="majorHAnsi"/>
                <w:color w:val="252525"/>
                <w:sz w:val="26"/>
                <w:szCs w:val="26"/>
              </w:rPr>
            </w:pPr>
            <w:r w:rsidRPr="00F97220">
              <w:rPr>
                <w:rFonts w:asciiTheme="majorHAnsi" w:hAnsiTheme="majorHAnsi" w:cstheme="majorHAnsi"/>
                <w:color w:val="252525"/>
                <w:sz w:val="26"/>
                <w:szCs w:val="26"/>
              </w:rPr>
              <w:t>- Bảo hiểm thương mại gồm:</w:t>
            </w:r>
          </w:p>
          <w:p w14:paraId="248F7A47" w14:textId="77777777" w:rsidR="001F29C9" w:rsidRPr="00F97220" w:rsidRDefault="00084E3A">
            <w:pPr>
              <w:shd w:val="clear" w:color="auto" w:fill="FFFFFF"/>
              <w:spacing w:before="120" w:after="120" w:line="264" w:lineRule="auto"/>
              <w:rPr>
                <w:rFonts w:asciiTheme="majorHAnsi" w:hAnsiTheme="majorHAnsi" w:cstheme="majorHAnsi"/>
                <w:color w:val="252525"/>
                <w:sz w:val="26"/>
                <w:szCs w:val="26"/>
              </w:rPr>
            </w:pPr>
            <w:r w:rsidRPr="00F97220">
              <w:rPr>
                <w:rFonts w:asciiTheme="majorHAnsi" w:hAnsiTheme="majorHAnsi" w:cstheme="majorHAnsi"/>
                <w:color w:val="252525"/>
                <w:sz w:val="26"/>
                <w:szCs w:val="26"/>
              </w:rPr>
              <w:t xml:space="preserve">+ BH nhân thọ. </w:t>
            </w:r>
          </w:p>
          <w:p w14:paraId="2F52B569" w14:textId="77777777" w:rsidR="001F29C9" w:rsidRPr="00F97220" w:rsidRDefault="00084E3A">
            <w:pPr>
              <w:shd w:val="clear" w:color="auto" w:fill="FFFFFF"/>
              <w:spacing w:before="120" w:after="120" w:line="264" w:lineRule="auto"/>
              <w:rPr>
                <w:rFonts w:asciiTheme="majorHAnsi" w:hAnsiTheme="majorHAnsi" w:cstheme="majorHAnsi"/>
                <w:color w:val="252525"/>
                <w:sz w:val="26"/>
                <w:szCs w:val="26"/>
              </w:rPr>
            </w:pPr>
            <w:r w:rsidRPr="00F97220">
              <w:rPr>
                <w:rFonts w:asciiTheme="majorHAnsi" w:hAnsiTheme="majorHAnsi" w:cstheme="majorHAnsi"/>
                <w:color w:val="252525"/>
                <w:sz w:val="26"/>
                <w:szCs w:val="26"/>
              </w:rPr>
              <w:t xml:space="preserve">+ Bảo hiểm phi nhân thọ </w:t>
            </w:r>
          </w:p>
          <w:p w14:paraId="130638CA" w14:textId="77777777" w:rsidR="001F29C9" w:rsidRPr="00F97220" w:rsidRDefault="00084E3A">
            <w:pPr>
              <w:shd w:val="clear" w:color="auto" w:fill="FFFFFF"/>
              <w:spacing w:before="120" w:after="120" w:line="264" w:lineRule="auto"/>
              <w:rPr>
                <w:rFonts w:asciiTheme="majorHAnsi" w:hAnsiTheme="majorHAnsi" w:cstheme="majorHAnsi"/>
                <w:color w:val="252525"/>
                <w:sz w:val="26"/>
                <w:szCs w:val="26"/>
              </w:rPr>
            </w:pPr>
            <w:r w:rsidRPr="00F97220">
              <w:rPr>
                <w:rFonts w:asciiTheme="majorHAnsi" w:hAnsiTheme="majorHAnsi" w:cstheme="majorHAnsi"/>
                <w:color w:val="252525"/>
                <w:sz w:val="26"/>
                <w:szCs w:val="26"/>
              </w:rPr>
              <w:t xml:space="preserve">+ BH sức khỏe </w:t>
            </w:r>
          </w:p>
          <w:p w14:paraId="70BD6756" w14:textId="77777777" w:rsidR="001F29C9" w:rsidRPr="00F97220" w:rsidRDefault="00084E3A">
            <w:pPr>
              <w:shd w:val="clear" w:color="auto" w:fill="FFFFFF"/>
              <w:spacing w:before="120" w:after="120" w:line="264" w:lineRule="auto"/>
              <w:rPr>
                <w:rFonts w:asciiTheme="majorHAnsi" w:hAnsiTheme="majorHAnsi" w:cstheme="majorHAnsi"/>
                <w:b/>
                <w:color w:val="222222"/>
                <w:sz w:val="26"/>
                <w:szCs w:val="26"/>
              </w:rPr>
            </w:pPr>
            <w:r w:rsidRPr="00F97220">
              <w:rPr>
                <w:rFonts w:asciiTheme="majorHAnsi" w:hAnsiTheme="majorHAnsi" w:cstheme="majorHAnsi"/>
                <w:color w:val="252525"/>
                <w:sz w:val="26"/>
                <w:szCs w:val="26"/>
              </w:rPr>
              <w:t>- nguyên tắc hoạt động:  số đông bù số ít, qua đó người BH cam kết bồi thường hoặc trả tiền BH cho bên được BH khi có sự kiện được BH xảy ra với điều kiện bên được BH cam kết trả một khoản tiền gọi là phí bảo hiểm.</w:t>
            </w:r>
          </w:p>
        </w:tc>
        <w:tc>
          <w:tcPr>
            <w:tcW w:w="4416" w:type="dxa"/>
          </w:tcPr>
          <w:p w14:paraId="2D3232CC" w14:textId="77777777" w:rsidR="001F29C9" w:rsidRPr="00F97220" w:rsidRDefault="00084E3A">
            <w:pPr>
              <w:spacing w:before="120" w:after="120" w:line="264" w:lineRule="auto"/>
              <w:jc w:val="both"/>
              <w:rPr>
                <w:rFonts w:asciiTheme="majorHAnsi" w:hAnsiTheme="majorHAnsi" w:cstheme="majorHAnsi"/>
                <w:b/>
                <w:color w:val="222222"/>
                <w:sz w:val="26"/>
                <w:szCs w:val="26"/>
                <w:shd w:val="clear" w:color="auto" w:fill="FFFFFF"/>
              </w:rPr>
            </w:pPr>
            <w:r w:rsidRPr="00F97220">
              <w:rPr>
                <w:rFonts w:asciiTheme="majorHAnsi" w:hAnsiTheme="majorHAnsi" w:cstheme="majorHAnsi"/>
                <w:b/>
                <w:color w:val="222222"/>
                <w:sz w:val="26"/>
                <w:szCs w:val="26"/>
                <w:shd w:val="clear" w:color="auto" w:fill="FFFFFF"/>
              </w:rPr>
              <w:lastRenderedPageBreak/>
              <w:t>1. Bảo hiểm và một số loại hình bảo hiểm</w:t>
            </w:r>
          </w:p>
          <w:p w14:paraId="79D38CF4"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Bảo hiểm: Là một dịch vụ tài chính thông qua đó người tham gia bảo hiểm sẽ đóng phí bảo hiểm cho bên cung cấp dịch vụ bảo hiểm để được hưởng bồi thường, chi trả bảo hiểm cho những thiệt hại mà người tham gia bảo hiểm hoặc người thứ ba phải gánh chịu khi rủi ro hay sự kiện bảo hiểm xảy ra.</w:t>
            </w:r>
          </w:p>
          <w:p w14:paraId="43D36C78"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Một số loại hình bảo hiểm: bảo hiểm xã hội, bảo hiểm thất nghiệp, bảo hiểm thương mại.</w:t>
            </w:r>
          </w:p>
          <w:p w14:paraId="20F50CF0"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shd w:val="clear" w:color="auto" w:fill="FFFFFF"/>
              </w:rPr>
              <w:t xml:space="preserve">- Sơ đồ một số loại bảo hiểm thường có ở Việt Nam hiện nay. </w:t>
            </w:r>
          </w:p>
          <w:p w14:paraId="73FE28C1" w14:textId="77777777" w:rsidR="001F29C9" w:rsidRPr="00F97220" w:rsidRDefault="001F29C9">
            <w:pPr>
              <w:spacing w:before="120" w:after="120" w:line="264" w:lineRule="auto"/>
              <w:jc w:val="both"/>
              <w:rPr>
                <w:rFonts w:asciiTheme="majorHAnsi" w:hAnsiTheme="majorHAnsi" w:cstheme="majorHAnsi"/>
                <w:color w:val="222222"/>
                <w:sz w:val="26"/>
                <w:szCs w:val="26"/>
                <w:shd w:val="clear" w:color="auto" w:fill="FFFFFF"/>
              </w:rPr>
            </w:pPr>
          </w:p>
          <w:p w14:paraId="786E5E95" w14:textId="77777777" w:rsidR="001F29C9" w:rsidRPr="00F97220" w:rsidRDefault="001F29C9">
            <w:pPr>
              <w:spacing w:before="120" w:after="120" w:line="264" w:lineRule="auto"/>
              <w:jc w:val="both"/>
              <w:rPr>
                <w:rFonts w:asciiTheme="majorHAnsi" w:hAnsiTheme="majorHAnsi" w:cstheme="majorHAnsi"/>
                <w:color w:val="222222"/>
                <w:sz w:val="26"/>
                <w:szCs w:val="26"/>
                <w:shd w:val="clear" w:color="auto" w:fill="FFFFFF"/>
              </w:rPr>
            </w:pPr>
          </w:p>
          <w:p w14:paraId="3D2F7EAD" w14:textId="77777777" w:rsidR="001F29C9" w:rsidRPr="00F97220" w:rsidRDefault="001F29C9">
            <w:pPr>
              <w:spacing w:before="120" w:after="120" w:line="264" w:lineRule="auto"/>
              <w:jc w:val="both"/>
              <w:rPr>
                <w:rFonts w:asciiTheme="majorHAnsi" w:hAnsiTheme="majorHAnsi" w:cstheme="majorHAnsi"/>
                <w:color w:val="222222"/>
                <w:sz w:val="26"/>
                <w:szCs w:val="26"/>
                <w:shd w:val="clear" w:color="auto" w:fill="FFFFFF"/>
              </w:rPr>
            </w:pPr>
          </w:p>
          <w:p w14:paraId="621B991F" w14:textId="77777777" w:rsidR="001F29C9" w:rsidRPr="00F97220" w:rsidRDefault="001F29C9">
            <w:pPr>
              <w:spacing w:before="120" w:after="120" w:line="264" w:lineRule="auto"/>
              <w:jc w:val="both"/>
              <w:rPr>
                <w:rFonts w:asciiTheme="majorHAnsi" w:hAnsiTheme="majorHAnsi" w:cstheme="majorHAnsi"/>
                <w:color w:val="222222"/>
                <w:sz w:val="26"/>
                <w:szCs w:val="26"/>
                <w:shd w:val="clear" w:color="auto" w:fill="FFFFFF"/>
              </w:rPr>
            </w:pPr>
          </w:p>
          <w:p w14:paraId="57CE3824" w14:textId="77777777" w:rsidR="001F29C9" w:rsidRPr="00F97220" w:rsidRDefault="001F29C9">
            <w:pPr>
              <w:spacing w:before="120" w:after="120" w:line="264" w:lineRule="auto"/>
              <w:jc w:val="both"/>
              <w:rPr>
                <w:rFonts w:asciiTheme="majorHAnsi" w:hAnsiTheme="majorHAnsi" w:cstheme="majorHAnsi"/>
                <w:color w:val="222222"/>
                <w:sz w:val="26"/>
                <w:szCs w:val="26"/>
                <w:shd w:val="clear" w:color="auto" w:fill="FFFFFF"/>
              </w:rPr>
            </w:pPr>
          </w:p>
          <w:p w14:paraId="1D4C9CEA" w14:textId="77777777" w:rsidR="001F29C9" w:rsidRPr="00F97220" w:rsidRDefault="001F29C9">
            <w:pPr>
              <w:spacing w:before="120" w:after="120" w:line="264" w:lineRule="auto"/>
              <w:jc w:val="both"/>
              <w:rPr>
                <w:rFonts w:asciiTheme="majorHAnsi" w:hAnsiTheme="majorHAnsi" w:cstheme="majorHAnsi"/>
                <w:color w:val="222222"/>
                <w:sz w:val="26"/>
                <w:szCs w:val="26"/>
                <w:shd w:val="clear" w:color="auto" w:fill="FFFFFF"/>
              </w:rPr>
            </w:pPr>
          </w:p>
          <w:p w14:paraId="1F2C7CB3" w14:textId="77777777" w:rsidR="001F29C9" w:rsidRPr="00F97220" w:rsidRDefault="001F29C9">
            <w:pPr>
              <w:spacing w:before="120" w:after="120" w:line="264" w:lineRule="auto"/>
              <w:jc w:val="both"/>
              <w:rPr>
                <w:rFonts w:asciiTheme="majorHAnsi" w:hAnsiTheme="majorHAnsi" w:cstheme="majorHAnsi"/>
                <w:color w:val="222222"/>
                <w:sz w:val="26"/>
                <w:szCs w:val="26"/>
                <w:shd w:val="clear" w:color="auto" w:fill="FFFFFF"/>
              </w:rPr>
            </w:pPr>
          </w:p>
          <w:p w14:paraId="08B8A1A4"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noProof/>
                <w:color w:val="222222"/>
                <w:sz w:val="26"/>
                <w:szCs w:val="26"/>
                <w:lang w:val="en-US"/>
                <w14:ligatures w14:val="standardContextual"/>
              </w:rPr>
              <mc:AlternateContent>
                <mc:Choice Requires="wps">
                  <w:drawing>
                    <wp:anchor distT="0" distB="0" distL="114300" distR="114300" simplePos="0" relativeHeight="251650048" behindDoc="0" locked="0" layoutInCell="1" allowOverlap="1" wp14:anchorId="64B2D2D1" wp14:editId="3B4E8846">
                      <wp:simplePos x="0" y="0"/>
                      <wp:positionH relativeFrom="column">
                        <wp:posOffset>238125</wp:posOffset>
                      </wp:positionH>
                      <wp:positionV relativeFrom="paragraph">
                        <wp:posOffset>132715</wp:posOffset>
                      </wp:positionV>
                      <wp:extent cx="2310765" cy="629920"/>
                      <wp:effectExtent l="0" t="0" r="13970" b="17780"/>
                      <wp:wrapNone/>
                      <wp:docPr id="12" name="Rectangle 12"/>
                      <wp:cNvGraphicFramePr/>
                      <a:graphic xmlns:a="http://schemas.openxmlformats.org/drawingml/2006/main">
                        <a:graphicData uri="http://schemas.microsoft.com/office/word/2010/wordprocessingShape">
                          <wps:wsp>
                            <wps:cNvSpPr/>
                            <wps:spPr>
                              <a:xfrm>
                                <a:off x="0" y="0"/>
                                <a:ext cx="2310714" cy="630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04D000" w14:textId="77777777" w:rsidR="001F29C9" w:rsidRDefault="00084E3A">
                                  <w:pPr>
                                    <w:jc w:val="center"/>
                                    <w:rPr>
                                      <w:color w:val="FF0000"/>
                                    </w:rPr>
                                  </w:pPr>
                                  <w:r>
                                    <w:rPr>
                                      <w:color w:val="FF0000"/>
                                    </w:rPr>
                                    <w:t>CÁC LOẠI HÌNH BẢO HIỂM</w:t>
                                  </w:r>
                                </w:p>
                                <w:p w14:paraId="4EAC59E1" w14:textId="77777777" w:rsidR="001F29C9" w:rsidRDefault="00084E3A">
                                  <w:pPr>
                                    <w:jc w:val="center"/>
                                    <w:rPr>
                                      <w:color w:val="FF0000"/>
                                    </w:rPr>
                                  </w:pPr>
                                  <w:r>
                                    <w:rPr>
                                      <w:color w:val="FF0000"/>
                                    </w:rPr>
                                    <w:t>Ở VIỆT NAM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B2D2D1" id="Rectangle 12" o:spid="_x0000_s1026" style="position:absolute;left:0;text-align:left;margin-left:18.75pt;margin-top:10.45pt;width:181.95pt;height:49.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" filled="f" strokecolor="#243f60 [1604]" strokeweight="2pt">
                      <v:textbox>
                        <w:txbxContent>
                          <w:p w14:paraId="3704D000" w14:textId="77777777" w:rsidR="001F29C9" w:rsidRDefault="00084E3A">
                            <w:pPr>
                              <w:jc w:val="center"/>
                              <w:rPr>
                                <w:color w:val="FF0000"/>
                              </w:rPr>
                            </w:pPr>
                            <w:r>
                              <w:rPr>
                                <w:color w:val="FF0000"/>
                              </w:rPr>
                              <w:t>CÁC LOẠI HÌNH BẢO HIỂM</w:t>
                            </w:r>
                          </w:p>
                          <w:p w14:paraId="4EAC59E1" w14:textId="77777777" w:rsidR="001F29C9" w:rsidRDefault="00084E3A">
                            <w:pPr>
                              <w:jc w:val="center"/>
                              <w:rPr>
                                <w:color w:val="FF0000"/>
                              </w:rPr>
                            </w:pPr>
                            <w:r>
                              <w:rPr>
                                <w:color w:val="FF0000"/>
                              </w:rPr>
                              <w:t>Ở VIỆT NAM</w:t>
                            </w:r>
                          </w:p>
                        </w:txbxContent>
                      </v:textbox>
                    </v:rect>
                  </w:pict>
                </mc:Fallback>
              </mc:AlternateContent>
            </w:r>
          </w:p>
          <w:p w14:paraId="2E1DD66A"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noProof/>
                <w:color w:val="222222"/>
                <w:sz w:val="26"/>
                <w:szCs w:val="26"/>
                <w:lang w:val="en-US"/>
                <w14:ligatures w14:val="standardContextual"/>
              </w:rPr>
              <mc:AlternateContent>
                <mc:Choice Requires="wps">
                  <w:drawing>
                    <wp:anchor distT="0" distB="0" distL="114300" distR="114300" simplePos="0" relativeHeight="251666432" behindDoc="0" locked="0" layoutInCell="1" allowOverlap="1" wp14:anchorId="4ECEB1EE" wp14:editId="6A8CE2C2">
                      <wp:simplePos x="0" y="0"/>
                      <wp:positionH relativeFrom="column">
                        <wp:posOffset>1313180</wp:posOffset>
                      </wp:positionH>
                      <wp:positionV relativeFrom="paragraph">
                        <wp:posOffset>544830</wp:posOffset>
                      </wp:positionV>
                      <wp:extent cx="1161415" cy="302260"/>
                      <wp:effectExtent l="0" t="0" r="95885" b="78740"/>
                      <wp:wrapNone/>
                      <wp:docPr id="20" name="Straight Arrow Connector 20"/>
                      <wp:cNvGraphicFramePr/>
                      <a:graphic xmlns:a="http://schemas.openxmlformats.org/drawingml/2006/main">
                        <a:graphicData uri="http://schemas.microsoft.com/office/word/2010/wordprocessingShape">
                          <wps:wsp>
                            <wps:cNvCnPr/>
                            <wps:spPr>
                              <a:xfrm>
                                <a:off x="0" y="0"/>
                                <a:ext cx="1161415" cy="302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D0709F" id="_x0000_t32" coordsize="21600,21600" o:spt="32" o:oned="t" path="m,l21600,21600e" filled="f">
                      <v:path arrowok="t" fillok="f" o:connecttype="none"/>
                      <o:lock v:ext="edit" shapetype="t"/>
                    </v:shapetype>
                    <v:shape id="Straight Arrow Connector 20" o:spid="_x0000_s1026" type="#_x0000_t32" style="position:absolute;margin-left:103.4pt;margin-top:42.9pt;width:91.45pt;height:23.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" strokecolor="black [3040]">
                      <v:stroke endarrow="block"/>
                    </v:shape>
                  </w:pict>
                </mc:Fallback>
              </mc:AlternateContent>
            </w:r>
            <w:r w:rsidRPr="00F97220">
              <w:rPr>
                <w:rFonts w:asciiTheme="majorHAnsi" w:hAnsiTheme="majorHAnsi" w:cstheme="majorHAnsi"/>
                <w:noProof/>
                <w:color w:val="222222"/>
                <w:sz w:val="26"/>
                <w:szCs w:val="26"/>
                <w:lang w:val="en-US"/>
                <w14:ligatures w14:val="standardContextual"/>
              </w:rPr>
              <mc:AlternateContent>
                <mc:Choice Requires="wps">
                  <w:drawing>
                    <wp:anchor distT="0" distB="0" distL="114300" distR="114300" simplePos="0" relativeHeight="251662336" behindDoc="0" locked="0" layoutInCell="1" allowOverlap="1" wp14:anchorId="39E40A83" wp14:editId="7C741BDA">
                      <wp:simplePos x="0" y="0"/>
                      <wp:positionH relativeFrom="column">
                        <wp:posOffset>1115060</wp:posOffset>
                      </wp:positionH>
                      <wp:positionV relativeFrom="paragraph">
                        <wp:posOffset>544195</wp:posOffset>
                      </wp:positionV>
                      <wp:extent cx="197485" cy="371475"/>
                      <wp:effectExtent l="38100" t="0" r="31115" b="47625"/>
                      <wp:wrapNone/>
                      <wp:docPr id="18" name="Straight Arrow Connector 18"/>
                      <wp:cNvGraphicFramePr/>
                      <a:graphic xmlns:a="http://schemas.openxmlformats.org/drawingml/2006/main">
                        <a:graphicData uri="http://schemas.microsoft.com/office/word/2010/wordprocessingShape">
                          <wps:wsp>
                            <wps:cNvCnPr/>
                            <wps:spPr>
                              <a:xfrm flipH="1">
                                <a:off x="0" y="0"/>
                                <a:ext cx="19748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BFDA0D" id="Straight Arrow Connector 18" o:spid="_x0000_s1026" type="#_x0000_t32" style="position:absolute;margin-left:87.8pt;margin-top:42.85pt;width:15.55pt;height:29.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" strokecolor="black [3040]">
                      <v:stroke endarrow="block"/>
                    </v:shape>
                  </w:pict>
                </mc:Fallback>
              </mc:AlternateContent>
            </w:r>
            <w:r w:rsidRPr="00F97220">
              <w:rPr>
                <w:rFonts w:asciiTheme="majorHAnsi" w:hAnsiTheme="majorHAnsi" w:cstheme="majorHAnsi"/>
                <w:noProof/>
                <w:color w:val="222222"/>
                <w:sz w:val="26"/>
                <w:szCs w:val="26"/>
                <w:lang w:val="en-US"/>
                <w14:ligatures w14:val="standardContextual"/>
              </w:rPr>
              <mc:AlternateContent>
                <mc:Choice Requires="wps">
                  <w:drawing>
                    <wp:anchor distT="0" distB="0" distL="114300" distR="114300" simplePos="0" relativeHeight="251660288" behindDoc="0" locked="0" layoutInCell="1" allowOverlap="1" wp14:anchorId="0D5D795A" wp14:editId="56052E9C">
                      <wp:simplePos x="0" y="0"/>
                      <wp:positionH relativeFrom="column">
                        <wp:posOffset>361315</wp:posOffset>
                      </wp:positionH>
                      <wp:positionV relativeFrom="paragraph">
                        <wp:posOffset>544195</wp:posOffset>
                      </wp:positionV>
                      <wp:extent cx="951230" cy="302260"/>
                      <wp:effectExtent l="38100" t="0" r="20320" b="78740"/>
                      <wp:wrapNone/>
                      <wp:docPr id="17" name="Straight Arrow Connector 17"/>
                      <wp:cNvGraphicFramePr/>
                      <a:graphic xmlns:a="http://schemas.openxmlformats.org/drawingml/2006/main">
                        <a:graphicData uri="http://schemas.microsoft.com/office/word/2010/wordprocessingShape">
                          <wps:wsp>
                            <wps:cNvCnPr/>
                            <wps:spPr>
                              <a:xfrm flipH="1">
                                <a:off x="0" y="0"/>
                                <a:ext cx="951230" cy="302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1D2DCA" id="Straight Arrow Connector 17" o:spid="_x0000_s1026" type="#_x0000_t32" style="position:absolute;margin-left:28.45pt;margin-top:42.85pt;width:74.9pt;height:23.8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" strokecolor="black [3040]">
                      <v:stroke endarrow="block"/>
                    </v:shape>
                  </w:pict>
                </mc:Fallback>
              </mc:AlternateContent>
            </w:r>
            <w:r w:rsidRPr="00F97220">
              <w:rPr>
                <w:rFonts w:asciiTheme="majorHAnsi" w:hAnsiTheme="majorHAnsi" w:cstheme="majorHAnsi"/>
                <w:noProof/>
                <w:color w:val="222222"/>
                <w:sz w:val="26"/>
                <w:szCs w:val="26"/>
                <w:lang w:val="en-US"/>
                <w14:ligatures w14:val="standardContextual"/>
              </w:rPr>
              <mc:AlternateContent>
                <mc:Choice Requires="wps">
                  <w:drawing>
                    <wp:anchor distT="0" distB="0" distL="114300" distR="114300" simplePos="0" relativeHeight="251664384" behindDoc="0" locked="0" layoutInCell="1" allowOverlap="1" wp14:anchorId="1FDA0A5D" wp14:editId="0ACC56A6">
                      <wp:simplePos x="0" y="0"/>
                      <wp:positionH relativeFrom="column">
                        <wp:posOffset>1312545</wp:posOffset>
                      </wp:positionH>
                      <wp:positionV relativeFrom="paragraph">
                        <wp:posOffset>544195</wp:posOffset>
                      </wp:positionV>
                      <wp:extent cx="454660" cy="368935"/>
                      <wp:effectExtent l="0" t="0" r="60325" b="50800"/>
                      <wp:wrapNone/>
                      <wp:docPr id="19" name="Straight Arrow Connector 19"/>
                      <wp:cNvGraphicFramePr/>
                      <a:graphic xmlns:a="http://schemas.openxmlformats.org/drawingml/2006/main">
                        <a:graphicData uri="http://schemas.microsoft.com/office/word/2010/wordprocessingShape">
                          <wps:wsp>
                            <wps:cNvCnPr/>
                            <wps:spPr>
                              <a:xfrm>
                                <a:off x="0" y="0"/>
                                <a:ext cx="454437" cy="3687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E7062B" id="Straight Arrow Connector 19" o:spid="_x0000_s1026" type="#_x0000_t32" style="position:absolute;margin-left:103.35pt;margin-top:42.85pt;width:35.8pt;height:29.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" strokecolor="black [3040]">
                      <v:stroke endarrow="block"/>
                    </v:shape>
                  </w:pict>
                </mc:Fallback>
              </mc:AlternateContent>
            </w:r>
            <w:r w:rsidRPr="00F97220">
              <w:rPr>
                <w:rFonts w:asciiTheme="majorHAnsi" w:hAnsiTheme="majorHAnsi" w:cstheme="majorHAnsi"/>
                <w:noProof/>
                <w:color w:val="222222"/>
                <w:sz w:val="26"/>
                <w:szCs w:val="26"/>
                <w:lang w:val="en-US"/>
                <w14:ligatures w14:val="standardContextual"/>
              </w:rPr>
              <mc:AlternateContent>
                <mc:Choice Requires="wps">
                  <w:drawing>
                    <wp:anchor distT="0" distB="0" distL="114300" distR="114300" simplePos="0" relativeHeight="251656192" behindDoc="0" locked="0" layoutInCell="1" allowOverlap="1" wp14:anchorId="5C24CF02" wp14:editId="0B265C1E">
                      <wp:simplePos x="0" y="0"/>
                      <wp:positionH relativeFrom="column">
                        <wp:posOffset>2140585</wp:posOffset>
                      </wp:positionH>
                      <wp:positionV relativeFrom="paragraph">
                        <wp:posOffset>866140</wp:posOffset>
                      </wp:positionV>
                      <wp:extent cx="641985" cy="1714500"/>
                      <wp:effectExtent l="0" t="0" r="24765" b="19050"/>
                      <wp:wrapNone/>
                      <wp:docPr id="15" name="Rounded Rectangle 15"/>
                      <wp:cNvGraphicFramePr/>
                      <a:graphic xmlns:a="http://schemas.openxmlformats.org/drawingml/2006/main">
                        <a:graphicData uri="http://schemas.microsoft.com/office/word/2010/wordprocessingShape">
                          <wps:wsp>
                            <wps:cNvSpPr/>
                            <wps:spPr>
                              <a:xfrm>
                                <a:off x="0" y="0"/>
                                <a:ext cx="641985" cy="17145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2A46F8" w14:textId="77777777" w:rsidR="001F29C9" w:rsidRDefault="00084E3A">
                                  <w:pPr>
                                    <w:jc w:val="center"/>
                                    <w:rPr>
                                      <w:sz w:val="18"/>
                                    </w:rPr>
                                  </w:pPr>
                                  <w:r>
                                    <w:rPr>
                                      <w:sz w:val="18"/>
                                    </w:rPr>
                                    <w:t>BẢO HIỂM THƯƠNG MẠI</w:t>
                                  </w:r>
                                </w:p>
                                <w:p w14:paraId="23F1899D" w14:textId="77777777" w:rsidR="001F29C9" w:rsidRDefault="00084E3A">
                                  <w:pPr>
                                    <w:jc w:val="center"/>
                                    <w:rPr>
                                      <w:sz w:val="18"/>
                                    </w:rPr>
                                  </w:pPr>
                                  <w:r>
                                    <w:rPr>
                                      <w:sz w:val="18"/>
                                    </w:rPr>
                                    <w:t>(Tài sản/con người/vật chất/cháy nổ)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C24CF02" id="Rounded Rectangle 15" o:spid="_x0000_s1027" style="position:absolute;left:0;text-align:left;margin-left:168.55pt;margin-top:68.2pt;width:50.55pt;height:13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" fillcolor="#365f91 [2404]" strokecolor="#243f60 [1604]" strokeweight="2pt">
                      <v:textbox>
                        <w:txbxContent>
                          <w:p w14:paraId="4F2A46F8" w14:textId="77777777" w:rsidR="001F29C9" w:rsidRDefault="00084E3A">
                            <w:pPr>
                              <w:jc w:val="center"/>
                              <w:rPr>
                                <w:sz w:val="18"/>
                              </w:rPr>
                            </w:pPr>
                            <w:r>
                              <w:rPr>
                                <w:sz w:val="18"/>
                              </w:rPr>
                              <w:t>BẢO HIỂM THƯƠNG MẠI</w:t>
                            </w:r>
                          </w:p>
                          <w:p w14:paraId="23F1899D" w14:textId="77777777" w:rsidR="001F29C9" w:rsidRDefault="00084E3A">
                            <w:pPr>
                              <w:jc w:val="center"/>
                              <w:rPr>
                                <w:sz w:val="18"/>
                              </w:rPr>
                            </w:pPr>
                            <w:r>
                              <w:rPr>
                                <w:sz w:val="18"/>
                              </w:rPr>
                              <w:t>(Tài sản/con người/vật chất/cháy nổ)</w:t>
                            </w:r>
                          </w:p>
                        </w:txbxContent>
                      </v:textbox>
                    </v:roundrect>
                  </w:pict>
                </mc:Fallback>
              </mc:AlternateContent>
            </w:r>
            <w:r w:rsidRPr="00F97220">
              <w:rPr>
                <w:rFonts w:asciiTheme="majorHAnsi" w:hAnsiTheme="majorHAnsi" w:cstheme="majorHAnsi"/>
                <w:noProof/>
                <w:color w:val="222222"/>
                <w:sz w:val="26"/>
                <w:szCs w:val="26"/>
                <w:lang w:val="en-US"/>
                <w14:ligatures w14:val="standardContextual"/>
              </w:rPr>
              <mc:AlternateContent>
                <mc:Choice Requires="wps">
                  <w:drawing>
                    <wp:anchor distT="0" distB="0" distL="114300" distR="114300" simplePos="0" relativeHeight="251654144" behindDoc="0" locked="0" layoutInCell="1" allowOverlap="1" wp14:anchorId="59A89CF3" wp14:editId="3499FD01">
                      <wp:simplePos x="0" y="0"/>
                      <wp:positionH relativeFrom="column">
                        <wp:posOffset>1411605</wp:posOffset>
                      </wp:positionH>
                      <wp:positionV relativeFrom="paragraph">
                        <wp:posOffset>878205</wp:posOffset>
                      </wp:positionV>
                      <wp:extent cx="605155" cy="1685925"/>
                      <wp:effectExtent l="0" t="0" r="23495" b="28575"/>
                      <wp:wrapNone/>
                      <wp:docPr id="14" name="Rounded Rectangle 14"/>
                      <wp:cNvGraphicFramePr/>
                      <a:graphic xmlns:a="http://schemas.openxmlformats.org/drawingml/2006/main">
                        <a:graphicData uri="http://schemas.microsoft.com/office/word/2010/wordprocessingShape">
                          <wps:wsp>
                            <wps:cNvSpPr/>
                            <wps:spPr>
                              <a:xfrm>
                                <a:off x="0" y="0"/>
                                <a:ext cx="605155" cy="1685925"/>
                              </a:xfrm>
                              <a:prstGeom prst="roundRect">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029FA" w14:textId="77777777" w:rsidR="001F29C9" w:rsidRDefault="00084E3A">
                                  <w:pPr>
                                    <w:jc w:val="center"/>
                                    <w:rPr>
                                      <w:sz w:val="18"/>
                                    </w:rPr>
                                  </w:pPr>
                                  <w:r>
                                    <w:rPr>
                                      <w:sz w:val="18"/>
                                    </w:rPr>
                                    <w:t>BẢO HIỂM Y TẾ</w:t>
                                  </w:r>
                                </w:p>
                                <w:p w14:paraId="59172D57" w14:textId="77777777" w:rsidR="001F29C9" w:rsidRDefault="00084E3A">
                                  <w:pPr>
                                    <w:rPr>
                                      <w:sz w:val="20"/>
                                    </w:rPr>
                                  </w:pPr>
                                  <w:r>
                                    <w:rPr>
                                      <w:sz w:val="20"/>
                                    </w:rPr>
                                    <w:t>(Bắt buộc/ tự nguyện)</w:t>
                                  </w:r>
                                </w:p>
                                <w:p w14:paraId="6933546B" w14:textId="77777777" w:rsidR="001F29C9" w:rsidRDefault="001F29C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9A89CF3" id="Rounded Rectangle 14" o:spid="_x0000_s1028" style="position:absolute;left:0;text-align:left;margin-left:111.15pt;margin-top:69.15pt;width:47.65pt;height:132.7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" fillcolor="#4e6128 [1606]" strokecolor="#243f60 [1604]" strokeweight="2pt">
                      <v:textbox>
                        <w:txbxContent>
                          <w:p w14:paraId="1AC029FA" w14:textId="77777777" w:rsidR="001F29C9" w:rsidRDefault="00084E3A">
                            <w:pPr>
                              <w:jc w:val="center"/>
                              <w:rPr>
                                <w:sz w:val="18"/>
                              </w:rPr>
                            </w:pPr>
                            <w:r>
                              <w:rPr>
                                <w:sz w:val="18"/>
                              </w:rPr>
                              <w:t>BẢO HIỂM Y TẾ</w:t>
                            </w:r>
                          </w:p>
                          <w:p w14:paraId="59172D57" w14:textId="77777777" w:rsidR="001F29C9" w:rsidRDefault="00084E3A">
                            <w:pPr>
                              <w:rPr>
                                <w:sz w:val="20"/>
                              </w:rPr>
                            </w:pPr>
                            <w:r>
                              <w:rPr>
                                <w:sz w:val="20"/>
                              </w:rPr>
                              <w:t>(Bắt buộc/ tự nguyện)</w:t>
                            </w:r>
                          </w:p>
                          <w:p w14:paraId="6933546B" w14:textId="77777777" w:rsidR="001F29C9" w:rsidRDefault="001F29C9">
                            <w:pPr>
                              <w:jc w:val="center"/>
                              <w:rPr>
                                <w:sz w:val="18"/>
                              </w:rPr>
                            </w:pPr>
                          </w:p>
                        </w:txbxContent>
                      </v:textbox>
                    </v:roundrect>
                  </w:pict>
                </mc:Fallback>
              </mc:AlternateContent>
            </w:r>
            <w:r w:rsidRPr="00F97220">
              <w:rPr>
                <w:rFonts w:asciiTheme="majorHAnsi" w:hAnsiTheme="majorHAnsi" w:cstheme="majorHAnsi"/>
                <w:noProof/>
                <w:color w:val="222222"/>
                <w:sz w:val="26"/>
                <w:szCs w:val="26"/>
                <w:lang w:val="en-US"/>
                <w14:ligatures w14:val="standardContextual"/>
              </w:rPr>
              <mc:AlternateContent>
                <mc:Choice Requires="wps">
                  <w:drawing>
                    <wp:anchor distT="0" distB="0" distL="114300" distR="114300" simplePos="0" relativeHeight="251658240" behindDoc="0" locked="0" layoutInCell="1" allowOverlap="1" wp14:anchorId="128BEA54" wp14:editId="1CA95FA0">
                      <wp:simplePos x="0" y="0"/>
                      <wp:positionH relativeFrom="column">
                        <wp:posOffset>695325</wp:posOffset>
                      </wp:positionH>
                      <wp:positionV relativeFrom="paragraph">
                        <wp:posOffset>902970</wp:posOffset>
                      </wp:positionV>
                      <wp:extent cx="617220" cy="1657350"/>
                      <wp:effectExtent l="0" t="0" r="11430" b="19050"/>
                      <wp:wrapNone/>
                      <wp:docPr id="16" name="Rounded Rectangle 16"/>
                      <wp:cNvGraphicFramePr/>
                      <a:graphic xmlns:a="http://schemas.openxmlformats.org/drawingml/2006/main">
                        <a:graphicData uri="http://schemas.microsoft.com/office/word/2010/wordprocessingShape">
                          <wps:wsp>
                            <wps:cNvSpPr/>
                            <wps:spPr>
                              <a:xfrm>
                                <a:off x="0" y="0"/>
                                <a:ext cx="617220" cy="16573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C18964" w14:textId="77777777" w:rsidR="001F29C9" w:rsidRDefault="00084E3A">
                                  <w:pPr>
                                    <w:jc w:val="center"/>
                                    <w:rPr>
                                      <w:sz w:val="16"/>
                                    </w:rPr>
                                  </w:pPr>
                                  <w:r>
                                    <w:rPr>
                                      <w:sz w:val="16"/>
                                    </w:rPr>
                                    <w:t>BẢO HIỂM THẤT NGHIỆP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28BEA54" id="Rounded Rectangle 16" o:spid="_x0000_s1029" style="position:absolute;left:0;text-align:left;margin-left:54.75pt;margin-top:71.1pt;width:48.6pt;height:130.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" fillcolor="#e36c0a [2409]" strokecolor="#243f60 [1604]" strokeweight="2pt">
                      <v:textbox>
                        <w:txbxContent>
                          <w:p w14:paraId="6DC18964" w14:textId="77777777" w:rsidR="001F29C9" w:rsidRDefault="00084E3A">
                            <w:pPr>
                              <w:jc w:val="center"/>
                              <w:rPr>
                                <w:sz w:val="16"/>
                              </w:rPr>
                            </w:pPr>
                            <w:r>
                              <w:rPr>
                                <w:sz w:val="16"/>
                              </w:rPr>
                              <w:t>BẢO HIỂM THẤT NGHIỆP</w:t>
                            </w:r>
                          </w:p>
                        </w:txbxContent>
                      </v:textbox>
                    </v:roundrect>
                  </w:pict>
                </mc:Fallback>
              </mc:AlternateContent>
            </w:r>
            <w:r w:rsidRPr="00F97220">
              <w:rPr>
                <w:rFonts w:asciiTheme="majorHAnsi" w:hAnsiTheme="majorHAnsi" w:cstheme="majorHAnsi"/>
                <w:noProof/>
                <w:color w:val="222222"/>
                <w:sz w:val="26"/>
                <w:szCs w:val="26"/>
                <w:lang w:val="en-US"/>
                <w14:ligatures w14:val="standardContextual"/>
              </w:rPr>
              <mc:AlternateContent>
                <mc:Choice Requires="wps">
                  <w:drawing>
                    <wp:anchor distT="0" distB="0" distL="114300" distR="114300" simplePos="0" relativeHeight="251652096" behindDoc="0" locked="0" layoutInCell="1" allowOverlap="1" wp14:anchorId="28C63F10" wp14:editId="586E1CA8">
                      <wp:simplePos x="0" y="0"/>
                      <wp:positionH relativeFrom="column">
                        <wp:posOffset>-45720</wp:posOffset>
                      </wp:positionH>
                      <wp:positionV relativeFrom="paragraph">
                        <wp:posOffset>866140</wp:posOffset>
                      </wp:positionV>
                      <wp:extent cx="642620" cy="1657350"/>
                      <wp:effectExtent l="0" t="0" r="24765" b="19050"/>
                      <wp:wrapNone/>
                      <wp:docPr id="13" name="Rounded Rectangle 13"/>
                      <wp:cNvGraphicFramePr/>
                      <a:graphic xmlns:a="http://schemas.openxmlformats.org/drawingml/2006/main">
                        <a:graphicData uri="http://schemas.microsoft.com/office/word/2010/wordprocessingShape">
                          <wps:wsp>
                            <wps:cNvSpPr/>
                            <wps:spPr>
                              <a:xfrm>
                                <a:off x="0" y="0"/>
                                <a:ext cx="642551" cy="1657350"/>
                              </a:xfrm>
                              <a:prstGeom prst="round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CA9BCA" w14:textId="77777777" w:rsidR="001F29C9" w:rsidRDefault="00084E3A">
                                  <w:pPr>
                                    <w:rPr>
                                      <w:sz w:val="20"/>
                                    </w:rPr>
                                  </w:pPr>
                                  <w:r>
                                    <w:rPr>
                                      <w:sz w:val="20"/>
                                    </w:rPr>
                                    <w:t>BẢO HIỂM XÃ HỘI</w:t>
                                  </w:r>
                                </w:p>
                                <w:p w14:paraId="57C78E5D" w14:textId="77777777" w:rsidR="001F29C9" w:rsidRDefault="00084E3A">
                                  <w:pPr>
                                    <w:rPr>
                                      <w:sz w:val="20"/>
                                    </w:rPr>
                                  </w:pPr>
                                  <w:r>
                                    <w:rPr>
                                      <w:sz w:val="20"/>
                                    </w:rPr>
                                    <w:t>(Bắt buộc/ tự nguyện)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8C63F10" id="Rounded Rectangle 13" o:spid="_x0000_s1030" style="position:absolute;left:0;text-align:left;margin-left:-3.6pt;margin-top:68.2pt;width:50.6pt;height:130.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" fillcolor="#17365d [2415]" strokecolor="#243f60 [1604]" strokeweight="2pt">
                      <v:textbox>
                        <w:txbxContent>
                          <w:p w14:paraId="60CA9BCA" w14:textId="77777777" w:rsidR="001F29C9" w:rsidRDefault="00084E3A">
                            <w:pPr>
                              <w:rPr>
                                <w:sz w:val="20"/>
                              </w:rPr>
                            </w:pPr>
                            <w:r>
                              <w:rPr>
                                <w:sz w:val="20"/>
                              </w:rPr>
                              <w:t>BẢO HIỂM XÃ HỘI</w:t>
                            </w:r>
                          </w:p>
                          <w:p w14:paraId="57C78E5D" w14:textId="77777777" w:rsidR="001F29C9" w:rsidRDefault="00084E3A">
                            <w:pPr>
                              <w:rPr>
                                <w:sz w:val="20"/>
                              </w:rPr>
                            </w:pPr>
                            <w:r>
                              <w:rPr>
                                <w:sz w:val="20"/>
                              </w:rPr>
                              <w:t>(Bắt buộc/ tự nguyện)</w:t>
                            </w:r>
                          </w:p>
                        </w:txbxContent>
                      </v:textbox>
                    </v:roundrect>
                  </w:pict>
                </mc:Fallback>
              </mc:AlternateContent>
            </w:r>
            <w:r w:rsidRPr="00F97220">
              <w:rPr>
                <w:rFonts w:asciiTheme="majorHAnsi" w:hAnsiTheme="majorHAnsi" w:cstheme="majorHAnsi"/>
                <w:sz w:val="26"/>
                <w:szCs w:val="26"/>
              </w:rPr>
              <w:t xml:space="preserve"> </w:t>
            </w:r>
          </w:p>
        </w:tc>
      </w:tr>
    </w:tbl>
    <w:p w14:paraId="71311D87" w14:textId="77777777" w:rsidR="001F29C9" w:rsidRPr="00F97220" w:rsidRDefault="00084E3A">
      <w:pPr>
        <w:spacing w:before="120" w:after="120" w:line="264" w:lineRule="auto"/>
        <w:rPr>
          <w:rFonts w:asciiTheme="majorHAnsi" w:hAnsiTheme="majorHAnsi" w:cstheme="majorHAnsi"/>
          <w:b/>
          <w:bCs/>
          <w:sz w:val="26"/>
          <w:szCs w:val="26"/>
        </w:rPr>
      </w:pPr>
      <w:r w:rsidRPr="00F97220">
        <w:rPr>
          <w:rFonts w:asciiTheme="majorHAnsi" w:hAnsiTheme="majorHAnsi" w:cstheme="majorHAnsi"/>
          <w:b/>
          <w:bCs/>
          <w:sz w:val="26"/>
          <w:szCs w:val="26"/>
        </w:rPr>
        <w:lastRenderedPageBreak/>
        <w:t>2.2. Hoạt động tìm hiểu vai trò của bảo hiểm:</w:t>
      </w:r>
    </w:p>
    <w:p w14:paraId="0446C60C"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b/>
          <w:bCs/>
          <w:sz w:val="26"/>
          <w:szCs w:val="26"/>
        </w:rPr>
        <w:lastRenderedPageBreak/>
        <w:t xml:space="preserve">a. Mục tiêu: </w:t>
      </w:r>
      <w:r w:rsidRPr="00F97220">
        <w:rPr>
          <w:rFonts w:asciiTheme="majorHAnsi" w:hAnsiTheme="majorHAnsi" w:cstheme="majorHAnsi"/>
          <w:sz w:val="26"/>
          <w:szCs w:val="26"/>
        </w:rPr>
        <w:t>Giúp học sinh hiểu được Bảo hỉểm có vai trò to lớn cả về kinh tế và xã hội</w:t>
      </w:r>
    </w:p>
    <w:p w14:paraId="2A287388" w14:textId="77777777" w:rsidR="001F29C9" w:rsidRPr="00F97220" w:rsidRDefault="00084E3A">
      <w:pPr>
        <w:spacing w:before="120" w:after="120" w:line="264" w:lineRule="auto"/>
        <w:rPr>
          <w:rFonts w:asciiTheme="majorHAnsi" w:eastAsia="Calibri" w:hAnsiTheme="majorHAnsi" w:cstheme="majorHAnsi"/>
          <w:color w:val="000000"/>
          <w:sz w:val="26"/>
          <w:szCs w:val="26"/>
        </w:rPr>
      </w:pPr>
      <w:r w:rsidRPr="00F97220">
        <w:rPr>
          <w:rFonts w:asciiTheme="majorHAnsi" w:hAnsiTheme="majorHAnsi" w:cstheme="majorHAnsi"/>
          <w:b/>
          <w:sz w:val="26"/>
          <w:szCs w:val="26"/>
        </w:rPr>
        <w:t>b. Nội dung</w:t>
      </w:r>
      <w:r w:rsidRPr="00F97220">
        <w:rPr>
          <w:rFonts w:asciiTheme="majorHAnsi" w:hAnsiTheme="majorHAnsi" w:cstheme="majorHAnsi"/>
          <w:sz w:val="26"/>
          <w:szCs w:val="26"/>
        </w:rPr>
        <w:t>: H</w:t>
      </w:r>
      <w:r w:rsidRPr="00F97220">
        <w:rPr>
          <w:rFonts w:asciiTheme="majorHAnsi" w:eastAsia="Calibri" w:hAnsiTheme="majorHAnsi" w:cstheme="majorHAnsi"/>
          <w:color w:val="000000"/>
          <w:sz w:val="26"/>
          <w:szCs w:val="26"/>
        </w:rPr>
        <w:t>ọc sinh đọc thông tin sách giáo khoa, liên kết kiến thức đã học trả lời câu hỏi thảo luận, phân tích lý giải hiểu rõ tầm quan trọng, lợi ích vai trò của bảo hiểm.</w:t>
      </w:r>
    </w:p>
    <w:p w14:paraId="6CE4F295" w14:textId="77777777" w:rsidR="001F29C9" w:rsidRPr="00F97220" w:rsidRDefault="00084E3A">
      <w:pPr>
        <w:spacing w:before="120" w:after="120" w:line="264" w:lineRule="auto"/>
        <w:rPr>
          <w:rFonts w:asciiTheme="majorHAnsi" w:eastAsia="Calibri" w:hAnsiTheme="majorHAnsi" w:cstheme="majorHAnsi"/>
          <w:color w:val="000000"/>
          <w:sz w:val="26"/>
          <w:szCs w:val="26"/>
        </w:rPr>
      </w:pPr>
      <w:r w:rsidRPr="00F97220">
        <w:rPr>
          <w:rFonts w:asciiTheme="majorHAnsi" w:eastAsia="Calibri" w:hAnsiTheme="majorHAnsi" w:cstheme="majorHAnsi"/>
          <w:b/>
          <w:color w:val="000000"/>
          <w:sz w:val="26"/>
          <w:szCs w:val="26"/>
        </w:rPr>
        <w:t>c. Sản phẩm dự kiến:</w:t>
      </w:r>
      <w:r w:rsidRPr="00F97220">
        <w:rPr>
          <w:rFonts w:asciiTheme="majorHAnsi" w:eastAsia="Calibri" w:hAnsiTheme="majorHAnsi" w:cstheme="majorHAnsi"/>
          <w:color w:val="000000"/>
          <w:sz w:val="26"/>
          <w:szCs w:val="26"/>
        </w:rPr>
        <w:t xml:space="preserve"> Báo cáo kết quả thảo luận của các nhóm, nêu được vai trò ý nghĩa của bảo hiểm, nêu được các lợi ích cảu bảo hiểm, liệt kê được một số rủi ro tiềm ẩn khi không có bảo hiểm.</w:t>
      </w:r>
    </w:p>
    <w:p w14:paraId="263B3797"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eastAsia="Calibri" w:hAnsiTheme="majorHAnsi" w:cstheme="majorHAnsi"/>
          <w:b/>
          <w:color w:val="000000"/>
          <w:sz w:val="26"/>
          <w:szCs w:val="26"/>
        </w:rPr>
        <w:t>d.</w:t>
      </w:r>
      <w:r w:rsidRPr="00F97220">
        <w:rPr>
          <w:rFonts w:asciiTheme="majorHAnsi" w:hAnsiTheme="majorHAnsi" w:cstheme="majorHAnsi"/>
          <w:b/>
          <w:sz w:val="26"/>
          <w:szCs w:val="26"/>
          <w:shd w:val="clear" w:color="auto" w:fill="FFFFFF"/>
        </w:rPr>
        <w:t xml:space="preserve"> Tổ chức thực hiện: </w:t>
      </w:r>
      <w:r w:rsidRPr="00F97220">
        <w:rPr>
          <w:rFonts w:asciiTheme="majorHAnsi" w:hAnsiTheme="majorHAnsi" w:cstheme="majorHAnsi"/>
          <w:color w:val="222222"/>
          <w:sz w:val="26"/>
          <w:szCs w:val="26"/>
          <w:shd w:val="clear" w:color="auto" w:fill="FFFFFF"/>
        </w:rPr>
        <w:t xml:space="preserve">GV sử dụng phương pháp thảo luận nhóm, phương pháp </w:t>
      </w:r>
      <w:r w:rsidRPr="00F97220">
        <w:rPr>
          <w:rFonts w:asciiTheme="majorHAnsi" w:hAnsiTheme="majorHAnsi" w:cstheme="majorHAnsi"/>
          <w:sz w:val="26"/>
          <w:szCs w:val="26"/>
        </w:rPr>
        <w:t>trực quan và đàm thoại</w:t>
      </w:r>
      <w:r w:rsidRPr="00F97220">
        <w:rPr>
          <w:rFonts w:asciiTheme="majorHAnsi" w:hAnsiTheme="majorHAnsi" w:cstheme="majorHAnsi"/>
          <w:b/>
          <w:bCs/>
          <w:sz w:val="26"/>
          <w:szCs w:val="26"/>
        </w:rPr>
        <w:t xml:space="preserve">; </w:t>
      </w:r>
      <w:r w:rsidRPr="00F97220">
        <w:rPr>
          <w:rFonts w:asciiTheme="majorHAnsi" w:hAnsiTheme="majorHAnsi" w:cstheme="majorHAnsi"/>
          <w:sz w:val="26"/>
          <w:szCs w:val="26"/>
        </w:rPr>
        <w:t>phân tích số liệu.</w:t>
      </w:r>
    </w:p>
    <w:tbl>
      <w:tblPr>
        <w:tblStyle w:val="TableGrid"/>
        <w:tblW w:w="0" w:type="auto"/>
        <w:tblLook w:val="04A0" w:firstRow="1" w:lastRow="0" w:firstColumn="1" w:lastColumn="0" w:noHBand="0" w:noVBand="1"/>
      </w:tblPr>
      <w:tblGrid>
        <w:gridCol w:w="5782"/>
        <w:gridCol w:w="3279"/>
      </w:tblGrid>
      <w:tr w:rsidR="001F29C9" w:rsidRPr="00F97220" w14:paraId="7F8912E6" w14:textId="77777777">
        <w:tc>
          <w:tcPr>
            <w:tcW w:w="5813" w:type="dxa"/>
          </w:tcPr>
          <w:p w14:paraId="48D06044" w14:textId="77777777" w:rsidR="001F29C9" w:rsidRPr="00F97220" w:rsidRDefault="00084E3A">
            <w:pPr>
              <w:spacing w:before="120" w:after="120" w:line="264" w:lineRule="auto"/>
              <w:jc w:val="center"/>
              <w:rPr>
                <w:rFonts w:asciiTheme="majorHAnsi" w:hAnsiTheme="majorHAnsi" w:cstheme="majorHAnsi"/>
                <w:color w:val="222222"/>
                <w:sz w:val="26"/>
                <w:szCs w:val="26"/>
                <w:shd w:val="clear" w:color="auto" w:fill="FFFFFF"/>
              </w:rPr>
            </w:pPr>
            <w:r w:rsidRPr="00F97220">
              <w:rPr>
                <w:rFonts w:asciiTheme="majorHAnsi" w:hAnsiTheme="majorHAnsi" w:cstheme="majorHAnsi"/>
                <w:b/>
                <w:bCs/>
                <w:sz w:val="26"/>
                <w:szCs w:val="26"/>
              </w:rPr>
              <w:t>HOẠT ĐỘNG CỦA GV &amp; HS</w:t>
            </w:r>
          </w:p>
        </w:tc>
        <w:tc>
          <w:tcPr>
            <w:tcW w:w="3474" w:type="dxa"/>
          </w:tcPr>
          <w:p w14:paraId="7D09E452" w14:textId="77777777" w:rsidR="001F29C9" w:rsidRPr="00F97220" w:rsidRDefault="00084E3A">
            <w:pPr>
              <w:spacing w:before="120" w:after="120" w:line="264" w:lineRule="auto"/>
              <w:jc w:val="center"/>
              <w:rPr>
                <w:rFonts w:asciiTheme="majorHAnsi" w:hAnsiTheme="majorHAnsi" w:cstheme="majorHAnsi"/>
                <w:color w:val="222222"/>
                <w:sz w:val="26"/>
                <w:szCs w:val="26"/>
                <w:shd w:val="clear" w:color="auto" w:fill="FFFFFF"/>
                <w:lang w:val="en-US"/>
              </w:rPr>
            </w:pPr>
            <w:r w:rsidRPr="00F97220">
              <w:rPr>
                <w:rFonts w:asciiTheme="majorHAnsi" w:hAnsiTheme="majorHAnsi" w:cstheme="majorHAnsi"/>
                <w:b/>
                <w:bCs/>
                <w:sz w:val="26"/>
                <w:szCs w:val="26"/>
                <w:shd w:val="clear" w:color="auto" w:fill="FFFFFF"/>
                <w:lang w:val="en-US"/>
              </w:rPr>
              <w:t>KIẾN THỨC CẦN ĐẠT</w:t>
            </w:r>
          </w:p>
        </w:tc>
      </w:tr>
      <w:tr w:rsidR="001F29C9" w:rsidRPr="00F97220" w14:paraId="0A13B6CB" w14:textId="77777777">
        <w:tc>
          <w:tcPr>
            <w:tcW w:w="5813" w:type="dxa"/>
          </w:tcPr>
          <w:p w14:paraId="48A6FE29" w14:textId="77777777" w:rsidR="001F29C9" w:rsidRPr="00F97220" w:rsidRDefault="00084E3A">
            <w:pPr>
              <w:spacing w:before="120" w:after="120" w:line="264" w:lineRule="auto"/>
              <w:ind w:left="31" w:right="-1200"/>
              <w:rPr>
                <w:rFonts w:asciiTheme="majorHAnsi" w:hAnsiTheme="majorHAnsi" w:cstheme="majorHAnsi"/>
                <w:b/>
                <w:bCs/>
                <w:sz w:val="26"/>
                <w:szCs w:val="26"/>
              </w:rPr>
            </w:pPr>
            <w:r w:rsidRPr="00F97220">
              <w:rPr>
                <w:rFonts w:asciiTheme="majorHAnsi" w:hAnsiTheme="majorHAnsi" w:cstheme="majorHAnsi"/>
                <w:b/>
                <w:bCs/>
                <w:sz w:val="26"/>
                <w:szCs w:val="26"/>
              </w:rPr>
              <w:t>* Hoạt động tìm hiểu vai trò của bảo hiểm</w:t>
            </w:r>
          </w:p>
          <w:p w14:paraId="4971476E" w14:textId="77777777" w:rsidR="001F29C9" w:rsidRPr="00F97220" w:rsidRDefault="00084E3A">
            <w:pPr>
              <w:spacing w:before="120" w:after="120" w:line="264" w:lineRule="auto"/>
              <w:ind w:right="-61"/>
              <w:rPr>
                <w:rFonts w:asciiTheme="majorHAnsi" w:hAnsiTheme="majorHAnsi" w:cstheme="majorHAnsi"/>
                <w:b/>
                <w:bCs/>
                <w:color w:val="000000"/>
                <w:sz w:val="26"/>
                <w:szCs w:val="26"/>
              </w:rPr>
            </w:pPr>
            <w:r w:rsidRPr="00F97220">
              <w:rPr>
                <w:rFonts w:asciiTheme="majorHAnsi" w:hAnsiTheme="majorHAnsi" w:cstheme="majorHAnsi"/>
                <w:b/>
                <w:color w:val="222222"/>
                <w:sz w:val="26"/>
                <w:szCs w:val="26"/>
                <w:shd w:val="clear" w:color="auto" w:fill="FFFFFF"/>
              </w:rPr>
              <w:t>Bước 1:</w:t>
            </w:r>
            <w:r w:rsidRPr="00F97220">
              <w:rPr>
                <w:rFonts w:asciiTheme="majorHAnsi" w:hAnsiTheme="majorHAnsi" w:cstheme="majorHAnsi"/>
                <w:color w:val="222222"/>
                <w:sz w:val="26"/>
                <w:szCs w:val="26"/>
                <w:shd w:val="clear" w:color="auto" w:fill="FFFFFF"/>
              </w:rPr>
              <w:t xml:space="preserve"> </w:t>
            </w:r>
            <w:r w:rsidRPr="00F97220">
              <w:rPr>
                <w:rFonts w:asciiTheme="majorHAnsi" w:hAnsiTheme="majorHAnsi" w:cstheme="majorHAnsi"/>
                <w:b/>
                <w:bCs/>
                <w:color w:val="000000"/>
                <w:sz w:val="26"/>
                <w:szCs w:val="26"/>
              </w:rPr>
              <w:t>Chuyển giao nhiệm vụ học tập:</w:t>
            </w:r>
          </w:p>
          <w:p w14:paraId="19CE2D51" w14:textId="77777777" w:rsidR="001F29C9" w:rsidRPr="00F97220" w:rsidRDefault="00084E3A">
            <w:pPr>
              <w:spacing w:before="120" w:after="120" w:line="264" w:lineRule="auto"/>
              <w:ind w:right="-61"/>
              <w:rPr>
                <w:rFonts w:asciiTheme="majorHAnsi" w:hAnsiTheme="majorHAnsi" w:cstheme="majorHAnsi"/>
                <w:sz w:val="26"/>
                <w:szCs w:val="26"/>
              </w:rPr>
            </w:pPr>
            <w:r w:rsidRPr="00F97220">
              <w:rPr>
                <w:rFonts w:asciiTheme="majorHAnsi" w:hAnsiTheme="majorHAnsi" w:cstheme="majorHAnsi"/>
                <w:sz w:val="26"/>
                <w:szCs w:val="26"/>
              </w:rPr>
              <w:t xml:space="preserve">- GV tổ chức cho học sinh thảo luận nhóm: Chia </w:t>
            </w:r>
            <w:r w:rsidRPr="00F97220">
              <w:rPr>
                <w:rFonts w:asciiTheme="majorHAnsi" w:hAnsiTheme="majorHAnsi" w:cstheme="majorHAnsi"/>
                <w:bCs/>
                <w:color w:val="000000"/>
                <w:sz w:val="26"/>
                <w:szCs w:val="26"/>
              </w:rPr>
              <w:t>3 dãy bàn thành 3 cụm, mỗi cụm gồm 2-3 nhóm nhỏ 4 HS gần nhau ( tuỳ sĩ số lớp)</w:t>
            </w:r>
          </w:p>
          <w:p w14:paraId="15AD348D" w14:textId="77777777" w:rsidR="001F29C9" w:rsidRPr="00F97220" w:rsidRDefault="00084E3A">
            <w:pPr>
              <w:suppressAutoHyphens/>
              <w:spacing w:before="120" w:after="120" w:line="264" w:lineRule="auto"/>
              <w:ind w:right="-61"/>
              <w:rPr>
                <w:rFonts w:asciiTheme="majorHAnsi" w:hAnsiTheme="majorHAnsi" w:cstheme="majorHAnsi"/>
                <w:bCs/>
                <w:color w:val="000000"/>
                <w:sz w:val="26"/>
                <w:szCs w:val="26"/>
              </w:rPr>
            </w:pPr>
            <w:r w:rsidRPr="00F97220">
              <w:rPr>
                <w:rFonts w:asciiTheme="majorHAnsi" w:hAnsiTheme="majorHAnsi" w:cstheme="majorHAnsi"/>
                <w:bCs/>
                <w:color w:val="000000"/>
                <w:sz w:val="26"/>
                <w:szCs w:val="26"/>
              </w:rPr>
              <w:t>- Thời gian thảo luận 5 phút</w:t>
            </w:r>
          </w:p>
          <w:p w14:paraId="30C5BA93"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bCs/>
                <w:color w:val="000000"/>
                <w:sz w:val="26"/>
                <w:szCs w:val="26"/>
              </w:rPr>
              <w:t xml:space="preserve">- Nhiệm vụ: </w:t>
            </w:r>
            <w:r w:rsidRPr="00F97220">
              <w:rPr>
                <w:rFonts w:asciiTheme="majorHAnsi" w:hAnsiTheme="majorHAnsi" w:cstheme="majorHAnsi"/>
                <w:sz w:val="26"/>
                <w:szCs w:val="26"/>
              </w:rPr>
              <w:t>Từ kết quả hoạt động “mật thư mảnh ghép cuộc sống” và tìm hiểu sgk các nhóm thảo luận các câu hỏi sau:</w:t>
            </w:r>
          </w:p>
          <w:p w14:paraId="2C935978"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b/>
                <w:color w:val="000000"/>
                <w:sz w:val="26"/>
                <w:szCs w:val="26"/>
              </w:rPr>
              <w:t>Cụm 1</w:t>
            </w:r>
            <w:r w:rsidRPr="00F97220">
              <w:rPr>
                <w:rFonts w:asciiTheme="majorHAnsi" w:hAnsiTheme="majorHAnsi" w:cstheme="majorHAnsi"/>
                <w:b/>
                <w:sz w:val="26"/>
                <w:szCs w:val="26"/>
              </w:rPr>
              <w:t>:</w:t>
            </w:r>
            <w:r w:rsidRPr="00F97220">
              <w:rPr>
                <w:rFonts w:asciiTheme="majorHAnsi" w:hAnsiTheme="majorHAnsi" w:cstheme="majorHAnsi"/>
                <w:bCs/>
                <w:sz w:val="26"/>
                <w:szCs w:val="26"/>
              </w:rPr>
              <w:t xml:space="preserve"> </w:t>
            </w:r>
            <w:r w:rsidRPr="00F97220">
              <w:rPr>
                <w:rFonts w:asciiTheme="majorHAnsi" w:hAnsiTheme="majorHAnsi" w:cstheme="majorHAnsi"/>
                <w:sz w:val="26"/>
                <w:szCs w:val="26"/>
              </w:rPr>
              <w:t>Vai trò của các loại hình bảo hiểm đối với kinh tế và xã hội là gì?</w:t>
            </w:r>
          </w:p>
          <w:p w14:paraId="2BDC0FAF"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b/>
                <w:sz w:val="26"/>
                <w:szCs w:val="26"/>
              </w:rPr>
              <w:t>Cụm 2:</w:t>
            </w:r>
            <w:r w:rsidRPr="00F97220">
              <w:rPr>
                <w:rFonts w:asciiTheme="majorHAnsi" w:hAnsiTheme="majorHAnsi" w:cstheme="majorHAnsi"/>
                <w:bCs/>
                <w:sz w:val="26"/>
                <w:szCs w:val="26"/>
              </w:rPr>
              <w:t xml:space="preserve"> </w:t>
            </w:r>
            <w:r w:rsidRPr="00F97220">
              <w:rPr>
                <w:rFonts w:asciiTheme="majorHAnsi" w:hAnsiTheme="majorHAnsi" w:cstheme="majorHAnsi"/>
                <w:sz w:val="26"/>
                <w:szCs w:val="26"/>
              </w:rPr>
              <w:t>Các lợi ích cụ thể mà người mua bảo hiểm có thể nhận được từ các loại hình bảo hiểm đó là gì?</w:t>
            </w:r>
          </w:p>
          <w:p w14:paraId="3452842B" w14:textId="77777777" w:rsidR="001F29C9" w:rsidRPr="00F97220" w:rsidRDefault="00084E3A">
            <w:pPr>
              <w:spacing w:before="120" w:after="120" w:line="264" w:lineRule="auto"/>
              <w:rPr>
                <w:rFonts w:asciiTheme="majorHAnsi" w:hAnsiTheme="majorHAnsi" w:cstheme="majorHAnsi"/>
                <w:sz w:val="26"/>
                <w:szCs w:val="26"/>
              </w:rPr>
            </w:pPr>
            <w:r w:rsidRPr="00F97220">
              <w:rPr>
                <w:rFonts w:asciiTheme="majorHAnsi" w:hAnsiTheme="majorHAnsi" w:cstheme="majorHAnsi"/>
                <w:b/>
                <w:sz w:val="26"/>
                <w:szCs w:val="26"/>
              </w:rPr>
              <w:t>Cụm 3:</w:t>
            </w:r>
            <w:r w:rsidRPr="00F97220">
              <w:rPr>
                <w:rFonts w:asciiTheme="majorHAnsi" w:hAnsiTheme="majorHAnsi" w:cstheme="majorHAnsi"/>
                <w:bCs/>
                <w:sz w:val="26"/>
                <w:szCs w:val="26"/>
              </w:rPr>
              <w:t xml:space="preserve"> </w:t>
            </w:r>
            <w:r w:rsidRPr="00F97220">
              <w:rPr>
                <w:rFonts w:asciiTheme="majorHAnsi" w:hAnsiTheme="majorHAnsi" w:cstheme="majorHAnsi"/>
                <w:sz w:val="26"/>
                <w:szCs w:val="26"/>
              </w:rPr>
              <w:t>Liệt kê những rủi ro tiềm ẩn có thể xảy ra nếu không có bảo hiểm?</w:t>
            </w:r>
          </w:p>
          <w:p w14:paraId="5CA5260F" w14:textId="77777777" w:rsidR="001F29C9" w:rsidRPr="00F97220" w:rsidRDefault="00084E3A">
            <w:pPr>
              <w:suppressAutoHyphens/>
              <w:spacing w:before="120" w:after="120" w:line="264" w:lineRule="auto"/>
              <w:ind w:right="-61"/>
              <w:rPr>
                <w:rFonts w:asciiTheme="majorHAnsi" w:hAnsiTheme="majorHAnsi" w:cstheme="majorHAnsi"/>
                <w:color w:val="000000"/>
                <w:sz w:val="26"/>
                <w:szCs w:val="26"/>
              </w:rPr>
            </w:pPr>
            <w:r w:rsidRPr="00F97220">
              <w:rPr>
                <w:rFonts w:asciiTheme="majorHAnsi" w:hAnsiTheme="majorHAnsi" w:cstheme="majorHAnsi"/>
                <w:b/>
                <w:color w:val="000000"/>
                <w:sz w:val="26"/>
                <w:szCs w:val="26"/>
              </w:rPr>
              <w:t>Bước 2:</w:t>
            </w:r>
            <w:r w:rsidRPr="00F97220">
              <w:rPr>
                <w:rFonts w:asciiTheme="majorHAnsi" w:hAnsiTheme="majorHAnsi" w:cstheme="majorHAnsi"/>
                <w:color w:val="000000"/>
                <w:sz w:val="26"/>
                <w:szCs w:val="26"/>
              </w:rPr>
              <w:t xml:space="preserve"> </w:t>
            </w:r>
            <w:r w:rsidRPr="00F97220">
              <w:rPr>
                <w:rFonts w:asciiTheme="majorHAnsi" w:hAnsiTheme="majorHAnsi" w:cstheme="majorHAnsi"/>
                <w:b/>
                <w:bCs/>
                <w:color w:val="000000"/>
                <w:sz w:val="26"/>
                <w:szCs w:val="26"/>
              </w:rPr>
              <w:t>Thực hiện nhiệm vụ</w:t>
            </w:r>
          </w:p>
          <w:p w14:paraId="46B1EF61" w14:textId="77777777" w:rsidR="001F29C9" w:rsidRPr="00F97220" w:rsidRDefault="00084E3A">
            <w:pPr>
              <w:shd w:val="clear" w:color="auto" w:fill="FFFFFF"/>
              <w:tabs>
                <w:tab w:val="left" w:pos="5529"/>
              </w:tabs>
              <w:spacing w:before="120" w:after="120" w:line="264" w:lineRule="auto"/>
              <w:ind w:right="-61"/>
              <w:outlineLvl w:val="2"/>
              <w:rPr>
                <w:rFonts w:asciiTheme="majorHAnsi" w:hAnsiTheme="majorHAnsi" w:cstheme="majorHAnsi"/>
                <w:bCs/>
                <w:color w:val="222222"/>
                <w:sz w:val="26"/>
                <w:szCs w:val="26"/>
              </w:rPr>
            </w:pPr>
            <w:r w:rsidRPr="00F97220">
              <w:rPr>
                <w:rFonts w:asciiTheme="majorHAnsi" w:hAnsiTheme="majorHAnsi" w:cstheme="majorHAnsi"/>
                <w:bCs/>
                <w:color w:val="222222"/>
                <w:sz w:val="26"/>
                <w:szCs w:val="26"/>
              </w:rPr>
              <w:t>- HS các nhóm đọc thông tin sgk, trao đổi và làm việc theo nhóm, ghi kết quả vào bảng phụ hoặc giấy A1;</w:t>
            </w:r>
          </w:p>
          <w:p w14:paraId="33394597" w14:textId="77777777" w:rsidR="001F29C9" w:rsidRPr="00F97220" w:rsidRDefault="00084E3A">
            <w:pPr>
              <w:tabs>
                <w:tab w:val="left" w:pos="5529"/>
              </w:tabs>
              <w:spacing w:before="120" w:after="120" w:line="264" w:lineRule="auto"/>
              <w:ind w:right="-61"/>
              <w:rPr>
                <w:rFonts w:asciiTheme="majorHAnsi" w:hAnsiTheme="majorHAnsi" w:cstheme="majorHAnsi"/>
                <w:bCs/>
                <w:color w:val="000000"/>
                <w:spacing w:val="-4"/>
                <w:sz w:val="26"/>
                <w:szCs w:val="26"/>
              </w:rPr>
            </w:pPr>
            <w:r w:rsidRPr="00F97220">
              <w:rPr>
                <w:rFonts w:asciiTheme="majorHAnsi" w:hAnsiTheme="majorHAnsi" w:cstheme="majorHAnsi"/>
                <w:bCs/>
                <w:color w:val="222222"/>
                <w:sz w:val="26"/>
                <w:szCs w:val="26"/>
              </w:rPr>
              <w:t xml:space="preserve">- GV </w:t>
            </w:r>
            <w:r w:rsidRPr="00F97220">
              <w:rPr>
                <w:rFonts w:asciiTheme="majorHAnsi" w:hAnsiTheme="majorHAnsi" w:cstheme="majorHAnsi"/>
                <w:bCs/>
                <w:color w:val="000000"/>
                <w:spacing w:val="-4"/>
                <w:sz w:val="26"/>
                <w:szCs w:val="26"/>
                <w:lang w:val="de-DE"/>
              </w:rPr>
              <w:t xml:space="preserve">chú ý quan sát học sinh, kịp thời phát hiện các vấn đề khó khăn cần tháo </w:t>
            </w:r>
            <w:r w:rsidRPr="00F97220">
              <w:rPr>
                <w:rFonts w:asciiTheme="majorHAnsi" w:hAnsiTheme="majorHAnsi" w:cstheme="majorHAnsi"/>
                <w:bCs/>
                <w:color w:val="000000"/>
                <w:spacing w:val="-4"/>
                <w:sz w:val="26"/>
                <w:szCs w:val="26"/>
              </w:rPr>
              <w:t>gỡ, gợi ý để học sinh tham gia thảo luận một cách tích cực nhất.</w:t>
            </w:r>
          </w:p>
          <w:p w14:paraId="372F742B" w14:textId="77777777" w:rsidR="001F29C9" w:rsidRPr="00F97220" w:rsidRDefault="00084E3A">
            <w:pPr>
              <w:spacing w:before="120" w:after="120" w:line="264" w:lineRule="auto"/>
              <w:ind w:right="-61"/>
              <w:rPr>
                <w:rFonts w:asciiTheme="majorHAnsi" w:hAnsiTheme="majorHAnsi" w:cstheme="majorHAnsi"/>
                <w:bCs/>
                <w:color w:val="000000"/>
                <w:spacing w:val="-4"/>
                <w:sz w:val="26"/>
                <w:szCs w:val="26"/>
              </w:rPr>
            </w:pPr>
            <w:r w:rsidRPr="00F97220">
              <w:rPr>
                <w:rFonts w:asciiTheme="majorHAnsi" w:hAnsiTheme="majorHAnsi" w:cstheme="majorHAnsi"/>
                <w:b/>
                <w:bCs/>
                <w:color w:val="000000"/>
                <w:spacing w:val="-4"/>
                <w:sz w:val="26"/>
                <w:szCs w:val="26"/>
              </w:rPr>
              <w:t>Bước 3:</w:t>
            </w:r>
            <w:r w:rsidRPr="00F97220">
              <w:rPr>
                <w:rFonts w:asciiTheme="majorHAnsi" w:hAnsiTheme="majorHAnsi" w:cstheme="majorHAnsi"/>
                <w:bCs/>
                <w:color w:val="000000"/>
                <w:spacing w:val="-4"/>
                <w:sz w:val="26"/>
                <w:szCs w:val="26"/>
              </w:rPr>
              <w:t xml:space="preserve"> </w:t>
            </w:r>
            <w:r w:rsidRPr="00F97220">
              <w:rPr>
                <w:rFonts w:asciiTheme="majorHAnsi" w:hAnsiTheme="majorHAnsi" w:cstheme="majorHAnsi"/>
                <w:b/>
                <w:bCs/>
                <w:color w:val="000000"/>
                <w:sz w:val="26"/>
                <w:szCs w:val="26"/>
              </w:rPr>
              <w:t>Báo cáo, thảo luận</w:t>
            </w:r>
          </w:p>
          <w:p w14:paraId="328865F2" w14:textId="77777777" w:rsidR="001F29C9" w:rsidRPr="00F97220" w:rsidRDefault="00084E3A">
            <w:pPr>
              <w:shd w:val="clear" w:color="auto" w:fill="FFFFFF"/>
              <w:spacing w:before="120" w:after="120" w:line="264" w:lineRule="auto"/>
              <w:ind w:right="-61"/>
              <w:rPr>
                <w:rFonts w:asciiTheme="majorHAnsi" w:hAnsiTheme="majorHAnsi" w:cstheme="majorHAnsi"/>
                <w:bCs/>
                <w:color w:val="222222"/>
                <w:sz w:val="26"/>
                <w:szCs w:val="26"/>
              </w:rPr>
            </w:pPr>
            <w:r w:rsidRPr="00F97220">
              <w:rPr>
                <w:rFonts w:asciiTheme="majorHAnsi" w:hAnsiTheme="majorHAnsi" w:cstheme="majorHAnsi"/>
                <w:bCs/>
                <w:color w:val="222222"/>
                <w:sz w:val="26"/>
                <w:szCs w:val="26"/>
              </w:rPr>
              <w:t>- GV chọn 3- 4 nhóm nhỏ đại diện báo cáo kết quả, các nhóm cử đại diện báo cáo.</w:t>
            </w:r>
          </w:p>
          <w:p w14:paraId="35BBC3F7" w14:textId="77777777" w:rsidR="001F29C9" w:rsidRPr="00F97220" w:rsidRDefault="00084E3A">
            <w:pPr>
              <w:shd w:val="clear" w:color="auto" w:fill="FFFFFF"/>
              <w:spacing w:before="120" w:after="120" w:line="264" w:lineRule="auto"/>
              <w:ind w:right="-61"/>
              <w:rPr>
                <w:rFonts w:asciiTheme="majorHAnsi" w:hAnsiTheme="majorHAnsi" w:cstheme="majorHAnsi"/>
                <w:bCs/>
                <w:color w:val="222222"/>
                <w:sz w:val="26"/>
                <w:szCs w:val="26"/>
              </w:rPr>
            </w:pPr>
            <w:r w:rsidRPr="00F97220">
              <w:rPr>
                <w:rFonts w:asciiTheme="majorHAnsi" w:hAnsiTheme="majorHAnsi" w:cstheme="majorHAnsi"/>
                <w:bCs/>
                <w:color w:val="222222"/>
                <w:sz w:val="26"/>
                <w:szCs w:val="26"/>
              </w:rPr>
              <w:t>- HS các nhóm khác, lắng nghe, bổ sung.</w:t>
            </w:r>
          </w:p>
          <w:p w14:paraId="7F59A668" w14:textId="77777777" w:rsidR="001F29C9" w:rsidRPr="00F97220" w:rsidRDefault="00084E3A">
            <w:pPr>
              <w:spacing w:before="120" w:after="120" w:line="264" w:lineRule="auto"/>
              <w:ind w:right="-61"/>
              <w:rPr>
                <w:rFonts w:asciiTheme="majorHAnsi" w:eastAsia="Calibri" w:hAnsiTheme="majorHAnsi" w:cstheme="majorHAnsi"/>
                <w:color w:val="000000"/>
                <w:sz w:val="26"/>
                <w:szCs w:val="26"/>
                <w:lang w:val="de-DE"/>
              </w:rPr>
            </w:pPr>
            <w:r w:rsidRPr="00F97220">
              <w:rPr>
                <w:rFonts w:asciiTheme="majorHAnsi" w:eastAsia="Calibri" w:hAnsiTheme="majorHAnsi" w:cstheme="majorHAnsi"/>
                <w:b/>
                <w:color w:val="000000"/>
                <w:sz w:val="26"/>
                <w:szCs w:val="26"/>
                <w:lang w:val="de-DE"/>
              </w:rPr>
              <w:lastRenderedPageBreak/>
              <w:t>Bước 4:</w:t>
            </w:r>
            <w:r w:rsidRPr="00F97220">
              <w:rPr>
                <w:rFonts w:asciiTheme="majorHAnsi" w:eastAsia="Calibri" w:hAnsiTheme="majorHAnsi" w:cstheme="majorHAnsi"/>
                <w:color w:val="000000"/>
                <w:sz w:val="26"/>
                <w:szCs w:val="26"/>
                <w:lang w:val="de-DE"/>
              </w:rPr>
              <w:t xml:space="preserve"> </w:t>
            </w:r>
            <w:r w:rsidRPr="00F97220">
              <w:rPr>
                <w:rFonts w:asciiTheme="majorHAnsi" w:hAnsiTheme="majorHAnsi" w:cstheme="majorHAnsi"/>
                <w:b/>
                <w:bCs/>
                <w:color w:val="000000"/>
                <w:sz w:val="26"/>
                <w:szCs w:val="26"/>
              </w:rPr>
              <w:t>Kết luận, nhận định</w:t>
            </w:r>
          </w:p>
          <w:p w14:paraId="2D51CF28" w14:textId="77777777" w:rsidR="001F29C9" w:rsidRPr="00F97220" w:rsidRDefault="00084E3A">
            <w:pPr>
              <w:spacing w:before="120" w:after="120" w:line="264" w:lineRule="auto"/>
              <w:ind w:right="-61"/>
              <w:rPr>
                <w:rFonts w:asciiTheme="majorHAnsi" w:eastAsia="Calibri" w:hAnsiTheme="majorHAnsi" w:cstheme="majorHAnsi"/>
                <w:color w:val="000000"/>
                <w:sz w:val="26"/>
                <w:szCs w:val="26"/>
              </w:rPr>
            </w:pPr>
            <w:r w:rsidRPr="00F97220">
              <w:rPr>
                <w:rFonts w:asciiTheme="majorHAnsi" w:eastAsia="Calibri" w:hAnsiTheme="majorHAnsi" w:cstheme="majorHAnsi"/>
                <w:color w:val="000000"/>
                <w:sz w:val="26"/>
                <w:szCs w:val="26"/>
                <w:lang w:val="de-DE"/>
              </w:rPr>
              <w:t>GV nhận xét kết quả thực hiện nhiệm vụ của HS, ghi điểm thường xuyên,</w:t>
            </w:r>
            <w:r w:rsidRPr="00F97220">
              <w:rPr>
                <w:rFonts w:asciiTheme="majorHAnsi" w:eastAsia="Calibri" w:hAnsiTheme="majorHAnsi" w:cstheme="majorHAnsi"/>
                <w:color w:val="000000"/>
                <w:sz w:val="26"/>
                <w:szCs w:val="26"/>
              </w:rPr>
              <w:t xml:space="preserve"> kết luận </w:t>
            </w:r>
            <w:r w:rsidRPr="00F97220">
              <w:rPr>
                <w:rFonts w:asciiTheme="majorHAnsi" w:eastAsia="Calibri" w:hAnsiTheme="majorHAnsi" w:cstheme="majorHAnsi"/>
                <w:color w:val="000000"/>
                <w:sz w:val="26"/>
                <w:szCs w:val="26"/>
                <w:lang w:val="de-DE"/>
              </w:rPr>
              <w:t xml:space="preserve">nội dung </w:t>
            </w:r>
            <w:r w:rsidRPr="00F97220">
              <w:rPr>
                <w:rFonts w:asciiTheme="majorHAnsi" w:eastAsia="Calibri" w:hAnsiTheme="majorHAnsi" w:cstheme="majorHAnsi"/>
                <w:color w:val="000000"/>
                <w:sz w:val="26"/>
                <w:szCs w:val="26"/>
              </w:rPr>
              <w:t>kiến thức:</w:t>
            </w:r>
          </w:p>
          <w:p w14:paraId="3684F03F" w14:textId="77777777" w:rsidR="001F29C9" w:rsidRPr="00F97220" w:rsidRDefault="00084E3A">
            <w:pPr>
              <w:spacing w:before="120" w:after="120" w:line="264" w:lineRule="auto"/>
              <w:ind w:right="-61"/>
              <w:rPr>
                <w:rFonts w:asciiTheme="majorHAnsi" w:hAnsiTheme="majorHAnsi" w:cstheme="majorHAnsi"/>
                <w:sz w:val="26"/>
                <w:szCs w:val="26"/>
              </w:rPr>
            </w:pPr>
            <w:r w:rsidRPr="00F97220">
              <w:rPr>
                <w:rFonts w:asciiTheme="majorHAnsi" w:eastAsia="Calibri" w:hAnsiTheme="majorHAnsi" w:cstheme="majorHAnsi"/>
                <w:b/>
                <w:color w:val="000000"/>
                <w:sz w:val="26"/>
                <w:szCs w:val="26"/>
              </w:rPr>
              <w:t>Cụm 1 - Câu 1</w:t>
            </w:r>
            <w:r w:rsidRPr="00F97220">
              <w:rPr>
                <w:rFonts w:asciiTheme="majorHAnsi" w:eastAsia="Calibri" w:hAnsiTheme="majorHAnsi" w:cstheme="majorHAnsi"/>
                <w:b/>
                <w:sz w:val="26"/>
                <w:szCs w:val="26"/>
              </w:rPr>
              <w:t xml:space="preserve">: </w:t>
            </w:r>
            <w:r w:rsidRPr="00F97220">
              <w:rPr>
                <w:rFonts w:asciiTheme="majorHAnsi" w:hAnsiTheme="majorHAnsi" w:cstheme="majorHAnsi"/>
                <w:sz w:val="26"/>
                <w:szCs w:val="26"/>
              </w:rPr>
              <w:t xml:space="preserve">Bảo hiểm có vai trò to lớn cả về kinh tế và XH  </w:t>
            </w:r>
          </w:p>
          <w:p w14:paraId="25017C00" w14:textId="77777777" w:rsidR="001F29C9" w:rsidRPr="00F97220" w:rsidRDefault="00084E3A">
            <w:pPr>
              <w:tabs>
                <w:tab w:val="left" w:pos="3600"/>
              </w:tabs>
              <w:spacing w:before="120" w:after="120" w:line="264" w:lineRule="auto"/>
              <w:ind w:left="-993" w:right="-1200"/>
              <w:rPr>
                <w:rFonts w:asciiTheme="majorHAnsi" w:hAnsiTheme="majorHAnsi" w:cstheme="majorHAnsi"/>
                <w:b/>
                <w:bCs/>
                <w:sz w:val="26"/>
                <w:szCs w:val="26"/>
              </w:rPr>
            </w:pPr>
            <w:r w:rsidRPr="00F97220">
              <w:rPr>
                <w:rFonts w:asciiTheme="majorHAnsi" w:eastAsia="Calibri" w:hAnsiTheme="majorHAnsi" w:cstheme="majorHAnsi"/>
                <w:b/>
                <w:sz w:val="26"/>
                <w:szCs w:val="26"/>
              </w:rPr>
              <w:t xml:space="preserve">              </w:t>
            </w:r>
            <w:r w:rsidRPr="00F97220">
              <w:rPr>
                <w:rFonts w:asciiTheme="majorHAnsi" w:hAnsiTheme="majorHAnsi" w:cstheme="majorHAnsi"/>
                <w:b/>
                <w:bCs/>
                <w:sz w:val="26"/>
                <w:szCs w:val="26"/>
              </w:rPr>
              <w:t>- Về kinh tế:</w:t>
            </w:r>
          </w:p>
          <w:p w14:paraId="44FEE10B" w14:textId="77777777" w:rsidR="001F29C9" w:rsidRPr="00F97220" w:rsidRDefault="00084E3A">
            <w:pPr>
              <w:spacing w:before="120" w:after="120" w:line="264" w:lineRule="auto"/>
              <w:ind w:right="-61"/>
              <w:rPr>
                <w:rFonts w:asciiTheme="majorHAnsi" w:hAnsiTheme="majorHAnsi" w:cstheme="majorHAnsi"/>
                <w:color w:val="000000"/>
                <w:sz w:val="26"/>
                <w:szCs w:val="26"/>
              </w:rPr>
            </w:pPr>
            <w:r w:rsidRPr="00F97220">
              <w:rPr>
                <w:rFonts w:asciiTheme="majorHAnsi" w:hAnsiTheme="majorHAnsi" w:cstheme="majorHAnsi"/>
                <w:color w:val="000000"/>
                <w:sz w:val="26"/>
                <w:szCs w:val="26"/>
              </w:rPr>
              <w:t>+ Góp phần chuyển giao rủi ro, là một kênh huy động vốn để đầu tư phát triển kinh tế - xã hội;</w:t>
            </w:r>
          </w:p>
          <w:p w14:paraId="010C430F" w14:textId="77777777" w:rsidR="001F29C9" w:rsidRPr="00F97220" w:rsidRDefault="00084E3A">
            <w:pPr>
              <w:spacing w:before="120" w:after="120" w:line="264" w:lineRule="auto"/>
              <w:ind w:right="-61"/>
              <w:rPr>
                <w:rFonts w:asciiTheme="majorHAnsi" w:hAnsiTheme="majorHAnsi" w:cstheme="majorHAnsi"/>
                <w:color w:val="000000"/>
                <w:sz w:val="26"/>
                <w:szCs w:val="26"/>
              </w:rPr>
            </w:pPr>
            <w:r w:rsidRPr="00F97220">
              <w:rPr>
                <w:rFonts w:asciiTheme="majorHAnsi" w:hAnsiTheme="majorHAnsi" w:cstheme="majorHAnsi"/>
                <w:color w:val="000000"/>
                <w:sz w:val="26"/>
                <w:szCs w:val="26"/>
              </w:rPr>
              <w:t>+ Ổn định và tăng thu ngân sách nhà nước, thúc đẩy hội nhập kinh tế quốc tế.</w:t>
            </w:r>
          </w:p>
          <w:p w14:paraId="4E7544AE" w14:textId="77777777" w:rsidR="001F29C9" w:rsidRPr="00F97220" w:rsidRDefault="00084E3A">
            <w:pPr>
              <w:spacing w:before="120" w:after="120" w:line="264" w:lineRule="auto"/>
              <w:ind w:right="-61"/>
              <w:rPr>
                <w:rFonts w:asciiTheme="majorHAnsi" w:hAnsiTheme="majorHAnsi" w:cstheme="majorHAnsi"/>
                <w:b/>
                <w:bCs/>
                <w:color w:val="000000"/>
                <w:sz w:val="26"/>
                <w:szCs w:val="26"/>
              </w:rPr>
            </w:pPr>
            <w:r w:rsidRPr="00F97220">
              <w:rPr>
                <w:rFonts w:asciiTheme="majorHAnsi" w:hAnsiTheme="majorHAnsi" w:cstheme="majorHAnsi"/>
                <w:b/>
                <w:bCs/>
                <w:color w:val="000000"/>
                <w:sz w:val="26"/>
                <w:szCs w:val="26"/>
              </w:rPr>
              <w:t>- Về xã hội:</w:t>
            </w:r>
          </w:p>
          <w:p w14:paraId="03D8A3D4" w14:textId="77777777" w:rsidR="001F29C9" w:rsidRPr="00F97220" w:rsidRDefault="00084E3A">
            <w:pPr>
              <w:spacing w:before="120" w:after="120" w:line="264" w:lineRule="auto"/>
              <w:ind w:right="-61"/>
              <w:rPr>
                <w:rFonts w:asciiTheme="majorHAnsi" w:hAnsiTheme="majorHAnsi" w:cstheme="majorHAnsi"/>
                <w:color w:val="000000"/>
                <w:sz w:val="26"/>
                <w:szCs w:val="26"/>
              </w:rPr>
            </w:pPr>
            <w:r w:rsidRPr="00F97220">
              <w:rPr>
                <w:rFonts w:asciiTheme="majorHAnsi" w:hAnsiTheme="majorHAnsi" w:cstheme="majorHAnsi"/>
                <w:color w:val="000000"/>
                <w:sz w:val="26"/>
                <w:szCs w:val="26"/>
              </w:rPr>
              <w:t>+ Giảm thiểu tổn thất, đảm bảo an toàn cho cuộc sống của con người;</w:t>
            </w:r>
          </w:p>
          <w:p w14:paraId="2911A813" w14:textId="77777777" w:rsidR="001F29C9" w:rsidRPr="00F97220" w:rsidRDefault="00084E3A">
            <w:pPr>
              <w:spacing w:before="120" w:after="120" w:line="264" w:lineRule="auto"/>
              <w:ind w:right="-61"/>
              <w:rPr>
                <w:rFonts w:asciiTheme="majorHAnsi" w:hAnsiTheme="majorHAnsi" w:cstheme="majorHAnsi"/>
                <w:color w:val="000000"/>
                <w:sz w:val="26"/>
                <w:szCs w:val="26"/>
              </w:rPr>
            </w:pPr>
            <w:r w:rsidRPr="00F97220">
              <w:rPr>
                <w:rFonts w:asciiTheme="majorHAnsi" w:hAnsiTheme="majorHAnsi" w:cstheme="majorHAnsi"/>
                <w:color w:val="000000"/>
                <w:sz w:val="26"/>
                <w:szCs w:val="26"/>
              </w:rPr>
              <w:t>+ Góp phần hình thành lối sống tiết kiệm trong xã hội;</w:t>
            </w:r>
          </w:p>
          <w:p w14:paraId="2569B340" w14:textId="77777777" w:rsidR="001F29C9" w:rsidRPr="00F97220" w:rsidRDefault="00084E3A">
            <w:pPr>
              <w:spacing w:before="120" w:after="120" w:line="264" w:lineRule="auto"/>
              <w:ind w:right="-61"/>
              <w:rPr>
                <w:rFonts w:asciiTheme="majorHAnsi" w:hAnsiTheme="majorHAnsi" w:cstheme="majorHAnsi"/>
                <w:color w:val="000000"/>
                <w:sz w:val="26"/>
                <w:szCs w:val="26"/>
              </w:rPr>
            </w:pPr>
            <w:r w:rsidRPr="00F97220">
              <w:rPr>
                <w:rFonts w:asciiTheme="majorHAnsi" w:hAnsiTheme="majorHAnsi" w:cstheme="majorHAnsi"/>
                <w:color w:val="000000"/>
                <w:sz w:val="26"/>
                <w:szCs w:val="26"/>
              </w:rPr>
              <w:t xml:space="preserve">+ Góp phần tạo công ăn việc làm, giảm thất nghiệp trong nền kinh tế.  </w:t>
            </w:r>
          </w:p>
          <w:p w14:paraId="630E69A0" w14:textId="77777777" w:rsidR="001F29C9" w:rsidRPr="00F97220" w:rsidRDefault="00084E3A">
            <w:pPr>
              <w:spacing w:before="120" w:after="120" w:line="264" w:lineRule="auto"/>
              <w:rPr>
                <w:rFonts w:asciiTheme="majorHAnsi" w:hAnsiTheme="majorHAnsi" w:cstheme="majorHAnsi"/>
                <w:color w:val="C45911"/>
                <w:sz w:val="26"/>
                <w:szCs w:val="26"/>
              </w:rPr>
            </w:pPr>
            <w:r w:rsidRPr="00F97220">
              <w:rPr>
                <w:rFonts w:asciiTheme="majorHAnsi" w:eastAsia="Calibri" w:hAnsiTheme="majorHAnsi" w:cstheme="majorHAnsi"/>
                <w:b/>
                <w:color w:val="000000"/>
                <w:sz w:val="26"/>
                <w:szCs w:val="26"/>
              </w:rPr>
              <w:t>Cụm</w:t>
            </w:r>
            <w:r w:rsidRPr="00F97220">
              <w:rPr>
                <w:rFonts w:asciiTheme="majorHAnsi" w:hAnsiTheme="majorHAnsi" w:cstheme="majorHAnsi"/>
                <w:b/>
                <w:bCs/>
                <w:color w:val="000000"/>
                <w:sz w:val="26"/>
                <w:szCs w:val="26"/>
              </w:rPr>
              <w:t xml:space="preserve"> 2 - Câu 2</w:t>
            </w:r>
            <w:r w:rsidRPr="00F97220">
              <w:rPr>
                <w:rFonts w:asciiTheme="majorHAnsi" w:hAnsiTheme="majorHAnsi" w:cstheme="majorHAnsi"/>
                <w:b/>
                <w:bCs/>
                <w:sz w:val="26"/>
                <w:szCs w:val="26"/>
              </w:rPr>
              <w:t xml:space="preserve">: </w:t>
            </w:r>
            <w:r w:rsidRPr="00F97220">
              <w:rPr>
                <w:rFonts w:asciiTheme="majorHAnsi" w:hAnsiTheme="majorHAnsi" w:cstheme="majorHAnsi"/>
                <w:sz w:val="26"/>
                <w:szCs w:val="26"/>
              </w:rPr>
              <w:t>Các lợi ích cụ thể mà người mua bảo hiểm có thể nhận được từ các loại hình bảo hiểm đó là gì?</w:t>
            </w:r>
          </w:p>
          <w:p w14:paraId="3AF714FD" w14:textId="77777777" w:rsidR="001F29C9" w:rsidRPr="00F97220" w:rsidRDefault="00084E3A">
            <w:pPr>
              <w:spacing w:before="120" w:after="120" w:line="264" w:lineRule="auto"/>
              <w:ind w:right="-61"/>
              <w:rPr>
                <w:rFonts w:asciiTheme="majorHAnsi" w:hAnsiTheme="majorHAnsi" w:cstheme="majorHAnsi"/>
                <w:color w:val="000000"/>
                <w:sz w:val="26"/>
                <w:szCs w:val="26"/>
              </w:rPr>
            </w:pPr>
            <w:r w:rsidRPr="00F97220">
              <w:rPr>
                <w:rFonts w:asciiTheme="majorHAnsi" w:hAnsiTheme="majorHAnsi" w:cstheme="majorHAnsi"/>
                <w:color w:val="000000"/>
                <w:sz w:val="26"/>
                <w:szCs w:val="26"/>
              </w:rPr>
              <w:t>- Bảo hiểm giúp giảm thiểu tổn thất, đảm bảo an toàn cho cuộc sống của con người;</w:t>
            </w:r>
          </w:p>
          <w:p w14:paraId="33ECFD09" w14:textId="77777777" w:rsidR="001F29C9" w:rsidRPr="00F97220" w:rsidRDefault="00084E3A">
            <w:pPr>
              <w:shd w:val="clear" w:color="auto" w:fill="FFFFFF"/>
              <w:spacing w:before="120" w:after="120" w:line="264" w:lineRule="auto"/>
              <w:rPr>
                <w:rFonts w:asciiTheme="majorHAnsi" w:hAnsiTheme="majorHAnsi" w:cstheme="majorHAnsi"/>
                <w:color w:val="202124"/>
                <w:sz w:val="26"/>
                <w:szCs w:val="26"/>
              </w:rPr>
            </w:pPr>
            <w:r w:rsidRPr="00F97220">
              <w:rPr>
                <w:rFonts w:asciiTheme="majorHAnsi" w:hAnsiTheme="majorHAnsi" w:cstheme="majorHAnsi"/>
                <w:color w:val="202124"/>
                <w:sz w:val="26"/>
                <w:szCs w:val="26"/>
              </w:rPr>
              <w:t>- Một số lợi ích của bảo hiểm đối với cá nhân và gia đình:</w:t>
            </w:r>
          </w:p>
          <w:p w14:paraId="25B414EB" w14:textId="77777777" w:rsidR="001F29C9" w:rsidRPr="00F97220" w:rsidRDefault="00084E3A">
            <w:pPr>
              <w:pStyle w:val="trt0xe"/>
              <w:numPr>
                <w:ilvl w:val="0"/>
                <w:numId w:val="2"/>
              </w:numPr>
              <w:shd w:val="clear" w:color="auto" w:fill="FFFFFF"/>
              <w:spacing w:before="120" w:beforeAutospacing="0" w:after="120" w:afterAutospacing="0" w:line="264" w:lineRule="auto"/>
              <w:rPr>
                <w:rFonts w:asciiTheme="majorHAnsi" w:hAnsiTheme="majorHAnsi" w:cstheme="majorHAnsi"/>
                <w:color w:val="202124"/>
                <w:sz w:val="26"/>
                <w:szCs w:val="26"/>
                <w:lang w:val="vi-VN"/>
              </w:rPr>
            </w:pPr>
            <w:r w:rsidRPr="00F97220">
              <w:rPr>
                <w:rFonts w:asciiTheme="majorHAnsi" w:hAnsiTheme="majorHAnsi" w:cstheme="majorHAnsi"/>
                <w:color w:val="202124"/>
                <w:sz w:val="26"/>
                <w:szCs w:val="26"/>
                <w:lang w:val="vi-VN"/>
              </w:rPr>
              <w:t>Đảm bảo nguồn thu nhập cho gia đình.</w:t>
            </w:r>
          </w:p>
          <w:p w14:paraId="08933C43" w14:textId="77777777" w:rsidR="001F29C9" w:rsidRPr="00F97220" w:rsidRDefault="00084E3A">
            <w:pPr>
              <w:pStyle w:val="trt0xe"/>
              <w:numPr>
                <w:ilvl w:val="0"/>
                <w:numId w:val="2"/>
              </w:numPr>
              <w:shd w:val="clear" w:color="auto" w:fill="FFFFFF"/>
              <w:spacing w:before="120" w:beforeAutospacing="0" w:after="120" w:afterAutospacing="0" w:line="264" w:lineRule="auto"/>
              <w:rPr>
                <w:rFonts w:asciiTheme="majorHAnsi" w:hAnsiTheme="majorHAnsi" w:cstheme="majorHAnsi"/>
                <w:color w:val="202124"/>
                <w:sz w:val="26"/>
                <w:szCs w:val="26"/>
                <w:lang w:val="vi-VN"/>
              </w:rPr>
            </w:pPr>
            <w:r w:rsidRPr="00F97220">
              <w:rPr>
                <w:rFonts w:asciiTheme="majorHAnsi" w:hAnsiTheme="majorHAnsi" w:cstheme="majorHAnsi"/>
                <w:color w:val="202124"/>
                <w:sz w:val="26"/>
                <w:szCs w:val="26"/>
                <w:lang w:val="vi-VN"/>
              </w:rPr>
              <w:t>Tránh rủi ro tài chính không lường trước.</w:t>
            </w:r>
          </w:p>
          <w:p w14:paraId="137B955C" w14:textId="77777777" w:rsidR="001F29C9" w:rsidRPr="00F97220" w:rsidRDefault="00084E3A">
            <w:pPr>
              <w:pStyle w:val="trt0xe"/>
              <w:numPr>
                <w:ilvl w:val="0"/>
                <w:numId w:val="2"/>
              </w:numPr>
              <w:shd w:val="clear" w:color="auto" w:fill="FFFFFF"/>
              <w:spacing w:before="120" w:beforeAutospacing="0" w:after="120" w:afterAutospacing="0" w:line="264" w:lineRule="auto"/>
              <w:rPr>
                <w:rFonts w:asciiTheme="majorHAnsi" w:hAnsiTheme="majorHAnsi" w:cstheme="majorHAnsi"/>
                <w:color w:val="202124"/>
                <w:sz w:val="26"/>
                <w:szCs w:val="26"/>
                <w:lang w:val="vi-VN"/>
              </w:rPr>
            </w:pPr>
            <w:r w:rsidRPr="00F97220">
              <w:rPr>
                <w:rFonts w:asciiTheme="majorHAnsi" w:hAnsiTheme="majorHAnsi" w:cstheme="majorHAnsi"/>
                <w:color w:val="202124"/>
                <w:sz w:val="26"/>
                <w:szCs w:val="26"/>
                <w:lang w:val="vi-VN"/>
              </w:rPr>
              <w:t>Chuẩn bị tài chính cho các mục tiêu dài hạn.</w:t>
            </w:r>
          </w:p>
          <w:p w14:paraId="071D94AF" w14:textId="77777777" w:rsidR="001F29C9" w:rsidRPr="00F97220" w:rsidRDefault="00084E3A">
            <w:pPr>
              <w:pStyle w:val="trt0xe"/>
              <w:numPr>
                <w:ilvl w:val="0"/>
                <w:numId w:val="2"/>
              </w:numPr>
              <w:shd w:val="clear" w:color="auto" w:fill="FFFFFF"/>
              <w:spacing w:before="120" w:beforeAutospacing="0" w:after="120" w:afterAutospacing="0" w:line="264" w:lineRule="auto"/>
              <w:rPr>
                <w:rFonts w:asciiTheme="majorHAnsi" w:hAnsiTheme="majorHAnsi" w:cstheme="majorHAnsi"/>
                <w:color w:val="202124"/>
                <w:sz w:val="26"/>
                <w:szCs w:val="26"/>
                <w:lang w:val="vi-VN"/>
              </w:rPr>
            </w:pPr>
            <w:r w:rsidRPr="00F97220">
              <w:rPr>
                <w:rFonts w:asciiTheme="majorHAnsi" w:hAnsiTheme="majorHAnsi" w:cstheme="majorHAnsi"/>
                <w:color w:val="202124"/>
                <w:sz w:val="26"/>
                <w:szCs w:val="26"/>
                <w:lang w:val="vi-VN"/>
              </w:rPr>
              <w:t>Giảm thiểu nợ và gánh nặng tài chính.</w:t>
            </w:r>
          </w:p>
          <w:p w14:paraId="14DDC223" w14:textId="77777777" w:rsidR="001F29C9" w:rsidRPr="00F97220" w:rsidRDefault="00084E3A">
            <w:pPr>
              <w:pStyle w:val="trt0xe"/>
              <w:numPr>
                <w:ilvl w:val="0"/>
                <w:numId w:val="2"/>
              </w:numPr>
              <w:shd w:val="clear" w:color="auto" w:fill="FFFFFF"/>
              <w:spacing w:before="120" w:beforeAutospacing="0" w:after="120" w:afterAutospacing="0" w:line="264" w:lineRule="auto"/>
              <w:rPr>
                <w:rFonts w:asciiTheme="majorHAnsi" w:hAnsiTheme="majorHAnsi" w:cstheme="majorHAnsi"/>
                <w:color w:val="202124"/>
                <w:sz w:val="26"/>
                <w:szCs w:val="26"/>
                <w:lang w:val="vi-VN"/>
              </w:rPr>
            </w:pPr>
            <w:r w:rsidRPr="00F97220">
              <w:rPr>
                <w:rFonts w:asciiTheme="majorHAnsi" w:hAnsiTheme="majorHAnsi" w:cstheme="majorHAnsi"/>
                <w:color w:val="202124"/>
                <w:sz w:val="26"/>
                <w:szCs w:val="26"/>
                <w:lang w:val="vi-VN"/>
              </w:rPr>
              <w:t>Tích hợp </w:t>
            </w:r>
            <w:r w:rsidRPr="00F97220">
              <w:rPr>
                <w:rFonts w:asciiTheme="majorHAnsi" w:hAnsiTheme="majorHAnsi" w:cstheme="majorHAnsi"/>
                <w:b/>
                <w:bCs/>
                <w:color w:val="202124"/>
                <w:sz w:val="26"/>
                <w:szCs w:val="26"/>
                <w:lang w:val="vi-VN"/>
              </w:rPr>
              <w:t>bảo hiểm</w:t>
            </w:r>
            <w:r w:rsidRPr="00F97220">
              <w:rPr>
                <w:rFonts w:asciiTheme="majorHAnsi" w:hAnsiTheme="majorHAnsi" w:cstheme="majorHAnsi"/>
                <w:color w:val="202124"/>
                <w:sz w:val="26"/>
                <w:szCs w:val="26"/>
                <w:lang w:val="vi-VN"/>
              </w:rPr>
              <w:t> sức khỏe và </w:t>
            </w:r>
            <w:r w:rsidRPr="00F97220">
              <w:rPr>
                <w:rFonts w:asciiTheme="majorHAnsi" w:hAnsiTheme="majorHAnsi" w:cstheme="majorHAnsi"/>
                <w:b/>
                <w:bCs/>
                <w:color w:val="202124"/>
                <w:sz w:val="26"/>
                <w:szCs w:val="26"/>
                <w:lang w:val="vi-VN"/>
              </w:rPr>
              <w:t>bảo hiểm</w:t>
            </w:r>
            <w:r w:rsidRPr="00F97220">
              <w:rPr>
                <w:rFonts w:asciiTheme="majorHAnsi" w:hAnsiTheme="majorHAnsi" w:cstheme="majorHAnsi"/>
                <w:color w:val="202124"/>
                <w:sz w:val="26"/>
                <w:szCs w:val="26"/>
                <w:lang w:val="vi-VN"/>
              </w:rPr>
              <w:t> tai nạn.</w:t>
            </w:r>
          </w:p>
          <w:p w14:paraId="1A6D73E9" w14:textId="77777777" w:rsidR="001F29C9" w:rsidRPr="00F97220" w:rsidRDefault="00084E3A">
            <w:pPr>
              <w:pStyle w:val="trt0xe"/>
              <w:shd w:val="clear" w:color="auto" w:fill="FFFFFF"/>
              <w:spacing w:before="120" w:beforeAutospacing="0" w:after="120" w:afterAutospacing="0" w:line="264" w:lineRule="auto"/>
              <w:rPr>
                <w:rFonts w:asciiTheme="majorHAnsi" w:hAnsiTheme="majorHAnsi" w:cstheme="majorHAnsi"/>
                <w:color w:val="202124"/>
                <w:sz w:val="26"/>
                <w:szCs w:val="26"/>
                <w:lang w:val="vi-VN"/>
              </w:rPr>
            </w:pPr>
            <w:r w:rsidRPr="00F97220">
              <w:rPr>
                <w:rFonts w:asciiTheme="majorHAnsi" w:hAnsiTheme="majorHAnsi" w:cstheme="majorHAnsi"/>
                <w:color w:val="202124"/>
                <w:sz w:val="26"/>
                <w:szCs w:val="26"/>
                <w:lang w:val="vi-VN"/>
              </w:rPr>
              <w:t>Lợi ích của BHNT đối với XH:</w:t>
            </w:r>
          </w:p>
          <w:p w14:paraId="74047826" w14:textId="77777777" w:rsidR="001F29C9" w:rsidRPr="00F97220" w:rsidRDefault="00084E3A">
            <w:pPr>
              <w:pStyle w:val="trt0xe"/>
              <w:numPr>
                <w:ilvl w:val="0"/>
                <w:numId w:val="2"/>
              </w:numPr>
              <w:shd w:val="clear" w:color="auto" w:fill="FFFFFF"/>
              <w:spacing w:before="120" w:beforeAutospacing="0" w:after="120" w:afterAutospacing="0" w:line="264" w:lineRule="auto"/>
              <w:rPr>
                <w:rFonts w:asciiTheme="majorHAnsi" w:hAnsiTheme="majorHAnsi" w:cstheme="majorHAnsi"/>
                <w:color w:val="202124"/>
                <w:sz w:val="26"/>
                <w:szCs w:val="26"/>
                <w:lang w:val="vi-VN"/>
              </w:rPr>
            </w:pPr>
            <w:r w:rsidRPr="00F97220">
              <w:rPr>
                <w:rFonts w:asciiTheme="majorHAnsi" w:hAnsiTheme="majorHAnsi" w:cstheme="majorHAnsi"/>
                <w:color w:val="20252B"/>
                <w:sz w:val="26"/>
                <w:szCs w:val="26"/>
                <w:lang w:val="vi-VN"/>
              </w:rPr>
              <w:t>Tạo sự ổn định xã hội thông qua việc giảm thiểu tối đa sự rủi ro cho lo lắng cho bên mua bảo hiểm.</w:t>
            </w:r>
          </w:p>
          <w:p w14:paraId="6A824715" w14:textId="77777777" w:rsidR="001F29C9" w:rsidRPr="00F97220" w:rsidRDefault="00084E3A">
            <w:pPr>
              <w:pStyle w:val="trt0xe"/>
              <w:numPr>
                <w:ilvl w:val="0"/>
                <w:numId w:val="2"/>
              </w:numPr>
              <w:shd w:val="clear" w:color="auto" w:fill="FFFFFF"/>
              <w:spacing w:before="120" w:beforeAutospacing="0" w:after="120" w:afterAutospacing="0" w:line="264" w:lineRule="auto"/>
              <w:rPr>
                <w:rFonts w:asciiTheme="majorHAnsi" w:hAnsiTheme="majorHAnsi" w:cstheme="majorHAnsi"/>
                <w:color w:val="202124"/>
                <w:sz w:val="26"/>
                <w:szCs w:val="26"/>
                <w:lang w:val="vi-VN"/>
              </w:rPr>
            </w:pPr>
            <w:r w:rsidRPr="00F97220">
              <w:rPr>
                <w:rFonts w:asciiTheme="majorHAnsi" w:hAnsiTheme="majorHAnsi" w:cstheme="majorHAnsi"/>
                <w:color w:val="20252B"/>
                <w:sz w:val="26"/>
                <w:szCs w:val="26"/>
                <w:lang w:val="vi-VN"/>
              </w:rPr>
              <w:lastRenderedPageBreak/>
              <w:t>Huy động vốn để đầu tư cho những dự án trung và dài hạn nhằm góp phần phát triển đất nước.</w:t>
            </w:r>
          </w:p>
          <w:p w14:paraId="22EDE572" w14:textId="77777777" w:rsidR="001F29C9" w:rsidRPr="00F97220" w:rsidRDefault="00084E3A">
            <w:pPr>
              <w:pStyle w:val="trt0xe"/>
              <w:numPr>
                <w:ilvl w:val="0"/>
                <w:numId w:val="2"/>
              </w:numPr>
              <w:shd w:val="clear" w:color="auto" w:fill="FFFFFF"/>
              <w:spacing w:before="120" w:beforeAutospacing="0" w:after="120" w:afterAutospacing="0" w:line="264" w:lineRule="auto"/>
              <w:rPr>
                <w:rFonts w:asciiTheme="majorHAnsi" w:hAnsiTheme="majorHAnsi" w:cstheme="majorHAnsi"/>
                <w:color w:val="202124"/>
                <w:sz w:val="26"/>
                <w:szCs w:val="26"/>
                <w:lang w:val="vi-VN"/>
              </w:rPr>
            </w:pPr>
            <w:r w:rsidRPr="00F97220">
              <w:rPr>
                <w:rFonts w:asciiTheme="majorHAnsi" w:hAnsiTheme="majorHAnsi" w:cstheme="majorHAnsi"/>
                <w:color w:val="20252B"/>
                <w:sz w:val="26"/>
                <w:szCs w:val="26"/>
                <w:lang w:val="vi-VN"/>
              </w:rPr>
              <w:t>Giảm gánh nặng ngân sách quốc gia trong việc chăm lo người già và những người phụ thuộc khi thiếu người trụ cột trong gia đình.</w:t>
            </w:r>
          </w:p>
          <w:p w14:paraId="1B8800B6" w14:textId="77777777" w:rsidR="001F29C9" w:rsidRPr="00F97220" w:rsidRDefault="00084E3A">
            <w:pPr>
              <w:spacing w:before="120" w:after="120" w:line="264" w:lineRule="auto"/>
              <w:ind w:right="-61"/>
              <w:rPr>
                <w:rFonts w:asciiTheme="majorHAnsi" w:hAnsiTheme="majorHAnsi" w:cstheme="majorHAnsi"/>
                <w:color w:val="0070C0"/>
                <w:sz w:val="26"/>
                <w:szCs w:val="26"/>
              </w:rPr>
            </w:pPr>
            <w:r w:rsidRPr="00F97220">
              <w:rPr>
                <w:rFonts w:asciiTheme="majorHAnsi" w:hAnsiTheme="majorHAnsi" w:cstheme="majorHAnsi"/>
                <w:color w:val="000000"/>
                <w:sz w:val="26"/>
                <w:szCs w:val="26"/>
              </w:rPr>
              <w:t>** GV cho học sinh xem video: Bảo hiểm là một công cụ phân chia rủi ro, ổn định xã hội</w:t>
            </w:r>
            <w:r w:rsidRPr="00F97220">
              <w:rPr>
                <w:rFonts w:asciiTheme="majorHAnsi" w:hAnsiTheme="majorHAnsi" w:cstheme="majorHAnsi"/>
                <w:color w:val="0070C0"/>
                <w:sz w:val="26"/>
                <w:szCs w:val="26"/>
              </w:rPr>
              <w:t xml:space="preserve">                  </w:t>
            </w:r>
          </w:p>
          <w:p w14:paraId="4B9005BB" w14:textId="77777777" w:rsidR="001F29C9" w:rsidRPr="00F97220" w:rsidRDefault="00596A3F">
            <w:pPr>
              <w:tabs>
                <w:tab w:val="left" w:pos="3600"/>
              </w:tabs>
              <w:spacing w:before="120" w:after="120" w:line="264" w:lineRule="auto"/>
              <w:ind w:left="-993" w:right="-1200"/>
              <w:rPr>
                <w:rFonts w:asciiTheme="majorHAnsi" w:hAnsiTheme="majorHAnsi" w:cstheme="majorHAnsi"/>
                <w:i/>
                <w:iCs/>
                <w:color w:val="0070C0"/>
                <w:sz w:val="26"/>
                <w:szCs w:val="26"/>
              </w:rPr>
            </w:pPr>
            <w:hyperlink r:id="rId11" w:history="1">
              <w:r w:rsidR="00084E3A" w:rsidRPr="00F97220">
                <w:rPr>
                  <w:rStyle w:val="Hyperlink"/>
                  <w:rFonts w:asciiTheme="majorHAnsi" w:hAnsiTheme="majorHAnsi" w:cstheme="majorHAnsi"/>
                  <w:i/>
                  <w:iCs/>
                  <w:sz w:val="26"/>
                  <w:szCs w:val="26"/>
                </w:rPr>
                <w:t>https://y</w:t>
              </w:r>
            </w:hyperlink>
            <w:r w:rsidR="00084E3A" w:rsidRPr="00F97220">
              <w:rPr>
                <w:rFonts w:asciiTheme="majorHAnsi" w:hAnsiTheme="majorHAnsi" w:cstheme="majorHAnsi"/>
                <w:i/>
                <w:iCs/>
                <w:color w:val="2F5496"/>
                <w:sz w:val="26"/>
                <w:szCs w:val="26"/>
              </w:rPr>
              <w:t xml:space="preserve"> </w:t>
            </w:r>
            <w:r w:rsidR="00084E3A" w:rsidRPr="00F97220">
              <w:rPr>
                <w:rFonts w:asciiTheme="majorHAnsi" w:hAnsiTheme="majorHAnsi" w:cstheme="majorHAnsi"/>
                <w:i/>
                <w:iCs/>
                <w:color w:val="0070C0"/>
                <w:sz w:val="26"/>
                <w:szCs w:val="26"/>
              </w:rPr>
              <w:t xml:space="preserve"> </w:t>
            </w:r>
            <w:hyperlink r:id="rId12" w:history="1">
              <w:r w:rsidR="00084E3A" w:rsidRPr="00F97220">
                <w:rPr>
                  <w:rStyle w:val="Hyperlink"/>
                  <w:rFonts w:asciiTheme="majorHAnsi" w:hAnsiTheme="majorHAnsi" w:cstheme="majorHAnsi"/>
                  <w:i/>
                  <w:iCs/>
                  <w:color w:val="0070C0"/>
                  <w:sz w:val="26"/>
                  <w:szCs w:val="26"/>
                </w:rPr>
                <w:t>https://youtu.be/tB923tWYiQo?si=Kg-FTrFsUTcQgsNI</w:t>
              </w:r>
            </w:hyperlink>
          </w:p>
          <w:p w14:paraId="6F38B8F0" w14:textId="77777777" w:rsidR="001F29C9" w:rsidRPr="00F97220" w:rsidRDefault="00084E3A">
            <w:pPr>
              <w:spacing w:before="120" w:after="120" w:line="264" w:lineRule="auto"/>
              <w:rPr>
                <w:rFonts w:asciiTheme="majorHAnsi" w:hAnsiTheme="majorHAnsi" w:cstheme="majorHAnsi"/>
                <w:color w:val="C45911"/>
                <w:sz w:val="26"/>
                <w:szCs w:val="26"/>
              </w:rPr>
            </w:pPr>
            <w:r w:rsidRPr="00F97220">
              <w:rPr>
                <w:rFonts w:asciiTheme="majorHAnsi" w:hAnsiTheme="majorHAnsi" w:cstheme="majorHAnsi"/>
                <w:b/>
                <w:color w:val="000000"/>
                <w:sz w:val="26"/>
                <w:szCs w:val="26"/>
              </w:rPr>
              <w:t>Cụm 3:</w:t>
            </w:r>
            <w:r w:rsidRPr="00F97220">
              <w:rPr>
                <w:rFonts w:asciiTheme="majorHAnsi" w:hAnsiTheme="majorHAnsi" w:cstheme="majorHAnsi"/>
                <w:bCs/>
                <w:color w:val="000000"/>
                <w:sz w:val="26"/>
                <w:szCs w:val="26"/>
              </w:rPr>
              <w:t xml:space="preserve"> </w:t>
            </w:r>
            <w:r w:rsidRPr="00F97220">
              <w:rPr>
                <w:rFonts w:asciiTheme="majorHAnsi" w:hAnsiTheme="majorHAnsi" w:cstheme="majorHAnsi"/>
                <w:sz w:val="26"/>
                <w:szCs w:val="26"/>
              </w:rPr>
              <w:t>Liệt kê những rủi ro tiềm ẩn có thể xảy ra nếu không có bảo hiểm:</w:t>
            </w:r>
          </w:p>
          <w:p w14:paraId="6E1BBF81" w14:textId="77777777" w:rsidR="001F29C9" w:rsidRPr="00F97220" w:rsidRDefault="00084E3A">
            <w:pPr>
              <w:pStyle w:val="Heading2"/>
              <w:numPr>
                <w:ilvl w:val="0"/>
                <w:numId w:val="3"/>
              </w:numPr>
              <w:shd w:val="clear" w:color="auto" w:fill="FFFFFF"/>
              <w:spacing w:before="120" w:beforeAutospacing="0" w:after="120" w:afterAutospacing="0" w:line="264" w:lineRule="auto"/>
              <w:rPr>
                <w:rFonts w:asciiTheme="majorHAnsi" w:hAnsiTheme="majorHAnsi" w:cstheme="majorHAnsi"/>
                <w:b w:val="0"/>
                <w:bCs w:val="0"/>
                <w:color w:val="000000"/>
                <w:sz w:val="26"/>
                <w:szCs w:val="26"/>
                <w:lang w:val="vi-VN"/>
              </w:rPr>
            </w:pPr>
            <w:r w:rsidRPr="00F97220">
              <w:rPr>
                <w:rFonts w:asciiTheme="majorHAnsi" w:hAnsiTheme="majorHAnsi" w:cstheme="majorHAnsi"/>
                <w:b w:val="0"/>
                <w:bCs w:val="0"/>
                <w:color w:val="000000"/>
                <w:sz w:val="26"/>
                <w:szCs w:val="26"/>
                <w:lang w:val="vi-VN"/>
              </w:rPr>
              <w:t>Không có nguồn tài chính thay thế khi gặp rủi ro: ốm đau, thai sản; tai nạn lao động, bệnh nghề nghiệp…</w:t>
            </w:r>
          </w:p>
          <w:p w14:paraId="398E9C7E" w14:textId="77777777" w:rsidR="001F29C9" w:rsidRPr="00F97220" w:rsidRDefault="00084E3A">
            <w:pPr>
              <w:pStyle w:val="Heading2"/>
              <w:numPr>
                <w:ilvl w:val="0"/>
                <w:numId w:val="3"/>
              </w:numPr>
              <w:shd w:val="clear" w:color="auto" w:fill="FFFFFF"/>
              <w:spacing w:before="120" w:beforeAutospacing="0" w:after="120" w:afterAutospacing="0" w:line="264" w:lineRule="auto"/>
              <w:rPr>
                <w:rFonts w:asciiTheme="majorHAnsi" w:hAnsiTheme="majorHAnsi" w:cstheme="majorHAnsi"/>
                <w:b w:val="0"/>
                <w:bCs w:val="0"/>
                <w:color w:val="000000"/>
                <w:sz w:val="26"/>
                <w:szCs w:val="26"/>
                <w:lang w:val="vi-VN"/>
              </w:rPr>
            </w:pPr>
            <w:r w:rsidRPr="00F97220">
              <w:rPr>
                <w:rFonts w:asciiTheme="majorHAnsi" w:hAnsiTheme="majorHAnsi" w:cstheme="majorHAnsi"/>
                <w:b w:val="0"/>
                <w:bCs w:val="0"/>
                <w:color w:val="000000"/>
                <w:sz w:val="26"/>
                <w:szCs w:val="26"/>
                <w:lang w:val="vi-VN"/>
              </w:rPr>
              <w:t>Tốn kém tiền bạc khi phải tự chi trả các chi phí y tế lớn; cuộc sống có thể rơi vào bế tắc khó khăn;</w:t>
            </w:r>
          </w:p>
          <w:p w14:paraId="2F166584" w14:textId="77777777" w:rsidR="001F29C9" w:rsidRPr="00F97220" w:rsidRDefault="00084E3A">
            <w:pPr>
              <w:pStyle w:val="Heading2"/>
              <w:numPr>
                <w:ilvl w:val="0"/>
                <w:numId w:val="3"/>
              </w:numPr>
              <w:shd w:val="clear" w:color="auto" w:fill="FFFFFF"/>
              <w:spacing w:before="120" w:beforeAutospacing="0" w:after="120" w:afterAutospacing="0" w:line="264" w:lineRule="auto"/>
              <w:rPr>
                <w:rFonts w:asciiTheme="majorHAnsi" w:hAnsiTheme="majorHAnsi" w:cstheme="majorHAnsi"/>
                <w:b w:val="0"/>
                <w:bCs w:val="0"/>
                <w:color w:val="000000"/>
                <w:sz w:val="26"/>
                <w:szCs w:val="26"/>
                <w:lang w:val="vi-VN"/>
              </w:rPr>
            </w:pPr>
            <w:r w:rsidRPr="00F97220">
              <w:rPr>
                <w:rFonts w:asciiTheme="majorHAnsi" w:hAnsiTheme="majorHAnsi" w:cstheme="majorHAnsi"/>
                <w:b w:val="0"/>
                <w:bCs w:val="0"/>
                <w:color w:val="000000"/>
                <w:sz w:val="26"/>
                <w:szCs w:val="26"/>
                <w:lang w:val="vi-VN"/>
              </w:rPr>
              <w:t>Cuộc sống gặp khó khăn, thiếu thốn khi người trụ cột bị mất việc làm…</w:t>
            </w:r>
          </w:p>
          <w:p w14:paraId="09414755" w14:textId="77777777" w:rsidR="001F29C9" w:rsidRPr="00F97220" w:rsidRDefault="00084E3A">
            <w:pPr>
              <w:spacing w:before="120" w:after="120" w:line="264" w:lineRule="auto"/>
              <w:ind w:right="-61"/>
              <w:rPr>
                <w:rFonts w:asciiTheme="majorHAnsi" w:hAnsiTheme="majorHAnsi" w:cstheme="majorHAnsi"/>
                <w:sz w:val="26"/>
                <w:szCs w:val="26"/>
              </w:rPr>
            </w:pPr>
            <w:r w:rsidRPr="00F97220">
              <w:rPr>
                <w:rFonts w:asciiTheme="majorHAnsi" w:hAnsiTheme="majorHAnsi" w:cstheme="majorHAnsi"/>
                <w:color w:val="000000"/>
                <w:sz w:val="26"/>
                <w:szCs w:val="26"/>
              </w:rPr>
              <w:t xml:space="preserve">** GV Cho </w:t>
            </w:r>
            <w:r w:rsidRPr="00F97220">
              <w:rPr>
                <w:rFonts w:asciiTheme="majorHAnsi" w:hAnsiTheme="majorHAnsi" w:cstheme="majorHAnsi"/>
                <w:bCs/>
                <w:color w:val="000000"/>
                <w:sz w:val="26"/>
                <w:szCs w:val="26"/>
              </w:rPr>
              <w:t>HS phân tích số liệu khắc sâu vai trò của bảo hiểm: D</w:t>
            </w:r>
            <w:r w:rsidRPr="00F97220">
              <w:rPr>
                <w:rFonts w:asciiTheme="majorHAnsi" w:hAnsiTheme="majorHAnsi" w:cstheme="majorHAnsi"/>
                <w:sz w:val="26"/>
                <w:szCs w:val="26"/>
              </w:rPr>
              <w:t xml:space="preserve">ựa vào bảng số liệu, thông tin sgk trang 29 </w:t>
            </w:r>
          </w:p>
          <w:p w14:paraId="285A3B35" w14:textId="77777777" w:rsidR="001F29C9" w:rsidRPr="00F97220" w:rsidRDefault="00084E3A">
            <w:pPr>
              <w:tabs>
                <w:tab w:val="left" w:pos="3600"/>
              </w:tabs>
              <w:spacing w:before="120" w:after="120" w:line="264" w:lineRule="auto"/>
              <w:ind w:left="-633" w:right="-1200"/>
              <w:jc w:val="both"/>
              <w:rPr>
                <w:rFonts w:asciiTheme="majorHAnsi" w:hAnsiTheme="majorHAnsi" w:cstheme="majorHAnsi"/>
                <w:i/>
                <w:iCs/>
                <w:color w:val="222222"/>
                <w:sz w:val="26"/>
                <w:szCs w:val="26"/>
                <w:shd w:val="clear" w:color="auto" w:fill="FFFFFF"/>
              </w:rPr>
            </w:pPr>
            <w:r w:rsidRPr="00F97220">
              <w:rPr>
                <w:rFonts w:asciiTheme="majorHAnsi" w:hAnsiTheme="majorHAnsi" w:cstheme="majorHAnsi"/>
                <w:color w:val="222222"/>
                <w:sz w:val="26"/>
                <w:szCs w:val="26"/>
                <w:shd w:val="clear" w:color="auto" w:fill="FFFFFF"/>
              </w:rPr>
              <w:t xml:space="preserve">Bản  </w:t>
            </w:r>
            <w:r w:rsidRPr="00F97220">
              <w:rPr>
                <w:rFonts w:asciiTheme="majorHAnsi" w:hAnsiTheme="majorHAnsi" w:cstheme="majorHAnsi"/>
                <w:i/>
                <w:iCs/>
                <w:color w:val="222222"/>
                <w:sz w:val="26"/>
                <w:szCs w:val="26"/>
                <w:shd w:val="clear" w:color="auto" w:fill="FFFFFF"/>
              </w:rPr>
              <w:t xml:space="preserve">** Bảng số liệu cho thấy: </w:t>
            </w:r>
          </w:p>
          <w:p w14:paraId="289E23FE" w14:textId="77777777" w:rsidR="001F29C9" w:rsidRPr="00F97220" w:rsidRDefault="00084E3A">
            <w:pPr>
              <w:tabs>
                <w:tab w:val="left" w:pos="3600"/>
              </w:tabs>
              <w:spacing w:before="120" w:after="120" w:line="264" w:lineRule="auto"/>
              <w:ind w:left="-633" w:right="-1200"/>
              <w:jc w:val="both"/>
              <w:rPr>
                <w:rFonts w:asciiTheme="majorHAnsi" w:hAnsiTheme="majorHAnsi" w:cstheme="majorHAnsi"/>
                <w:i/>
                <w:iCs/>
                <w:color w:val="222222"/>
                <w:sz w:val="26"/>
                <w:szCs w:val="26"/>
                <w:shd w:val="clear" w:color="auto" w:fill="FFFFFF"/>
              </w:rPr>
            </w:pPr>
            <w:r w:rsidRPr="00F97220">
              <w:rPr>
                <w:rFonts w:asciiTheme="majorHAnsi" w:hAnsiTheme="majorHAnsi" w:cstheme="majorHAnsi"/>
                <w:i/>
                <w:iCs/>
                <w:color w:val="222222"/>
                <w:sz w:val="26"/>
                <w:szCs w:val="26"/>
                <w:shd w:val="clear" w:color="auto" w:fill="FFFFFF"/>
              </w:rPr>
              <w:t xml:space="preserve">         - Thu của ngành bảo hiểm tăng lên đều đặn hàng năm.                              </w:t>
            </w:r>
          </w:p>
          <w:p w14:paraId="55D7828A" w14:textId="77777777" w:rsidR="001F29C9" w:rsidRPr="00F97220" w:rsidRDefault="00084E3A">
            <w:pPr>
              <w:tabs>
                <w:tab w:val="left" w:pos="3600"/>
              </w:tabs>
              <w:spacing w:before="120" w:after="120" w:line="264" w:lineRule="auto"/>
              <w:ind w:left="-633" w:right="-1200"/>
              <w:jc w:val="both"/>
              <w:rPr>
                <w:rFonts w:asciiTheme="majorHAnsi" w:hAnsiTheme="majorHAnsi" w:cstheme="majorHAnsi"/>
                <w:i/>
                <w:iCs/>
                <w:color w:val="222222"/>
                <w:sz w:val="26"/>
                <w:szCs w:val="26"/>
                <w:shd w:val="clear" w:color="auto" w:fill="FFFFFF"/>
              </w:rPr>
            </w:pPr>
            <w:r w:rsidRPr="00F97220">
              <w:rPr>
                <w:rFonts w:asciiTheme="majorHAnsi" w:hAnsiTheme="majorHAnsi" w:cstheme="majorHAnsi"/>
                <w:i/>
                <w:iCs/>
                <w:color w:val="222222"/>
                <w:sz w:val="26"/>
                <w:szCs w:val="26"/>
                <w:shd w:val="clear" w:color="auto" w:fill="FFFFFF"/>
              </w:rPr>
              <w:t xml:space="preserve">Chi   - Chi cho cho quyền lợi bảo hiểm năm 2019 tăng hơn cao so với </w:t>
            </w:r>
          </w:p>
          <w:p w14:paraId="47B7DBF9" w14:textId="77777777" w:rsidR="001F29C9" w:rsidRPr="00F97220" w:rsidRDefault="00084E3A">
            <w:pPr>
              <w:tabs>
                <w:tab w:val="left" w:pos="3600"/>
              </w:tabs>
              <w:spacing w:before="120" w:after="120" w:line="264" w:lineRule="auto"/>
              <w:ind w:left="-633" w:right="-1200"/>
              <w:jc w:val="both"/>
              <w:rPr>
                <w:rFonts w:asciiTheme="majorHAnsi" w:hAnsiTheme="majorHAnsi" w:cstheme="majorHAnsi"/>
                <w:i/>
                <w:iCs/>
                <w:color w:val="222222"/>
                <w:sz w:val="26"/>
                <w:szCs w:val="26"/>
                <w:shd w:val="clear" w:color="auto" w:fill="FFFFFF"/>
              </w:rPr>
            </w:pPr>
            <w:r w:rsidRPr="00F97220">
              <w:rPr>
                <w:rFonts w:asciiTheme="majorHAnsi" w:hAnsiTheme="majorHAnsi" w:cstheme="majorHAnsi"/>
                <w:i/>
                <w:iCs/>
                <w:color w:val="222222"/>
                <w:sz w:val="26"/>
                <w:szCs w:val="26"/>
                <w:shd w:val="clear" w:color="auto" w:fill="FFFFFF"/>
              </w:rPr>
              <w:t xml:space="preserve">hơn   năm 2018, 2020, 2021                                                                              </w:t>
            </w:r>
          </w:p>
          <w:p w14:paraId="737EB240" w14:textId="77777777" w:rsidR="001F29C9" w:rsidRPr="00F97220" w:rsidRDefault="00084E3A">
            <w:pPr>
              <w:tabs>
                <w:tab w:val="left" w:pos="3600"/>
              </w:tabs>
              <w:spacing w:before="120" w:after="120" w:line="264" w:lineRule="auto"/>
              <w:ind w:left="-633" w:right="-1200"/>
              <w:rPr>
                <w:rFonts w:asciiTheme="majorHAnsi" w:hAnsiTheme="majorHAnsi" w:cstheme="majorHAnsi"/>
                <w:i/>
                <w:iCs/>
                <w:color w:val="222222"/>
                <w:sz w:val="26"/>
                <w:szCs w:val="26"/>
                <w:shd w:val="clear" w:color="auto" w:fill="FFFFFF"/>
              </w:rPr>
            </w:pPr>
            <w:r w:rsidRPr="00F97220">
              <w:rPr>
                <w:rFonts w:asciiTheme="majorHAnsi" w:hAnsiTheme="majorHAnsi" w:cstheme="majorHAnsi"/>
                <w:i/>
                <w:iCs/>
                <w:color w:val="222222"/>
                <w:sz w:val="26"/>
                <w:szCs w:val="26"/>
                <w:shd w:val="clear" w:color="auto" w:fill="FFFFFF"/>
              </w:rPr>
              <w:t>Ng    - Người tham gia bảo hiểm được hưởng trợ tham gia bảo hiểm</w:t>
            </w:r>
          </w:p>
          <w:p w14:paraId="5E893670" w14:textId="77777777" w:rsidR="001F29C9" w:rsidRPr="00F97220" w:rsidRDefault="00084E3A">
            <w:pPr>
              <w:tabs>
                <w:tab w:val="left" w:pos="3600"/>
              </w:tabs>
              <w:spacing w:before="120" w:after="120" w:line="264" w:lineRule="auto"/>
              <w:ind w:left="-633" w:right="-1200"/>
              <w:rPr>
                <w:rFonts w:asciiTheme="majorHAnsi" w:hAnsiTheme="majorHAnsi" w:cstheme="majorHAnsi"/>
                <w:i/>
                <w:iCs/>
                <w:color w:val="222222"/>
                <w:sz w:val="26"/>
                <w:szCs w:val="26"/>
                <w:shd w:val="clear" w:color="auto" w:fill="FFFFFF"/>
              </w:rPr>
            </w:pPr>
            <w:r w:rsidRPr="00F97220">
              <w:rPr>
                <w:rFonts w:asciiTheme="majorHAnsi" w:hAnsiTheme="majorHAnsi" w:cstheme="majorHAnsi"/>
                <w:i/>
                <w:iCs/>
                <w:color w:val="222222"/>
                <w:sz w:val="26"/>
                <w:szCs w:val="26"/>
                <w:shd w:val="clear" w:color="auto" w:fill="FFFFFF"/>
              </w:rPr>
              <w:t>được được hưởng trợ cấp thất nghiệp tăng cao vào năm 2020 ( thời                         điểm điểm dịch covid 19)</w:t>
            </w:r>
          </w:p>
          <w:p w14:paraId="50FA43D3" w14:textId="77777777" w:rsidR="001F29C9" w:rsidRPr="00F97220" w:rsidRDefault="00084E3A">
            <w:pPr>
              <w:tabs>
                <w:tab w:val="left" w:pos="3600"/>
              </w:tabs>
              <w:spacing w:before="120" w:after="120" w:line="264" w:lineRule="auto"/>
              <w:ind w:left="-993" w:right="-1200"/>
              <w:jc w:val="both"/>
              <w:rPr>
                <w:rFonts w:asciiTheme="majorHAnsi" w:hAnsiTheme="majorHAnsi" w:cstheme="majorHAnsi"/>
                <w:i/>
                <w:iCs/>
                <w:color w:val="222222"/>
                <w:sz w:val="26"/>
                <w:szCs w:val="26"/>
                <w:shd w:val="clear" w:color="auto" w:fill="FFFFFF"/>
              </w:rPr>
            </w:pPr>
            <w:r w:rsidRPr="00F97220">
              <w:rPr>
                <w:rFonts w:asciiTheme="majorHAnsi" w:hAnsiTheme="majorHAnsi" w:cstheme="majorHAnsi"/>
                <w:i/>
                <w:iCs/>
                <w:color w:val="222222"/>
                <w:sz w:val="26"/>
                <w:szCs w:val="26"/>
                <w:shd w:val="clear" w:color="auto" w:fill="FFFFFF"/>
              </w:rPr>
              <w:t xml:space="preserve">Tạo việ  - Tạo việc làm cho 408,6 nghìn làm cho 408,6 nghìn người  </w:t>
            </w:r>
          </w:p>
          <w:p w14:paraId="2C08C707" w14:textId="77777777" w:rsidR="001F29C9" w:rsidRPr="00F97220" w:rsidRDefault="00084E3A">
            <w:pPr>
              <w:tabs>
                <w:tab w:val="left" w:pos="3600"/>
              </w:tabs>
              <w:spacing w:before="120" w:after="120" w:line="264" w:lineRule="auto"/>
              <w:ind w:left="-993" w:right="-1200"/>
              <w:jc w:val="both"/>
              <w:rPr>
                <w:rFonts w:asciiTheme="majorHAnsi" w:hAnsiTheme="majorHAnsi" w:cstheme="majorHAnsi"/>
                <w:color w:val="222222"/>
                <w:sz w:val="26"/>
                <w:szCs w:val="26"/>
                <w:shd w:val="clear" w:color="auto" w:fill="FFFFFF"/>
              </w:rPr>
            </w:pPr>
            <w:r w:rsidRPr="00F97220">
              <w:rPr>
                <w:rFonts w:asciiTheme="majorHAnsi" w:hAnsiTheme="majorHAnsi" w:cstheme="majorHAnsi"/>
                <w:i/>
                <w:iCs/>
                <w:color w:val="222222"/>
                <w:sz w:val="26"/>
                <w:szCs w:val="26"/>
                <w:shd w:val="clear" w:color="auto" w:fill="FFFFFF"/>
              </w:rPr>
              <w:t xml:space="preserve">                năm 2018 và 489,7 nghìn người năm 2021.</w:t>
            </w:r>
          </w:p>
          <w:p w14:paraId="67C8150F" w14:textId="77777777" w:rsidR="001F29C9" w:rsidRPr="00F97220" w:rsidRDefault="00084E3A">
            <w:pPr>
              <w:spacing w:before="120" w:after="120" w:line="264" w:lineRule="auto"/>
              <w:ind w:right="-61"/>
              <w:rPr>
                <w:rFonts w:asciiTheme="majorHAnsi" w:hAnsiTheme="majorHAnsi" w:cstheme="majorHAnsi"/>
                <w:bCs/>
                <w:color w:val="000000"/>
                <w:sz w:val="26"/>
                <w:szCs w:val="26"/>
              </w:rPr>
            </w:pPr>
            <w:r w:rsidRPr="00F97220">
              <w:rPr>
                <w:rFonts w:asciiTheme="majorHAnsi" w:hAnsiTheme="majorHAnsi" w:cstheme="majorHAnsi"/>
                <w:bCs/>
                <w:color w:val="000000"/>
                <w:sz w:val="26"/>
                <w:szCs w:val="26"/>
              </w:rPr>
              <w:t xml:space="preserve">GV cho hs xem phim “Ý nghĩa của bảo hiểm nhân thọ” </w:t>
            </w:r>
          </w:p>
          <w:p w14:paraId="01DCBF2A" w14:textId="77777777" w:rsidR="001F29C9" w:rsidRPr="00F97220" w:rsidRDefault="00084E3A">
            <w:pPr>
              <w:spacing w:before="120" w:after="120" w:line="264" w:lineRule="auto"/>
              <w:ind w:right="-61"/>
              <w:rPr>
                <w:rFonts w:asciiTheme="majorHAnsi" w:hAnsiTheme="majorHAnsi" w:cstheme="majorHAnsi"/>
                <w:bCs/>
                <w:color w:val="000000"/>
                <w:sz w:val="26"/>
                <w:szCs w:val="26"/>
              </w:rPr>
            </w:pPr>
            <w:r w:rsidRPr="00F97220">
              <w:rPr>
                <w:rFonts w:asciiTheme="majorHAnsi" w:hAnsiTheme="majorHAnsi" w:cstheme="majorHAnsi"/>
                <w:bCs/>
                <w:color w:val="000000"/>
                <w:sz w:val="26"/>
                <w:szCs w:val="26"/>
              </w:rPr>
              <w:t>HS rút ra bài học kiến thức cần ghi nhớ.</w:t>
            </w:r>
          </w:p>
          <w:p w14:paraId="0C9E5227" w14:textId="77777777" w:rsidR="001F29C9" w:rsidRPr="00F97220" w:rsidRDefault="00596A3F">
            <w:pPr>
              <w:spacing w:before="120" w:after="120" w:line="264" w:lineRule="auto"/>
              <w:ind w:right="-61"/>
              <w:rPr>
                <w:rFonts w:asciiTheme="majorHAnsi" w:hAnsiTheme="majorHAnsi" w:cstheme="majorHAnsi"/>
                <w:i/>
                <w:iCs/>
                <w:color w:val="0070C0"/>
                <w:sz w:val="26"/>
                <w:szCs w:val="26"/>
              </w:rPr>
            </w:pPr>
            <w:hyperlink r:id="rId13" w:history="1">
              <w:r w:rsidR="00084E3A" w:rsidRPr="00F97220">
                <w:rPr>
                  <w:rStyle w:val="Hyperlink"/>
                  <w:rFonts w:asciiTheme="majorHAnsi" w:hAnsiTheme="majorHAnsi" w:cstheme="majorHAnsi"/>
                  <w:i/>
                  <w:iCs/>
                  <w:color w:val="0070C0"/>
                  <w:sz w:val="26"/>
                  <w:szCs w:val="26"/>
                </w:rPr>
                <w:t>https://www.youtube.com/watch?v=lzfVTaEFm14</w:t>
              </w:r>
            </w:hyperlink>
          </w:p>
          <w:p w14:paraId="30C255DF" w14:textId="77777777" w:rsidR="001F29C9" w:rsidRPr="00F97220" w:rsidRDefault="00084E3A">
            <w:pPr>
              <w:shd w:val="clear" w:color="auto" w:fill="FFFFFF"/>
              <w:spacing w:before="120" w:after="120" w:line="264" w:lineRule="auto"/>
              <w:rPr>
                <w:rFonts w:asciiTheme="majorHAnsi" w:hAnsiTheme="majorHAnsi" w:cstheme="majorHAnsi"/>
                <w:b/>
                <w:color w:val="222222"/>
                <w:sz w:val="26"/>
                <w:szCs w:val="26"/>
              </w:rPr>
            </w:pPr>
            <w:r w:rsidRPr="00F97220">
              <w:rPr>
                <w:rFonts w:asciiTheme="majorHAnsi" w:hAnsiTheme="majorHAnsi" w:cstheme="majorHAnsi"/>
                <w:bCs/>
                <w:color w:val="000000"/>
                <w:sz w:val="26"/>
                <w:szCs w:val="26"/>
              </w:rPr>
              <w:lastRenderedPageBreak/>
              <w:t>GV bố sung, chốt kiến thức, liên hệ mở rộng tích hợp quyền con người.</w:t>
            </w:r>
          </w:p>
        </w:tc>
        <w:tc>
          <w:tcPr>
            <w:tcW w:w="3474" w:type="dxa"/>
          </w:tcPr>
          <w:p w14:paraId="0504F66C" w14:textId="77777777" w:rsidR="001F29C9" w:rsidRPr="00F97220" w:rsidRDefault="00084E3A" w:rsidP="00195267">
            <w:pPr>
              <w:spacing w:before="120" w:after="120" w:line="264" w:lineRule="auto"/>
              <w:ind w:right="-1200"/>
              <w:rPr>
                <w:rFonts w:asciiTheme="majorHAnsi" w:hAnsiTheme="majorHAnsi" w:cstheme="majorHAnsi"/>
                <w:b/>
                <w:bCs/>
                <w:sz w:val="26"/>
                <w:szCs w:val="26"/>
              </w:rPr>
            </w:pPr>
            <w:r w:rsidRPr="00F97220">
              <w:rPr>
                <w:rFonts w:asciiTheme="majorHAnsi" w:hAnsiTheme="majorHAnsi" w:cstheme="majorHAnsi"/>
                <w:b/>
                <w:bCs/>
                <w:sz w:val="26"/>
                <w:szCs w:val="26"/>
              </w:rPr>
              <w:lastRenderedPageBreak/>
              <w:t>2. Vai trò của bảo hiểm</w:t>
            </w:r>
          </w:p>
          <w:p w14:paraId="2A6E4B9D" w14:textId="77777777" w:rsidR="001F29C9" w:rsidRPr="00F97220" w:rsidRDefault="00084E3A">
            <w:pPr>
              <w:spacing w:before="120" w:after="12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*Bảo hỉểm có vai trò to lớn cả về kinh tế và xã hội:</w:t>
            </w:r>
          </w:p>
          <w:p w14:paraId="645794F8" w14:textId="77777777" w:rsidR="001F29C9" w:rsidRPr="00F97220" w:rsidRDefault="00084E3A">
            <w:pPr>
              <w:spacing w:before="120" w:after="12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 xml:space="preserve">- </w:t>
            </w:r>
            <w:r w:rsidRPr="00F97220">
              <w:rPr>
                <w:rFonts w:asciiTheme="majorHAnsi" w:hAnsiTheme="majorHAnsi" w:cstheme="majorHAnsi"/>
                <w:b/>
                <w:bCs/>
                <w:color w:val="000000"/>
                <w:sz w:val="26"/>
                <w:szCs w:val="26"/>
              </w:rPr>
              <w:t>Về kinh tế</w:t>
            </w:r>
            <w:r w:rsidRPr="00F97220">
              <w:rPr>
                <w:rFonts w:asciiTheme="majorHAnsi" w:hAnsiTheme="majorHAnsi" w:cstheme="majorHAnsi"/>
                <w:color w:val="000000"/>
                <w:sz w:val="26"/>
                <w:szCs w:val="26"/>
              </w:rPr>
              <w:t>: góp phần chuyển giao rủi ro, là một kênh huy động vốn để đầu tư phát triển kinh tế - xã hội; ổn định và tăng thu ngân sách nhà nước, thúc đẩy hội nhập kinh tế quốc tế.</w:t>
            </w:r>
          </w:p>
          <w:p w14:paraId="0EFAE8DE" w14:textId="77777777" w:rsidR="001F29C9" w:rsidRPr="00F97220" w:rsidRDefault="00084E3A">
            <w:pPr>
              <w:spacing w:before="120" w:after="12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 xml:space="preserve">- </w:t>
            </w:r>
            <w:r w:rsidRPr="00F97220">
              <w:rPr>
                <w:rFonts w:asciiTheme="majorHAnsi" w:hAnsiTheme="majorHAnsi" w:cstheme="majorHAnsi"/>
                <w:b/>
                <w:bCs/>
                <w:color w:val="000000"/>
                <w:sz w:val="26"/>
                <w:szCs w:val="26"/>
              </w:rPr>
              <w:t>Về xã hội</w:t>
            </w:r>
            <w:r w:rsidRPr="00F97220">
              <w:rPr>
                <w:rFonts w:asciiTheme="majorHAnsi" w:hAnsiTheme="majorHAnsi" w:cstheme="majorHAnsi"/>
                <w:color w:val="000000"/>
                <w:sz w:val="26"/>
                <w:szCs w:val="26"/>
              </w:rPr>
              <w:t>: giảm thiểu tổn thất, đảm bảo an toàn cho cuộc sống của con người; góp phần hình thành lối sống tiết kiệm trong xã hội; góp phần tạo công ăn việc làm, giảm thất nghiệp trong nền kinh tế.</w:t>
            </w:r>
          </w:p>
          <w:p w14:paraId="4AC444B2"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668C3568"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2BE9C155"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1AA9898"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8ACDA55"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2A40C3ED"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11A914CC"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1E8F8458"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2D4DA39"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3AC45D4D"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1A3C2D57"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11A42F56"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62B8A9B7"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6153C984"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6666A657"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B084C33"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585FE5EA"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72043458"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26591B37"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375E193"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1C5BA104"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23CDD6A"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7406DF81"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6B95A51"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FCAA8F8"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2CC1203D"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7FE9E74"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E1176E5"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F0B1639"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376032D1"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08A58EA"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5681CC71"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C8CF72C"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56F33C68"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C61516D"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C7D8ECD"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7DC1DE7"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2273C8B6"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4EE7C4E2"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2C78F8FB"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37F477B9"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38A1B313"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2E5FA297"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25ED47A9"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1AE2D8D7"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BA57DA9"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66D26FCB"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3217AFD0"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51C09C12"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653052C0"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9E38564"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7881078B"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90B64DF"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15297EC7"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73F161DF"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0E449017"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7758815E" w14:textId="77777777" w:rsidR="001F29C9" w:rsidRPr="00F97220" w:rsidRDefault="001F29C9">
            <w:pPr>
              <w:spacing w:before="120" w:after="120" w:line="264" w:lineRule="auto"/>
              <w:rPr>
                <w:rFonts w:asciiTheme="majorHAnsi" w:hAnsiTheme="majorHAnsi" w:cstheme="majorHAnsi"/>
                <w:b/>
                <w:bCs/>
                <w:color w:val="000000"/>
                <w:sz w:val="26"/>
                <w:szCs w:val="26"/>
              </w:rPr>
            </w:pPr>
          </w:p>
          <w:p w14:paraId="1967EA23" w14:textId="77777777" w:rsidR="001F29C9" w:rsidRPr="00F97220" w:rsidRDefault="00084E3A">
            <w:pPr>
              <w:spacing w:before="120" w:after="120" w:line="264" w:lineRule="auto"/>
              <w:rPr>
                <w:rFonts w:asciiTheme="majorHAnsi" w:hAnsiTheme="majorHAnsi" w:cstheme="majorHAnsi"/>
                <w:b/>
                <w:bCs/>
                <w:color w:val="000000"/>
                <w:sz w:val="26"/>
                <w:szCs w:val="26"/>
              </w:rPr>
            </w:pPr>
            <w:r w:rsidRPr="00F97220">
              <w:rPr>
                <w:rFonts w:asciiTheme="majorHAnsi" w:hAnsiTheme="majorHAnsi" w:cstheme="majorHAnsi"/>
                <w:b/>
                <w:bCs/>
                <w:color w:val="000000"/>
                <w:sz w:val="26"/>
                <w:szCs w:val="26"/>
              </w:rPr>
              <w:t>GV liên hệ mở rộng</w:t>
            </w:r>
          </w:p>
          <w:p w14:paraId="428E0546" w14:textId="77777777" w:rsidR="001F29C9" w:rsidRPr="00F97220" w:rsidRDefault="00084E3A">
            <w:pPr>
              <w:widowControl w:val="0"/>
              <w:tabs>
                <w:tab w:val="left" w:pos="342"/>
              </w:tabs>
              <w:spacing w:before="120" w:after="120" w:line="264" w:lineRule="auto"/>
              <w:rPr>
                <w:rFonts w:asciiTheme="majorHAnsi" w:hAnsiTheme="majorHAnsi" w:cstheme="majorHAnsi"/>
                <w:iCs/>
                <w:color w:val="000000"/>
                <w:sz w:val="26"/>
                <w:szCs w:val="26"/>
              </w:rPr>
            </w:pPr>
            <w:r w:rsidRPr="00F97220">
              <w:rPr>
                <w:rFonts w:asciiTheme="majorHAnsi" w:hAnsiTheme="majorHAnsi" w:cstheme="majorHAnsi"/>
                <w:iCs/>
                <w:color w:val="000000"/>
                <w:sz w:val="26"/>
                <w:szCs w:val="26"/>
                <w:lang w:val="vi"/>
              </w:rPr>
              <w:t xml:space="preserve">Tích hợp </w:t>
            </w:r>
            <w:r w:rsidRPr="00F97220">
              <w:rPr>
                <w:rFonts w:asciiTheme="majorHAnsi" w:hAnsiTheme="majorHAnsi" w:cstheme="majorHAnsi"/>
                <w:iCs/>
                <w:color w:val="000000"/>
                <w:sz w:val="26"/>
                <w:szCs w:val="26"/>
              </w:rPr>
              <w:t>quyền con người</w:t>
            </w:r>
          </w:p>
          <w:p w14:paraId="5D6D2FFC" w14:textId="77777777" w:rsidR="001F29C9" w:rsidRPr="00F97220" w:rsidRDefault="00084E3A">
            <w:pPr>
              <w:widowControl w:val="0"/>
              <w:spacing w:before="120" w:after="120" w:line="264" w:lineRule="auto"/>
              <w:rPr>
                <w:rFonts w:asciiTheme="majorHAnsi" w:hAnsiTheme="majorHAnsi" w:cstheme="majorHAnsi"/>
                <w:bCs/>
                <w:sz w:val="26"/>
                <w:szCs w:val="26"/>
                <w:lang w:val="vi"/>
              </w:rPr>
            </w:pPr>
            <w:r w:rsidRPr="00F97220">
              <w:rPr>
                <w:rFonts w:asciiTheme="majorHAnsi" w:hAnsiTheme="majorHAnsi" w:cstheme="majorHAnsi"/>
                <w:bCs/>
                <w:sz w:val="26"/>
                <w:szCs w:val="26"/>
                <w:lang w:val="vi"/>
              </w:rPr>
              <w:t>- Nội dung cơ bản quyền của các nhóm xã hội dễ bị tổn thương như: quyền của trẻ em, quyền của phụ nữ; quyền của người khuyết tật; quyền của người cao tuổi; quyền của dân tộc thiểu số; quyền của người tị nạn...</w:t>
            </w:r>
          </w:p>
          <w:p w14:paraId="40D6C36B" w14:textId="77777777" w:rsidR="001F29C9" w:rsidRPr="00F97220" w:rsidRDefault="00084E3A">
            <w:pPr>
              <w:spacing w:before="120" w:after="120" w:line="264" w:lineRule="auto"/>
              <w:jc w:val="both"/>
              <w:rPr>
                <w:rFonts w:asciiTheme="majorHAnsi" w:hAnsiTheme="majorHAnsi" w:cstheme="majorHAnsi"/>
                <w:color w:val="222222"/>
                <w:sz w:val="26"/>
                <w:szCs w:val="26"/>
                <w:shd w:val="clear" w:color="auto" w:fill="FFFFFF"/>
              </w:rPr>
            </w:pPr>
            <w:r w:rsidRPr="00F97220">
              <w:rPr>
                <w:rFonts w:asciiTheme="majorHAnsi" w:hAnsiTheme="majorHAnsi" w:cstheme="majorHAnsi"/>
                <w:bCs/>
                <w:sz w:val="26"/>
                <w:szCs w:val="26"/>
                <w:lang w:val="vi"/>
              </w:rPr>
              <w:t>- Quyền được bảo đảm an sinh xã hội; quyền lao động; quyền được bảo vệ, chăm sóc sức khỏe, khám bệnh, chữa bệnh; quyền và nghĩa vụ học tập</w:t>
            </w:r>
            <w:r w:rsidRPr="00F97220">
              <w:rPr>
                <w:rFonts w:asciiTheme="majorHAnsi" w:hAnsiTheme="majorHAnsi" w:cstheme="majorHAnsi"/>
                <w:sz w:val="26"/>
                <w:szCs w:val="26"/>
              </w:rPr>
              <w:t xml:space="preserve"> </w:t>
            </w:r>
          </w:p>
        </w:tc>
      </w:tr>
    </w:tbl>
    <w:p w14:paraId="315831D5" w14:textId="77777777" w:rsidR="001F29C9" w:rsidRPr="00F97220" w:rsidRDefault="00084E3A">
      <w:pPr>
        <w:spacing w:before="120" w:after="120" w:line="264" w:lineRule="auto"/>
        <w:jc w:val="center"/>
        <w:rPr>
          <w:rFonts w:asciiTheme="majorHAnsi" w:hAnsiTheme="majorHAnsi" w:cstheme="majorHAnsi"/>
          <w:b/>
          <w:bCs/>
          <w:color w:val="000000"/>
          <w:sz w:val="26"/>
          <w:szCs w:val="26"/>
          <w:lang w:val="vi"/>
        </w:rPr>
      </w:pPr>
      <w:r w:rsidRPr="00F97220">
        <w:rPr>
          <w:rFonts w:asciiTheme="majorHAnsi" w:hAnsiTheme="majorHAnsi" w:cstheme="majorHAnsi"/>
          <w:b/>
          <w:bCs/>
          <w:color w:val="000000"/>
          <w:sz w:val="26"/>
          <w:szCs w:val="26"/>
          <w:lang w:val="vi"/>
        </w:rPr>
        <w:lastRenderedPageBreak/>
        <w:t xml:space="preserve">Bảng 1. Một số số liệu của ngành bảo hiểm Việt Nam </w:t>
      </w:r>
    </w:p>
    <w:p w14:paraId="1F7C990A" w14:textId="77777777" w:rsidR="001F29C9" w:rsidRPr="00F97220" w:rsidRDefault="00084E3A">
      <w:pPr>
        <w:spacing w:before="120" w:after="120" w:line="264" w:lineRule="auto"/>
        <w:jc w:val="center"/>
        <w:rPr>
          <w:rFonts w:asciiTheme="majorHAnsi" w:hAnsiTheme="majorHAnsi" w:cstheme="majorHAnsi"/>
          <w:b/>
          <w:bCs/>
          <w:color w:val="000000"/>
          <w:sz w:val="26"/>
          <w:szCs w:val="26"/>
        </w:rPr>
      </w:pPr>
      <w:r w:rsidRPr="00F97220">
        <w:rPr>
          <w:rFonts w:asciiTheme="majorHAnsi" w:hAnsiTheme="majorHAnsi" w:cstheme="majorHAnsi"/>
          <w:b/>
          <w:bCs/>
          <w:color w:val="000000"/>
          <w:sz w:val="26"/>
          <w:szCs w:val="26"/>
        </w:rPr>
        <w:t>giai đoạn 2018-2021</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1"/>
        <w:gridCol w:w="1260"/>
        <w:gridCol w:w="1260"/>
        <w:gridCol w:w="1199"/>
        <w:gridCol w:w="1231"/>
      </w:tblGrid>
      <w:tr w:rsidR="001F29C9" w:rsidRPr="00F97220" w14:paraId="4D431DD8" w14:textId="77777777">
        <w:tc>
          <w:tcPr>
            <w:tcW w:w="4341" w:type="dxa"/>
            <w:shd w:val="clear" w:color="auto" w:fill="auto"/>
          </w:tcPr>
          <w:p w14:paraId="0A07D440" w14:textId="77777777" w:rsidR="001F29C9" w:rsidRPr="00F97220" w:rsidRDefault="001F29C9">
            <w:pPr>
              <w:tabs>
                <w:tab w:val="left" w:pos="3600"/>
              </w:tabs>
              <w:spacing w:before="120" w:after="120" w:line="264" w:lineRule="auto"/>
              <w:ind w:right="-1200"/>
              <w:jc w:val="both"/>
              <w:rPr>
                <w:rFonts w:asciiTheme="majorHAnsi" w:hAnsiTheme="majorHAnsi" w:cstheme="majorHAnsi"/>
                <w:color w:val="222222"/>
                <w:sz w:val="26"/>
                <w:szCs w:val="26"/>
                <w:shd w:val="clear" w:color="auto" w:fill="FFFFFF"/>
              </w:rPr>
            </w:pPr>
          </w:p>
        </w:tc>
        <w:tc>
          <w:tcPr>
            <w:tcW w:w="1260" w:type="dxa"/>
            <w:shd w:val="clear" w:color="auto" w:fill="auto"/>
            <w:vAlign w:val="center"/>
          </w:tcPr>
          <w:p w14:paraId="696656E4" w14:textId="77777777" w:rsidR="001F29C9" w:rsidRPr="00F97220" w:rsidRDefault="00084E3A">
            <w:pPr>
              <w:tabs>
                <w:tab w:val="left" w:pos="3600"/>
              </w:tabs>
              <w:spacing w:before="120" w:after="120" w:line="264" w:lineRule="auto"/>
              <w:ind w:right="-1200"/>
              <w:rPr>
                <w:rFonts w:asciiTheme="majorHAnsi" w:hAnsiTheme="majorHAnsi" w:cstheme="majorHAnsi"/>
                <w:b/>
                <w:bCs/>
                <w:color w:val="222222"/>
                <w:sz w:val="26"/>
                <w:szCs w:val="26"/>
                <w:shd w:val="clear" w:color="auto" w:fill="FFFFFF"/>
              </w:rPr>
            </w:pPr>
            <w:r w:rsidRPr="00F97220">
              <w:rPr>
                <w:rFonts w:asciiTheme="majorHAnsi" w:hAnsiTheme="majorHAnsi" w:cstheme="majorHAnsi"/>
                <w:b/>
                <w:bCs/>
                <w:color w:val="222222"/>
                <w:sz w:val="26"/>
                <w:szCs w:val="26"/>
                <w:shd w:val="clear" w:color="auto" w:fill="FFFFFF"/>
              </w:rPr>
              <w:t>2018</w:t>
            </w:r>
          </w:p>
        </w:tc>
        <w:tc>
          <w:tcPr>
            <w:tcW w:w="1260" w:type="dxa"/>
            <w:shd w:val="clear" w:color="auto" w:fill="auto"/>
            <w:vAlign w:val="center"/>
          </w:tcPr>
          <w:p w14:paraId="16205926" w14:textId="77777777" w:rsidR="001F29C9" w:rsidRPr="00F97220" w:rsidRDefault="00084E3A">
            <w:pPr>
              <w:tabs>
                <w:tab w:val="left" w:pos="3600"/>
              </w:tabs>
              <w:spacing w:before="120" w:after="120" w:line="264" w:lineRule="auto"/>
              <w:ind w:right="-1200"/>
              <w:rPr>
                <w:rFonts w:asciiTheme="majorHAnsi" w:hAnsiTheme="majorHAnsi" w:cstheme="majorHAnsi"/>
                <w:b/>
                <w:bCs/>
                <w:color w:val="222222"/>
                <w:sz w:val="26"/>
                <w:szCs w:val="26"/>
                <w:shd w:val="clear" w:color="auto" w:fill="FFFFFF"/>
              </w:rPr>
            </w:pPr>
            <w:r w:rsidRPr="00F97220">
              <w:rPr>
                <w:rFonts w:asciiTheme="majorHAnsi" w:hAnsiTheme="majorHAnsi" w:cstheme="majorHAnsi"/>
                <w:b/>
                <w:bCs/>
                <w:color w:val="222222"/>
                <w:sz w:val="26"/>
                <w:szCs w:val="26"/>
                <w:shd w:val="clear" w:color="auto" w:fill="FFFFFF"/>
              </w:rPr>
              <w:t>2019</w:t>
            </w:r>
          </w:p>
        </w:tc>
        <w:tc>
          <w:tcPr>
            <w:tcW w:w="1199" w:type="dxa"/>
            <w:shd w:val="clear" w:color="auto" w:fill="auto"/>
            <w:vAlign w:val="center"/>
          </w:tcPr>
          <w:p w14:paraId="7208C4FE" w14:textId="77777777" w:rsidR="001F29C9" w:rsidRPr="00F97220" w:rsidRDefault="00084E3A">
            <w:pPr>
              <w:tabs>
                <w:tab w:val="left" w:pos="3600"/>
              </w:tabs>
              <w:spacing w:before="120" w:after="120" w:line="264" w:lineRule="auto"/>
              <w:ind w:right="-1200"/>
              <w:rPr>
                <w:rFonts w:asciiTheme="majorHAnsi" w:hAnsiTheme="majorHAnsi" w:cstheme="majorHAnsi"/>
                <w:b/>
                <w:bCs/>
                <w:color w:val="222222"/>
                <w:sz w:val="26"/>
                <w:szCs w:val="26"/>
                <w:shd w:val="clear" w:color="auto" w:fill="FFFFFF"/>
              </w:rPr>
            </w:pPr>
            <w:r w:rsidRPr="00F97220">
              <w:rPr>
                <w:rFonts w:asciiTheme="majorHAnsi" w:hAnsiTheme="majorHAnsi" w:cstheme="majorHAnsi"/>
                <w:b/>
                <w:bCs/>
                <w:color w:val="222222"/>
                <w:sz w:val="26"/>
                <w:szCs w:val="26"/>
                <w:shd w:val="clear" w:color="auto" w:fill="FFFFFF"/>
              </w:rPr>
              <w:t>2020</w:t>
            </w:r>
          </w:p>
        </w:tc>
        <w:tc>
          <w:tcPr>
            <w:tcW w:w="1231" w:type="dxa"/>
            <w:shd w:val="clear" w:color="auto" w:fill="auto"/>
            <w:vAlign w:val="center"/>
          </w:tcPr>
          <w:p w14:paraId="557A3B55" w14:textId="77777777" w:rsidR="001F29C9" w:rsidRPr="00F97220" w:rsidRDefault="00084E3A">
            <w:pPr>
              <w:tabs>
                <w:tab w:val="left" w:pos="3600"/>
              </w:tabs>
              <w:spacing w:before="120" w:after="120" w:line="264" w:lineRule="auto"/>
              <w:ind w:right="-1200"/>
              <w:rPr>
                <w:rFonts w:asciiTheme="majorHAnsi" w:hAnsiTheme="majorHAnsi" w:cstheme="majorHAnsi"/>
                <w:b/>
                <w:bCs/>
                <w:color w:val="222222"/>
                <w:sz w:val="26"/>
                <w:szCs w:val="26"/>
                <w:shd w:val="clear" w:color="auto" w:fill="FFFFFF"/>
              </w:rPr>
            </w:pPr>
            <w:r w:rsidRPr="00F97220">
              <w:rPr>
                <w:rFonts w:asciiTheme="majorHAnsi" w:hAnsiTheme="majorHAnsi" w:cstheme="majorHAnsi"/>
                <w:b/>
                <w:bCs/>
                <w:color w:val="222222"/>
                <w:sz w:val="26"/>
                <w:szCs w:val="26"/>
                <w:shd w:val="clear" w:color="auto" w:fill="FFFFFF"/>
              </w:rPr>
              <w:t>2021</w:t>
            </w:r>
          </w:p>
        </w:tc>
      </w:tr>
      <w:tr w:rsidR="001F29C9" w:rsidRPr="00F97220" w14:paraId="14B5C8F4" w14:textId="77777777">
        <w:trPr>
          <w:trHeight w:val="350"/>
        </w:trPr>
        <w:tc>
          <w:tcPr>
            <w:tcW w:w="4341" w:type="dxa"/>
            <w:shd w:val="clear" w:color="auto" w:fill="auto"/>
          </w:tcPr>
          <w:p w14:paraId="22DCCBE0" w14:textId="77777777" w:rsidR="001F29C9" w:rsidRPr="00F97220" w:rsidRDefault="00084E3A">
            <w:pPr>
              <w:spacing w:before="120" w:after="12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Tổng thu (tỉ đồng)</w:t>
            </w:r>
          </w:p>
        </w:tc>
        <w:tc>
          <w:tcPr>
            <w:tcW w:w="1260" w:type="dxa"/>
            <w:shd w:val="clear" w:color="auto" w:fill="auto"/>
            <w:vAlign w:val="center"/>
          </w:tcPr>
          <w:p w14:paraId="0B861324"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378.260</w:t>
            </w:r>
          </w:p>
        </w:tc>
        <w:tc>
          <w:tcPr>
            <w:tcW w:w="1260" w:type="dxa"/>
            <w:shd w:val="clear" w:color="auto" w:fill="auto"/>
            <w:vAlign w:val="center"/>
          </w:tcPr>
          <w:p w14:paraId="3198F97C"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454.208</w:t>
            </w:r>
          </w:p>
        </w:tc>
        <w:tc>
          <w:tcPr>
            <w:tcW w:w="1199" w:type="dxa"/>
            <w:shd w:val="clear" w:color="auto" w:fill="auto"/>
            <w:vAlign w:val="center"/>
          </w:tcPr>
          <w:p w14:paraId="54A7E6BB"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480.293</w:t>
            </w:r>
          </w:p>
        </w:tc>
        <w:tc>
          <w:tcPr>
            <w:tcW w:w="1231" w:type="dxa"/>
            <w:shd w:val="clear" w:color="auto" w:fill="auto"/>
            <w:vAlign w:val="center"/>
          </w:tcPr>
          <w:p w14:paraId="484B8839"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477.308</w:t>
            </w:r>
          </w:p>
        </w:tc>
      </w:tr>
      <w:tr w:rsidR="001F29C9" w:rsidRPr="00F97220" w14:paraId="289DBA81" w14:textId="77777777">
        <w:tc>
          <w:tcPr>
            <w:tcW w:w="4341" w:type="dxa"/>
            <w:shd w:val="clear" w:color="auto" w:fill="auto"/>
          </w:tcPr>
          <w:p w14:paraId="1CEAEEBE" w14:textId="77777777" w:rsidR="001F29C9" w:rsidRPr="00F97220" w:rsidRDefault="00084E3A">
            <w:pPr>
              <w:spacing w:before="120" w:after="12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Tổng số chi (tỉ đồng)</w:t>
            </w:r>
          </w:p>
        </w:tc>
        <w:tc>
          <w:tcPr>
            <w:tcW w:w="1260" w:type="dxa"/>
            <w:shd w:val="clear" w:color="auto" w:fill="auto"/>
            <w:vAlign w:val="center"/>
          </w:tcPr>
          <w:p w14:paraId="7BD5A80A"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354.797</w:t>
            </w:r>
          </w:p>
        </w:tc>
        <w:tc>
          <w:tcPr>
            <w:tcW w:w="1260" w:type="dxa"/>
            <w:shd w:val="clear" w:color="auto" w:fill="auto"/>
            <w:vAlign w:val="center"/>
          </w:tcPr>
          <w:p w14:paraId="4E9C909A"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435.2620</w:t>
            </w:r>
          </w:p>
        </w:tc>
        <w:tc>
          <w:tcPr>
            <w:tcW w:w="1199" w:type="dxa"/>
            <w:shd w:val="clear" w:color="auto" w:fill="auto"/>
            <w:vAlign w:val="center"/>
          </w:tcPr>
          <w:p w14:paraId="67643F48"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370.618</w:t>
            </w:r>
          </w:p>
        </w:tc>
        <w:tc>
          <w:tcPr>
            <w:tcW w:w="1231" w:type="dxa"/>
            <w:shd w:val="clear" w:color="auto" w:fill="auto"/>
            <w:vAlign w:val="center"/>
          </w:tcPr>
          <w:p w14:paraId="0BDC971C"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393.597</w:t>
            </w:r>
          </w:p>
        </w:tc>
      </w:tr>
      <w:tr w:rsidR="001F29C9" w:rsidRPr="00F97220" w14:paraId="41525E6B" w14:textId="77777777">
        <w:trPr>
          <w:trHeight w:val="584"/>
        </w:trPr>
        <w:tc>
          <w:tcPr>
            <w:tcW w:w="4341" w:type="dxa"/>
            <w:shd w:val="clear" w:color="auto" w:fill="auto"/>
          </w:tcPr>
          <w:p w14:paraId="4608BC95" w14:textId="77777777" w:rsidR="001F29C9" w:rsidRPr="00F97220" w:rsidRDefault="00084E3A">
            <w:pPr>
              <w:spacing w:before="120" w:after="12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Số người tham gia bảo hiểm thất nghiệp (nghìn người)</w:t>
            </w:r>
          </w:p>
        </w:tc>
        <w:tc>
          <w:tcPr>
            <w:tcW w:w="1260" w:type="dxa"/>
            <w:shd w:val="clear" w:color="auto" w:fill="auto"/>
            <w:vAlign w:val="center"/>
          </w:tcPr>
          <w:p w14:paraId="5837722D"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12.643,1</w:t>
            </w:r>
          </w:p>
          <w:p w14:paraId="6223FE37" w14:textId="77777777" w:rsidR="001F29C9" w:rsidRPr="00F97220" w:rsidRDefault="001F29C9">
            <w:pPr>
              <w:tabs>
                <w:tab w:val="left" w:pos="3600"/>
              </w:tabs>
              <w:spacing w:before="120" w:after="120" w:line="264" w:lineRule="auto"/>
              <w:ind w:right="-1200"/>
              <w:rPr>
                <w:rFonts w:asciiTheme="majorHAnsi" w:hAnsiTheme="majorHAnsi" w:cstheme="majorHAnsi"/>
                <w:color w:val="222222"/>
                <w:sz w:val="26"/>
                <w:szCs w:val="26"/>
                <w:shd w:val="clear" w:color="auto" w:fill="FFFFFF"/>
              </w:rPr>
            </w:pPr>
          </w:p>
        </w:tc>
        <w:tc>
          <w:tcPr>
            <w:tcW w:w="1260" w:type="dxa"/>
            <w:shd w:val="clear" w:color="auto" w:fill="auto"/>
            <w:vAlign w:val="center"/>
          </w:tcPr>
          <w:p w14:paraId="19DC63F7"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13.391,9</w:t>
            </w:r>
          </w:p>
          <w:p w14:paraId="36F3C85B" w14:textId="77777777" w:rsidR="001F29C9" w:rsidRPr="00F97220" w:rsidRDefault="001F29C9">
            <w:pPr>
              <w:spacing w:before="120" w:after="120" w:line="264" w:lineRule="auto"/>
              <w:rPr>
                <w:rFonts w:asciiTheme="majorHAnsi" w:hAnsiTheme="majorHAnsi" w:cstheme="majorHAnsi"/>
                <w:color w:val="222222"/>
                <w:sz w:val="26"/>
                <w:szCs w:val="26"/>
                <w:shd w:val="clear" w:color="auto" w:fill="FFFFFF"/>
              </w:rPr>
            </w:pPr>
          </w:p>
        </w:tc>
        <w:tc>
          <w:tcPr>
            <w:tcW w:w="1199" w:type="dxa"/>
            <w:shd w:val="clear" w:color="auto" w:fill="auto"/>
            <w:vAlign w:val="center"/>
          </w:tcPr>
          <w:p w14:paraId="415A2BCB"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13.323,9</w:t>
            </w:r>
          </w:p>
          <w:p w14:paraId="3B4ED154" w14:textId="77777777" w:rsidR="001F29C9" w:rsidRPr="00F97220" w:rsidRDefault="001F29C9">
            <w:pPr>
              <w:spacing w:before="120" w:after="120" w:line="264" w:lineRule="auto"/>
              <w:rPr>
                <w:rFonts w:asciiTheme="majorHAnsi" w:hAnsiTheme="majorHAnsi" w:cstheme="majorHAnsi"/>
                <w:color w:val="222222"/>
                <w:sz w:val="26"/>
                <w:szCs w:val="26"/>
                <w:shd w:val="clear" w:color="auto" w:fill="FFFFFF"/>
              </w:rPr>
            </w:pPr>
          </w:p>
        </w:tc>
        <w:tc>
          <w:tcPr>
            <w:tcW w:w="1231" w:type="dxa"/>
            <w:shd w:val="clear" w:color="auto" w:fill="auto"/>
            <w:vAlign w:val="center"/>
          </w:tcPr>
          <w:p w14:paraId="59C16166"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13.394,9</w:t>
            </w:r>
          </w:p>
          <w:p w14:paraId="6AC276BF" w14:textId="77777777" w:rsidR="001F29C9" w:rsidRPr="00F97220" w:rsidRDefault="001F29C9">
            <w:pPr>
              <w:spacing w:before="120" w:after="120" w:line="264" w:lineRule="auto"/>
              <w:rPr>
                <w:rFonts w:asciiTheme="majorHAnsi" w:hAnsiTheme="majorHAnsi" w:cstheme="majorHAnsi"/>
                <w:color w:val="222222"/>
                <w:sz w:val="26"/>
                <w:szCs w:val="26"/>
                <w:shd w:val="clear" w:color="auto" w:fill="FFFFFF"/>
              </w:rPr>
            </w:pPr>
          </w:p>
        </w:tc>
      </w:tr>
      <w:tr w:rsidR="001F29C9" w:rsidRPr="00F97220" w14:paraId="4732D07E" w14:textId="77777777">
        <w:tc>
          <w:tcPr>
            <w:tcW w:w="4341" w:type="dxa"/>
            <w:shd w:val="clear" w:color="auto" w:fill="auto"/>
          </w:tcPr>
          <w:p w14:paraId="0FFD1155" w14:textId="77777777" w:rsidR="001F29C9" w:rsidRPr="00F97220" w:rsidRDefault="00084E3A">
            <w:pPr>
              <w:spacing w:before="120" w:after="12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Số người/ lượt người được hưởng bảo hiểm thất nghiệp (nghìn người)</w:t>
            </w:r>
          </w:p>
        </w:tc>
        <w:tc>
          <w:tcPr>
            <w:tcW w:w="1260" w:type="dxa"/>
            <w:shd w:val="clear" w:color="auto" w:fill="auto"/>
            <w:vAlign w:val="center"/>
          </w:tcPr>
          <w:p w14:paraId="7A8E90EA"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746,1</w:t>
            </w:r>
          </w:p>
          <w:p w14:paraId="4A5A5333" w14:textId="77777777" w:rsidR="001F29C9" w:rsidRPr="00F97220" w:rsidRDefault="001F29C9">
            <w:pPr>
              <w:tabs>
                <w:tab w:val="left" w:pos="3600"/>
              </w:tabs>
              <w:spacing w:before="120" w:after="120" w:line="264" w:lineRule="auto"/>
              <w:ind w:right="-1200"/>
              <w:rPr>
                <w:rFonts w:asciiTheme="majorHAnsi" w:hAnsiTheme="majorHAnsi" w:cstheme="majorHAnsi"/>
                <w:color w:val="222222"/>
                <w:sz w:val="26"/>
                <w:szCs w:val="26"/>
                <w:shd w:val="clear" w:color="auto" w:fill="FFFFFF"/>
              </w:rPr>
            </w:pPr>
          </w:p>
        </w:tc>
        <w:tc>
          <w:tcPr>
            <w:tcW w:w="1260" w:type="dxa"/>
            <w:shd w:val="clear" w:color="auto" w:fill="auto"/>
            <w:vAlign w:val="center"/>
          </w:tcPr>
          <w:p w14:paraId="06369E7A"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914,6</w:t>
            </w:r>
          </w:p>
          <w:p w14:paraId="786A64B7" w14:textId="77777777" w:rsidR="001F29C9" w:rsidRPr="00F97220" w:rsidRDefault="001F29C9">
            <w:pPr>
              <w:spacing w:before="120" w:after="120" w:line="264" w:lineRule="auto"/>
              <w:rPr>
                <w:rFonts w:asciiTheme="majorHAnsi" w:hAnsiTheme="majorHAnsi" w:cstheme="majorHAnsi"/>
                <w:color w:val="222222"/>
                <w:sz w:val="26"/>
                <w:szCs w:val="26"/>
                <w:shd w:val="clear" w:color="auto" w:fill="FFFFFF"/>
              </w:rPr>
            </w:pPr>
          </w:p>
        </w:tc>
        <w:tc>
          <w:tcPr>
            <w:tcW w:w="1199" w:type="dxa"/>
            <w:shd w:val="clear" w:color="auto" w:fill="auto"/>
            <w:vAlign w:val="center"/>
          </w:tcPr>
          <w:p w14:paraId="24A6BBBD"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1148,7</w:t>
            </w:r>
          </w:p>
          <w:p w14:paraId="2B7D13DC" w14:textId="77777777" w:rsidR="001F29C9" w:rsidRPr="00F97220" w:rsidRDefault="001F29C9">
            <w:pPr>
              <w:tabs>
                <w:tab w:val="left" w:pos="3600"/>
              </w:tabs>
              <w:spacing w:before="120" w:after="120" w:line="264" w:lineRule="auto"/>
              <w:ind w:right="-1200"/>
              <w:rPr>
                <w:rFonts w:asciiTheme="majorHAnsi" w:hAnsiTheme="majorHAnsi" w:cstheme="majorHAnsi"/>
                <w:color w:val="222222"/>
                <w:sz w:val="26"/>
                <w:szCs w:val="26"/>
                <w:shd w:val="clear" w:color="auto" w:fill="FFFFFF"/>
              </w:rPr>
            </w:pPr>
          </w:p>
        </w:tc>
        <w:tc>
          <w:tcPr>
            <w:tcW w:w="1231" w:type="dxa"/>
            <w:shd w:val="clear" w:color="auto" w:fill="auto"/>
            <w:vAlign w:val="center"/>
          </w:tcPr>
          <w:p w14:paraId="786F9C5C"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772,4</w:t>
            </w:r>
          </w:p>
          <w:p w14:paraId="6CCE7386" w14:textId="77777777" w:rsidR="001F29C9" w:rsidRPr="00F97220" w:rsidRDefault="001F29C9">
            <w:pPr>
              <w:spacing w:before="120" w:after="120" w:line="264" w:lineRule="auto"/>
              <w:rPr>
                <w:rFonts w:asciiTheme="majorHAnsi" w:hAnsiTheme="majorHAnsi" w:cstheme="majorHAnsi"/>
                <w:color w:val="222222"/>
                <w:sz w:val="26"/>
                <w:szCs w:val="26"/>
                <w:shd w:val="clear" w:color="auto" w:fill="FFFFFF"/>
              </w:rPr>
            </w:pPr>
          </w:p>
        </w:tc>
      </w:tr>
      <w:tr w:rsidR="001F29C9" w:rsidRPr="00F97220" w14:paraId="6FBD08C9" w14:textId="77777777">
        <w:tc>
          <w:tcPr>
            <w:tcW w:w="4341" w:type="dxa"/>
            <w:shd w:val="clear" w:color="auto" w:fill="auto"/>
          </w:tcPr>
          <w:p w14:paraId="03755283" w14:textId="77777777" w:rsidR="001F29C9" w:rsidRPr="00F97220" w:rsidRDefault="00084E3A">
            <w:pPr>
              <w:spacing w:before="120" w:after="12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Số lao động có việc làm theo hoạt động tài chính ngân hàng và bảo hiểm (nghìn người)</w:t>
            </w:r>
          </w:p>
        </w:tc>
        <w:tc>
          <w:tcPr>
            <w:tcW w:w="1260" w:type="dxa"/>
            <w:shd w:val="clear" w:color="auto" w:fill="auto"/>
            <w:vAlign w:val="center"/>
          </w:tcPr>
          <w:p w14:paraId="46EB0BCF" w14:textId="77777777" w:rsidR="001F29C9" w:rsidRPr="00F97220" w:rsidRDefault="00084E3A">
            <w:pPr>
              <w:tabs>
                <w:tab w:val="left" w:pos="3600"/>
              </w:tabs>
              <w:spacing w:before="120" w:after="120" w:line="264" w:lineRule="auto"/>
              <w:ind w:right="-1200"/>
              <w:rPr>
                <w:rFonts w:asciiTheme="majorHAnsi" w:hAnsiTheme="majorHAnsi" w:cstheme="majorHAnsi"/>
                <w:color w:val="222222"/>
                <w:sz w:val="26"/>
                <w:szCs w:val="26"/>
                <w:shd w:val="clear" w:color="auto" w:fill="FFFFFF"/>
              </w:rPr>
            </w:pPr>
            <w:r w:rsidRPr="00F97220">
              <w:rPr>
                <w:rFonts w:asciiTheme="majorHAnsi" w:hAnsiTheme="majorHAnsi" w:cstheme="majorHAnsi"/>
                <w:color w:val="222222"/>
                <w:sz w:val="26"/>
                <w:szCs w:val="26"/>
              </w:rPr>
              <w:t>408,6</w:t>
            </w:r>
          </w:p>
        </w:tc>
        <w:tc>
          <w:tcPr>
            <w:tcW w:w="1260" w:type="dxa"/>
            <w:shd w:val="clear" w:color="auto" w:fill="auto"/>
            <w:vAlign w:val="center"/>
          </w:tcPr>
          <w:p w14:paraId="4230E216" w14:textId="77777777" w:rsidR="001F29C9" w:rsidRPr="00F97220" w:rsidRDefault="001F29C9">
            <w:pPr>
              <w:tabs>
                <w:tab w:val="left" w:pos="3600"/>
              </w:tabs>
              <w:spacing w:before="120" w:after="120" w:line="264" w:lineRule="auto"/>
              <w:ind w:right="-1200"/>
              <w:rPr>
                <w:rFonts w:asciiTheme="majorHAnsi" w:hAnsiTheme="majorHAnsi" w:cstheme="majorHAnsi"/>
                <w:color w:val="222222"/>
                <w:sz w:val="26"/>
                <w:szCs w:val="26"/>
                <w:shd w:val="clear" w:color="auto" w:fill="FFFFFF"/>
              </w:rPr>
            </w:pPr>
          </w:p>
        </w:tc>
        <w:tc>
          <w:tcPr>
            <w:tcW w:w="1199" w:type="dxa"/>
            <w:shd w:val="clear" w:color="auto" w:fill="auto"/>
            <w:vAlign w:val="center"/>
          </w:tcPr>
          <w:p w14:paraId="685E3052" w14:textId="77777777" w:rsidR="001F29C9" w:rsidRPr="00F97220" w:rsidRDefault="001F29C9">
            <w:pPr>
              <w:tabs>
                <w:tab w:val="left" w:pos="3600"/>
              </w:tabs>
              <w:spacing w:before="120" w:after="120" w:line="264" w:lineRule="auto"/>
              <w:ind w:right="-1200"/>
              <w:rPr>
                <w:rFonts w:asciiTheme="majorHAnsi" w:hAnsiTheme="majorHAnsi" w:cstheme="majorHAnsi"/>
                <w:color w:val="222222"/>
                <w:sz w:val="26"/>
                <w:szCs w:val="26"/>
                <w:shd w:val="clear" w:color="auto" w:fill="FFFFFF"/>
              </w:rPr>
            </w:pPr>
          </w:p>
        </w:tc>
        <w:tc>
          <w:tcPr>
            <w:tcW w:w="1231" w:type="dxa"/>
            <w:shd w:val="clear" w:color="auto" w:fill="auto"/>
            <w:vAlign w:val="center"/>
          </w:tcPr>
          <w:p w14:paraId="00709AD3" w14:textId="77777777" w:rsidR="001F29C9" w:rsidRPr="00F97220" w:rsidRDefault="00084E3A">
            <w:pPr>
              <w:spacing w:before="120" w:after="120" w:line="264" w:lineRule="auto"/>
              <w:rPr>
                <w:rFonts w:asciiTheme="majorHAnsi" w:hAnsiTheme="majorHAnsi" w:cstheme="majorHAnsi"/>
                <w:color w:val="222222"/>
                <w:sz w:val="26"/>
                <w:szCs w:val="26"/>
              </w:rPr>
            </w:pPr>
            <w:r w:rsidRPr="00F97220">
              <w:rPr>
                <w:rFonts w:asciiTheme="majorHAnsi" w:hAnsiTheme="majorHAnsi" w:cstheme="majorHAnsi"/>
                <w:color w:val="222222"/>
                <w:sz w:val="26"/>
                <w:szCs w:val="26"/>
              </w:rPr>
              <w:t>489,7</w:t>
            </w:r>
          </w:p>
          <w:p w14:paraId="7AF04CBE" w14:textId="77777777" w:rsidR="001F29C9" w:rsidRPr="00F97220" w:rsidRDefault="001F29C9">
            <w:pPr>
              <w:tabs>
                <w:tab w:val="left" w:pos="3600"/>
              </w:tabs>
              <w:spacing w:before="120" w:after="120" w:line="264" w:lineRule="auto"/>
              <w:ind w:right="-1200"/>
              <w:rPr>
                <w:rFonts w:asciiTheme="majorHAnsi" w:hAnsiTheme="majorHAnsi" w:cstheme="majorHAnsi"/>
                <w:color w:val="222222"/>
                <w:sz w:val="26"/>
                <w:szCs w:val="26"/>
                <w:shd w:val="clear" w:color="auto" w:fill="FFFFFF"/>
              </w:rPr>
            </w:pPr>
          </w:p>
        </w:tc>
      </w:tr>
    </w:tbl>
    <w:p w14:paraId="156AF100" w14:textId="4C29A1F4" w:rsidR="001F29C9" w:rsidRPr="00F97220" w:rsidRDefault="00084E3A" w:rsidP="00195267">
      <w:pPr>
        <w:spacing w:before="120" w:after="120" w:line="264" w:lineRule="auto"/>
        <w:jc w:val="right"/>
        <w:rPr>
          <w:rFonts w:asciiTheme="majorHAnsi" w:hAnsiTheme="majorHAnsi" w:cstheme="majorHAnsi"/>
          <w:color w:val="000000"/>
          <w:sz w:val="26"/>
          <w:szCs w:val="26"/>
          <w:lang w:val="en-US"/>
        </w:rPr>
      </w:pPr>
      <w:r w:rsidRPr="00F97220">
        <w:rPr>
          <w:rFonts w:asciiTheme="majorHAnsi" w:hAnsiTheme="majorHAnsi" w:cstheme="majorHAnsi"/>
          <w:color w:val="000000"/>
          <w:sz w:val="26"/>
          <w:szCs w:val="26"/>
        </w:rPr>
        <w:t xml:space="preserve">Theo Tổng cục thống kê, </w:t>
      </w:r>
      <w:r w:rsidRPr="00F97220">
        <w:rPr>
          <w:rFonts w:asciiTheme="majorHAnsi" w:hAnsiTheme="majorHAnsi" w:cstheme="majorHAnsi"/>
          <w:i/>
          <w:iCs/>
          <w:color w:val="000000"/>
          <w:sz w:val="26"/>
          <w:szCs w:val="26"/>
        </w:rPr>
        <w:t>Niên giám thống kê 2022</w:t>
      </w:r>
      <w:r w:rsidRPr="00F97220">
        <w:rPr>
          <w:rFonts w:asciiTheme="majorHAnsi" w:hAnsiTheme="majorHAnsi" w:cstheme="majorHAnsi"/>
          <w:color w:val="000000"/>
          <w:sz w:val="26"/>
          <w:szCs w:val="26"/>
        </w:rPr>
        <w:t>, NXB Thống kê</w:t>
      </w:r>
    </w:p>
    <w:p w14:paraId="42AC4B1E" w14:textId="77777777" w:rsidR="001F29C9" w:rsidRPr="00F97220" w:rsidRDefault="00084E3A">
      <w:pPr>
        <w:tabs>
          <w:tab w:val="left" w:pos="3600"/>
        </w:tabs>
        <w:spacing w:before="120" w:after="120" w:line="264" w:lineRule="auto"/>
        <w:ind w:right="-1200"/>
        <w:rPr>
          <w:rFonts w:asciiTheme="majorHAnsi" w:hAnsiTheme="majorHAnsi" w:cstheme="majorHAnsi"/>
          <w:b/>
          <w:sz w:val="26"/>
          <w:szCs w:val="26"/>
          <w:shd w:val="clear" w:color="auto" w:fill="FFFFFF"/>
        </w:rPr>
      </w:pPr>
      <w:r w:rsidRPr="00F97220">
        <w:rPr>
          <w:rFonts w:asciiTheme="majorHAnsi" w:hAnsiTheme="majorHAnsi" w:cstheme="majorHAnsi"/>
          <w:b/>
          <w:sz w:val="26"/>
          <w:szCs w:val="26"/>
          <w:shd w:val="clear" w:color="auto" w:fill="FFFFFF"/>
        </w:rPr>
        <w:t>3. Hoạt động 3: Luyện tập</w:t>
      </w:r>
    </w:p>
    <w:p w14:paraId="66CA87A0" w14:textId="77777777" w:rsidR="001F29C9" w:rsidRPr="00F97220" w:rsidRDefault="00084E3A">
      <w:pPr>
        <w:pStyle w:val="NormalWeb"/>
        <w:spacing w:before="120" w:beforeAutospacing="0" w:after="120" w:afterAutospacing="0" w:line="264" w:lineRule="auto"/>
        <w:rPr>
          <w:rFonts w:asciiTheme="majorHAnsi" w:hAnsiTheme="majorHAnsi" w:cstheme="majorHAnsi"/>
          <w:color w:val="000000"/>
          <w:sz w:val="26"/>
          <w:szCs w:val="26"/>
        </w:rPr>
      </w:pPr>
      <w:r w:rsidRPr="00F97220">
        <w:rPr>
          <w:rFonts w:asciiTheme="majorHAnsi" w:hAnsiTheme="majorHAnsi" w:cstheme="majorHAnsi"/>
          <w:b/>
          <w:color w:val="000000"/>
          <w:sz w:val="26"/>
          <w:szCs w:val="26"/>
        </w:rPr>
        <w:t>a. Mục tiêu:</w:t>
      </w:r>
      <w:r w:rsidRPr="00F97220">
        <w:rPr>
          <w:rFonts w:asciiTheme="majorHAnsi" w:hAnsiTheme="majorHAnsi" w:cstheme="majorHAnsi"/>
          <w:color w:val="000000"/>
          <w:sz w:val="26"/>
          <w:szCs w:val="26"/>
        </w:rPr>
        <w:t xml:space="preserve"> Giúp HS củng cố tri thức vừa khám phá,vận dụng kiến thức, kĩ năng xử lí tình huống liên quan đến BH.</w:t>
      </w:r>
    </w:p>
    <w:p w14:paraId="02C1FB24" w14:textId="77777777" w:rsidR="001F29C9" w:rsidRPr="00F97220" w:rsidRDefault="00084E3A">
      <w:pPr>
        <w:pStyle w:val="NormalWeb"/>
        <w:spacing w:before="120" w:beforeAutospacing="0" w:after="120" w:afterAutospacing="0" w:line="264" w:lineRule="auto"/>
        <w:rPr>
          <w:rFonts w:asciiTheme="majorHAnsi" w:hAnsiTheme="majorHAnsi" w:cstheme="majorHAnsi"/>
          <w:color w:val="000000"/>
          <w:sz w:val="26"/>
          <w:szCs w:val="26"/>
        </w:rPr>
      </w:pPr>
      <w:r w:rsidRPr="00F97220">
        <w:rPr>
          <w:rFonts w:asciiTheme="majorHAnsi" w:hAnsiTheme="majorHAnsi" w:cstheme="majorHAnsi"/>
          <w:b/>
          <w:color w:val="000000"/>
          <w:sz w:val="26"/>
          <w:szCs w:val="26"/>
        </w:rPr>
        <w:t>b. Nội dung:</w:t>
      </w:r>
      <w:r w:rsidRPr="00F97220">
        <w:rPr>
          <w:rFonts w:asciiTheme="majorHAnsi" w:hAnsiTheme="majorHAnsi" w:cstheme="majorHAnsi"/>
          <w:color w:val="000000"/>
          <w:sz w:val="26"/>
          <w:szCs w:val="26"/>
        </w:rPr>
        <w:t xml:space="preserve"> GV yêu cầu HS trả lời câu hỏi bài tập 1, 2, 3 phần Luyện tập SGK tr.3</w:t>
      </w:r>
      <w:r w:rsidRPr="00F97220">
        <w:rPr>
          <w:rFonts w:asciiTheme="majorHAnsi" w:hAnsiTheme="majorHAnsi" w:cstheme="majorHAnsi"/>
          <w:color w:val="000000"/>
          <w:sz w:val="26"/>
          <w:szCs w:val="26"/>
          <w:lang w:val="en-US"/>
        </w:rPr>
        <w:t>1</w:t>
      </w:r>
      <w:r w:rsidRPr="00F97220">
        <w:rPr>
          <w:rFonts w:asciiTheme="majorHAnsi" w:hAnsiTheme="majorHAnsi" w:cstheme="majorHAnsi"/>
          <w:color w:val="000000"/>
          <w:sz w:val="26"/>
          <w:szCs w:val="26"/>
        </w:rPr>
        <w:t>, 3</w:t>
      </w:r>
      <w:r w:rsidRPr="00F97220">
        <w:rPr>
          <w:rFonts w:asciiTheme="majorHAnsi" w:hAnsiTheme="majorHAnsi" w:cstheme="majorHAnsi"/>
          <w:color w:val="000000"/>
          <w:sz w:val="26"/>
          <w:szCs w:val="26"/>
          <w:lang w:val="en-US"/>
        </w:rPr>
        <w:t>2</w:t>
      </w:r>
      <w:r w:rsidRPr="00F97220">
        <w:rPr>
          <w:rFonts w:asciiTheme="majorHAnsi" w:hAnsiTheme="majorHAnsi" w:cstheme="majorHAnsi"/>
          <w:color w:val="000000"/>
          <w:sz w:val="26"/>
          <w:szCs w:val="26"/>
        </w:rPr>
        <w:t>; HS vận dụng kiến thức đã học, vận dụng kiến thức thực tế, liên hệ bản thân và thực hiện nhiệm vụ.</w:t>
      </w:r>
    </w:p>
    <w:p w14:paraId="66CC4AC6" w14:textId="77777777" w:rsidR="001F29C9" w:rsidRPr="00F97220" w:rsidRDefault="00084E3A">
      <w:pPr>
        <w:pStyle w:val="NormalWeb"/>
        <w:spacing w:before="120" w:beforeAutospacing="0" w:after="120" w:afterAutospacing="0" w:line="264" w:lineRule="auto"/>
        <w:rPr>
          <w:rFonts w:asciiTheme="majorHAnsi" w:hAnsiTheme="majorHAnsi" w:cstheme="majorHAnsi"/>
          <w:b/>
          <w:color w:val="000000"/>
          <w:sz w:val="26"/>
          <w:szCs w:val="26"/>
        </w:rPr>
      </w:pPr>
      <w:r w:rsidRPr="00F97220">
        <w:rPr>
          <w:rFonts w:asciiTheme="majorHAnsi" w:hAnsiTheme="majorHAnsi" w:cstheme="majorHAnsi"/>
          <w:b/>
          <w:color w:val="000000"/>
          <w:sz w:val="26"/>
          <w:szCs w:val="26"/>
        </w:rPr>
        <w:t>c. Sản phẩm học tập:</w:t>
      </w:r>
    </w:p>
    <w:p w14:paraId="465D7EB3" w14:textId="77777777" w:rsidR="001F29C9" w:rsidRPr="00F97220" w:rsidRDefault="00084E3A">
      <w:pPr>
        <w:pStyle w:val="NormalWeb"/>
        <w:spacing w:before="120" w:beforeAutospacing="0" w:after="120" w:afterAutospacing="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 HS trả lời được các câu hỏi nhận định.</w:t>
      </w:r>
    </w:p>
    <w:p w14:paraId="0BD271AC" w14:textId="77777777" w:rsidR="001F29C9" w:rsidRPr="00F97220" w:rsidRDefault="00084E3A">
      <w:pPr>
        <w:pStyle w:val="NormalWeb"/>
        <w:spacing w:before="120" w:beforeAutospacing="0" w:after="120" w:afterAutospacing="0" w:line="264" w:lineRule="auto"/>
        <w:rPr>
          <w:rFonts w:asciiTheme="majorHAnsi" w:hAnsiTheme="majorHAnsi" w:cstheme="majorHAnsi"/>
          <w:color w:val="000000"/>
          <w:sz w:val="26"/>
          <w:szCs w:val="26"/>
        </w:rPr>
      </w:pPr>
      <w:r w:rsidRPr="00F97220">
        <w:rPr>
          <w:rFonts w:asciiTheme="majorHAnsi" w:hAnsiTheme="majorHAnsi" w:cstheme="majorHAnsi"/>
          <w:color w:val="000000"/>
          <w:sz w:val="26"/>
          <w:szCs w:val="26"/>
        </w:rPr>
        <w:t>- HS đưa ra được nhận xét và phân tích được các quyền lợi mà bảo hiểm mang lại.</w:t>
      </w:r>
    </w:p>
    <w:p w14:paraId="235F8264" w14:textId="77777777" w:rsidR="001F29C9" w:rsidRPr="00F97220" w:rsidRDefault="00084E3A">
      <w:pPr>
        <w:pStyle w:val="NormalWeb"/>
        <w:spacing w:before="120" w:beforeAutospacing="0" w:after="120" w:afterAutospacing="0" w:line="264" w:lineRule="auto"/>
        <w:rPr>
          <w:rFonts w:asciiTheme="majorHAnsi" w:hAnsiTheme="majorHAnsi" w:cstheme="majorHAnsi"/>
          <w:sz w:val="26"/>
          <w:szCs w:val="26"/>
          <w:shd w:val="clear" w:color="auto" w:fill="FFFFFF"/>
        </w:rPr>
      </w:pPr>
      <w:r w:rsidRPr="00F97220">
        <w:rPr>
          <w:rFonts w:asciiTheme="majorHAnsi" w:hAnsiTheme="majorHAnsi" w:cstheme="majorHAnsi"/>
          <w:b/>
          <w:color w:val="000000"/>
          <w:sz w:val="26"/>
          <w:szCs w:val="26"/>
        </w:rPr>
        <w:t xml:space="preserve">d. Tổ chức thực hiện: </w:t>
      </w:r>
      <w:r w:rsidRPr="00F97220">
        <w:rPr>
          <w:rFonts w:asciiTheme="majorHAnsi" w:hAnsiTheme="majorHAnsi" w:cstheme="majorHAnsi"/>
          <w:sz w:val="26"/>
          <w:szCs w:val="26"/>
          <w:shd w:val="clear" w:color="auto" w:fill="FFFFFF"/>
        </w:rPr>
        <w:t>GV sử dụng phương pháp dạy học tổ chức trò chơi, hợp tác để tổ chức dạy học nội dung này theo tiến trình sau:</w:t>
      </w:r>
      <w:bookmarkStart w:id="1" w:name="_Hlk168753426"/>
    </w:p>
    <w:p w14:paraId="221A04EE" w14:textId="77777777" w:rsidR="001F29C9" w:rsidRPr="00F97220" w:rsidRDefault="00084E3A">
      <w:pPr>
        <w:pStyle w:val="NormalWeb"/>
        <w:spacing w:before="120" w:beforeAutospacing="0" w:after="120" w:afterAutospacing="0" w:line="264" w:lineRule="auto"/>
        <w:rPr>
          <w:rFonts w:asciiTheme="majorHAnsi" w:hAnsiTheme="majorHAnsi" w:cstheme="majorHAnsi"/>
          <w:b/>
          <w:bCs/>
          <w:sz w:val="26"/>
          <w:szCs w:val="26"/>
        </w:rPr>
      </w:pPr>
      <w:r w:rsidRPr="00F97220">
        <w:rPr>
          <w:rFonts w:asciiTheme="majorHAnsi" w:hAnsiTheme="majorHAnsi" w:cstheme="majorHAnsi"/>
          <w:b/>
          <w:bCs/>
          <w:color w:val="000000"/>
          <w:sz w:val="26"/>
          <w:szCs w:val="26"/>
        </w:rPr>
        <w:t>* Hoạt động 1:</w:t>
      </w:r>
      <w:r w:rsidRPr="00F97220">
        <w:rPr>
          <w:rFonts w:asciiTheme="majorHAnsi" w:hAnsiTheme="majorHAnsi" w:cstheme="majorHAnsi"/>
          <w:sz w:val="26"/>
          <w:szCs w:val="26"/>
        </w:rPr>
        <w:t xml:space="preserve"> </w:t>
      </w:r>
      <w:r w:rsidRPr="00F97220">
        <w:rPr>
          <w:rFonts w:asciiTheme="majorHAnsi" w:hAnsiTheme="majorHAnsi" w:cstheme="majorHAnsi"/>
          <w:b/>
          <w:bCs/>
          <w:sz w:val="26"/>
          <w:szCs w:val="26"/>
        </w:rPr>
        <w:t>Học sinh tham gia trò chơi “Ai là triệu phú” để trả lời 5 câu hỏi</w:t>
      </w:r>
      <w:bookmarkStart w:id="2" w:name="_Hlk168753610"/>
      <w:bookmarkEnd w:id="1"/>
    </w:p>
    <w:p w14:paraId="5B3BE6B1" w14:textId="77777777" w:rsidR="001F29C9" w:rsidRPr="00F97220" w:rsidRDefault="00084E3A">
      <w:pPr>
        <w:pStyle w:val="NormalWeb"/>
        <w:spacing w:before="120" w:beforeAutospacing="0" w:after="120" w:afterAutospacing="0" w:line="264" w:lineRule="auto"/>
        <w:rPr>
          <w:rFonts w:asciiTheme="majorHAnsi" w:hAnsiTheme="majorHAnsi" w:cstheme="majorHAnsi"/>
          <w:b/>
          <w:bCs/>
          <w:sz w:val="26"/>
          <w:szCs w:val="26"/>
        </w:rPr>
      </w:pPr>
      <w:r w:rsidRPr="00F97220">
        <w:rPr>
          <w:rFonts w:asciiTheme="majorHAnsi" w:hAnsiTheme="majorHAnsi" w:cstheme="majorHAnsi"/>
          <w:b/>
          <w:sz w:val="26"/>
          <w:szCs w:val="26"/>
          <w:shd w:val="clear" w:color="auto" w:fill="FFFFFF"/>
        </w:rPr>
        <w:t>Bước 1:</w:t>
      </w:r>
      <w:r w:rsidRPr="00F97220">
        <w:rPr>
          <w:rFonts w:asciiTheme="majorHAnsi" w:hAnsiTheme="majorHAnsi" w:cstheme="majorHAnsi"/>
          <w:sz w:val="26"/>
          <w:szCs w:val="26"/>
          <w:shd w:val="clear" w:color="auto" w:fill="FFFFFF"/>
        </w:rPr>
        <w:t xml:space="preserve"> </w:t>
      </w:r>
      <w:r w:rsidRPr="00F97220">
        <w:rPr>
          <w:rFonts w:asciiTheme="majorHAnsi" w:hAnsiTheme="majorHAnsi" w:cstheme="majorHAnsi"/>
          <w:b/>
          <w:bCs/>
          <w:sz w:val="26"/>
          <w:szCs w:val="26"/>
        </w:rPr>
        <w:t>Chuyển giao nhiệm vụ</w:t>
      </w:r>
      <w:bookmarkStart w:id="3" w:name="_Hlk165873147"/>
    </w:p>
    <w:p w14:paraId="240DF20A" w14:textId="77777777" w:rsidR="001F29C9" w:rsidRPr="00F97220" w:rsidRDefault="00084E3A">
      <w:pPr>
        <w:pStyle w:val="NormalWeb"/>
        <w:spacing w:before="120" w:beforeAutospacing="0" w:after="120" w:afterAutospacing="0" w:line="264" w:lineRule="auto"/>
        <w:rPr>
          <w:rFonts w:asciiTheme="majorHAnsi" w:hAnsiTheme="majorHAnsi" w:cstheme="majorHAnsi"/>
          <w:sz w:val="26"/>
          <w:szCs w:val="26"/>
        </w:rPr>
      </w:pPr>
      <w:r w:rsidRPr="00F97220">
        <w:rPr>
          <w:rFonts w:asciiTheme="majorHAnsi" w:hAnsiTheme="majorHAnsi" w:cstheme="majorHAnsi"/>
          <w:sz w:val="26"/>
          <w:szCs w:val="26"/>
        </w:rPr>
        <w:t xml:space="preserve">GV yêu cầu cá nhân học sinh tham gia trò chơi “Ai là triệu phú” để trả lời 5 câu hỏi </w:t>
      </w:r>
    </w:p>
    <w:p w14:paraId="460B2606" w14:textId="77777777" w:rsidR="001F29C9" w:rsidRPr="00F97220" w:rsidRDefault="00084E3A">
      <w:pPr>
        <w:pStyle w:val="NormalWeb"/>
        <w:spacing w:before="120" w:beforeAutospacing="0" w:after="120" w:afterAutospacing="0" w:line="264" w:lineRule="auto"/>
        <w:rPr>
          <w:rFonts w:asciiTheme="majorHAnsi" w:hAnsiTheme="majorHAnsi" w:cstheme="majorHAnsi"/>
          <w:sz w:val="26"/>
          <w:szCs w:val="26"/>
        </w:rPr>
      </w:pPr>
      <w:r w:rsidRPr="00F97220">
        <w:rPr>
          <w:rFonts w:asciiTheme="majorHAnsi" w:hAnsiTheme="majorHAnsi" w:cstheme="majorHAnsi"/>
          <w:b/>
          <w:bCs/>
          <w:sz w:val="26"/>
          <w:szCs w:val="26"/>
        </w:rPr>
        <w:t xml:space="preserve">Câu 1: </w:t>
      </w:r>
      <w:r w:rsidRPr="00F97220">
        <w:rPr>
          <w:rFonts w:asciiTheme="majorHAnsi" w:hAnsiTheme="majorHAnsi" w:cstheme="majorHAnsi"/>
          <w:sz w:val="26"/>
          <w:szCs w:val="26"/>
        </w:rPr>
        <w:t xml:space="preserve">Ý nào dưới đây </w:t>
      </w:r>
      <w:r w:rsidRPr="00F97220">
        <w:rPr>
          <w:rFonts w:asciiTheme="majorHAnsi" w:hAnsiTheme="majorHAnsi" w:cstheme="majorHAnsi"/>
          <w:b/>
          <w:bCs/>
          <w:sz w:val="26"/>
          <w:szCs w:val="26"/>
        </w:rPr>
        <w:t xml:space="preserve">không </w:t>
      </w:r>
      <w:r w:rsidRPr="00F97220">
        <w:rPr>
          <w:rFonts w:asciiTheme="majorHAnsi" w:hAnsiTheme="majorHAnsi" w:cstheme="majorHAnsi"/>
          <w:sz w:val="26"/>
          <w:szCs w:val="26"/>
        </w:rPr>
        <w:t>phải là vai trò của bảo hiểm về kinh tế?</w:t>
      </w:r>
    </w:p>
    <w:p w14:paraId="34BE9D74" w14:textId="77777777" w:rsidR="001F29C9" w:rsidRPr="00F97220" w:rsidRDefault="00084E3A">
      <w:pPr>
        <w:pStyle w:val="NormalWeb"/>
        <w:numPr>
          <w:ilvl w:val="0"/>
          <w:numId w:val="4"/>
        </w:numPr>
        <w:spacing w:before="120" w:beforeAutospacing="0" w:after="120" w:afterAutospacing="0" w:line="264" w:lineRule="auto"/>
        <w:jc w:val="both"/>
        <w:rPr>
          <w:rFonts w:asciiTheme="majorHAnsi" w:hAnsiTheme="majorHAnsi" w:cstheme="majorHAnsi"/>
          <w:sz w:val="26"/>
          <w:szCs w:val="26"/>
        </w:rPr>
      </w:pPr>
      <w:r w:rsidRPr="00F97220">
        <w:rPr>
          <w:rFonts w:asciiTheme="majorHAnsi" w:hAnsiTheme="majorHAnsi" w:cstheme="majorHAnsi"/>
          <w:b/>
          <w:bCs/>
          <w:sz w:val="26"/>
          <w:szCs w:val="26"/>
        </w:rPr>
        <w:t>Giảm thất nghiệp trong nền kinh tế.</w:t>
      </w:r>
      <w:r w:rsidRPr="00F97220">
        <w:rPr>
          <w:rFonts w:asciiTheme="majorHAnsi" w:hAnsiTheme="majorHAnsi" w:cstheme="majorHAnsi"/>
          <w:b/>
          <w:bCs/>
          <w:sz w:val="26"/>
          <w:szCs w:val="26"/>
          <w:lang w:val="en-US"/>
        </w:rPr>
        <w:t xml:space="preserve"> </w:t>
      </w:r>
      <w:r w:rsidRPr="00F97220">
        <w:rPr>
          <w:rFonts w:asciiTheme="majorHAnsi" w:hAnsiTheme="majorHAnsi" w:cstheme="majorHAnsi"/>
          <w:b/>
          <w:bCs/>
          <w:sz w:val="26"/>
          <w:szCs w:val="26"/>
        </w:rPr>
        <w:t xml:space="preserve">B. </w:t>
      </w:r>
      <w:r w:rsidRPr="00F97220">
        <w:rPr>
          <w:rFonts w:asciiTheme="majorHAnsi" w:hAnsiTheme="majorHAnsi" w:cstheme="majorHAnsi"/>
          <w:sz w:val="26"/>
          <w:szCs w:val="26"/>
        </w:rPr>
        <w:t>Góp phần chuyển giao rủi ro.</w:t>
      </w:r>
      <w:r w:rsidRPr="00F97220">
        <w:rPr>
          <w:rFonts w:asciiTheme="majorHAnsi" w:hAnsiTheme="majorHAnsi" w:cstheme="majorHAnsi"/>
          <w:b/>
          <w:bCs/>
          <w:sz w:val="26"/>
          <w:szCs w:val="26"/>
        </w:rPr>
        <w:t xml:space="preserve">                    C. </w:t>
      </w:r>
      <w:r w:rsidRPr="00F97220">
        <w:rPr>
          <w:rFonts w:asciiTheme="majorHAnsi" w:hAnsiTheme="majorHAnsi" w:cstheme="majorHAnsi"/>
          <w:sz w:val="26"/>
          <w:szCs w:val="26"/>
        </w:rPr>
        <w:t xml:space="preserve">Tăng thu ngân sách nhà nước.                 </w:t>
      </w:r>
      <w:r w:rsidRPr="00F97220">
        <w:rPr>
          <w:rFonts w:asciiTheme="majorHAnsi" w:hAnsiTheme="majorHAnsi" w:cstheme="majorHAnsi"/>
          <w:sz w:val="26"/>
          <w:szCs w:val="26"/>
        </w:rPr>
        <w:tab/>
      </w:r>
      <w:r w:rsidRPr="00F97220">
        <w:rPr>
          <w:rFonts w:asciiTheme="majorHAnsi" w:hAnsiTheme="majorHAnsi" w:cstheme="majorHAnsi"/>
          <w:sz w:val="26"/>
          <w:szCs w:val="26"/>
          <w:lang w:val="en-US"/>
        </w:rPr>
        <w:t xml:space="preserve"> </w:t>
      </w:r>
      <w:r w:rsidRPr="00F97220">
        <w:rPr>
          <w:rFonts w:asciiTheme="majorHAnsi" w:hAnsiTheme="majorHAnsi" w:cstheme="majorHAnsi"/>
          <w:b/>
          <w:bCs/>
          <w:sz w:val="26"/>
          <w:szCs w:val="26"/>
        </w:rPr>
        <w:t xml:space="preserve">D. </w:t>
      </w:r>
      <w:r w:rsidRPr="00F97220">
        <w:rPr>
          <w:rFonts w:asciiTheme="majorHAnsi" w:hAnsiTheme="majorHAnsi" w:cstheme="majorHAnsi"/>
          <w:sz w:val="26"/>
          <w:szCs w:val="26"/>
        </w:rPr>
        <w:t>Thúc đẩy hội nhập kinh tế quốc tế.</w:t>
      </w:r>
    </w:p>
    <w:p w14:paraId="0FAB4CDA" w14:textId="77777777" w:rsidR="001F29C9" w:rsidRPr="00F97220" w:rsidRDefault="00084E3A">
      <w:pPr>
        <w:pStyle w:val="NormalWeb"/>
        <w:spacing w:before="120" w:beforeAutospacing="0" w:after="120" w:afterAutospacing="0" w:line="264" w:lineRule="auto"/>
        <w:rPr>
          <w:rFonts w:asciiTheme="majorHAnsi" w:hAnsiTheme="majorHAnsi" w:cstheme="majorHAnsi"/>
          <w:b/>
          <w:bCs/>
          <w:sz w:val="26"/>
          <w:szCs w:val="26"/>
        </w:rPr>
      </w:pPr>
      <w:r w:rsidRPr="00F97220">
        <w:rPr>
          <w:rFonts w:asciiTheme="majorHAnsi" w:hAnsiTheme="majorHAnsi" w:cstheme="majorHAnsi"/>
          <w:b/>
          <w:bCs/>
          <w:sz w:val="26"/>
          <w:szCs w:val="26"/>
        </w:rPr>
        <w:lastRenderedPageBreak/>
        <w:t>Câu 2:</w:t>
      </w:r>
      <w:r w:rsidRPr="00F97220">
        <w:rPr>
          <w:rFonts w:asciiTheme="majorHAnsi" w:hAnsiTheme="majorHAnsi" w:cstheme="majorHAnsi"/>
          <w:sz w:val="26"/>
          <w:szCs w:val="26"/>
        </w:rPr>
        <w:t xml:space="preserve"> Ý nào dưới đây </w:t>
      </w:r>
      <w:r w:rsidRPr="00F97220">
        <w:rPr>
          <w:rFonts w:asciiTheme="majorHAnsi" w:hAnsiTheme="majorHAnsi" w:cstheme="majorHAnsi"/>
          <w:b/>
          <w:bCs/>
          <w:sz w:val="26"/>
          <w:szCs w:val="26"/>
        </w:rPr>
        <w:t xml:space="preserve">không </w:t>
      </w:r>
      <w:r w:rsidRPr="00F97220">
        <w:rPr>
          <w:rFonts w:asciiTheme="majorHAnsi" w:hAnsiTheme="majorHAnsi" w:cstheme="majorHAnsi"/>
          <w:sz w:val="26"/>
          <w:szCs w:val="26"/>
        </w:rPr>
        <w:t>phải là vai trò của bảo hiểm về xã hội?</w:t>
      </w:r>
      <w:r w:rsidRPr="00F97220">
        <w:rPr>
          <w:rFonts w:asciiTheme="majorHAnsi" w:hAnsiTheme="majorHAnsi" w:cstheme="majorHAnsi"/>
          <w:b/>
          <w:bCs/>
          <w:sz w:val="26"/>
          <w:szCs w:val="26"/>
        </w:rPr>
        <w:t xml:space="preserve"> </w:t>
      </w:r>
    </w:p>
    <w:p w14:paraId="39AFF547" w14:textId="77777777" w:rsidR="001F29C9" w:rsidRPr="00F97220" w:rsidRDefault="00084E3A">
      <w:pPr>
        <w:pStyle w:val="NormalWeb"/>
        <w:numPr>
          <w:ilvl w:val="0"/>
          <w:numId w:val="5"/>
        </w:numPr>
        <w:spacing w:before="120" w:beforeAutospacing="0" w:after="120" w:afterAutospacing="0" w:line="264" w:lineRule="auto"/>
        <w:rPr>
          <w:rFonts w:asciiTheme="majorHAnsi" w:hAnsiTheme="majorHAnsi" w:cstheme="majorHAnsi"/>
          <w:b/>
          <w:bCs/>
          <w:sz w:val="26"/>
          <w:szCs w:val="26"/>
        </w:rPr>
      </w:pPr>
      <w:r w:rsidRPr="00F97220">
        <w:rPr>
          <w:rFonts w:asciiTheme="majorHAnsi" w:hAnsiTheme="majorHAnsi" w:cstheme="majorHAnsi"/>
          <w:sz w:val="26"/>
          <w:szCs w:val="26"/>
          <w:lang w:val="en-US"/>
        </w:rPr>
        <w:t>Giảm thiểu tổn thất.</w:t>
      </w:r>
      <w:r w:rsidRPr="00F97220">
        <w:rPr>
          <w:rFonts w:asciiTheme="majorHAnsi" w:hAnsiTheme="majorHAnsi" w:cstheme="majorHAnsi"/>
          <w:sz w:val="26"/>
          <w:szCs w:val="26"/>
        </w:rPr>
        <w:t xml:space="preserve"> </w:t>
      </w:r>
      <w:r w:rsidRPr="00F97220">
        <w:rPr>
          <w:rFonts w:asciiTheme="majorHAnsi" w:hAnsiTheme="majorHAnsi" w:cstheme="majorHAnsi"/>
          <w:b/>
          <w:bCs/>
          <w:sz w:val="26"/>
          <w:szCs w:val="26"/>
        </w:rPr>
        <w:t xml:space="preserve">                             B. </w:t>
      </w:r>
      <w:r w:rsidRPr="00F97220">
        <w:rPr>
          <w:rFonts w:asciiTheme="majorHAnsi" w:hAnsiTheme="majorHAnsi" w:cstheme="majorHAnsi"/>
          <w:b/>
          <w:bCs/>
          <w:color w:val="222222"/>
          <w:sz w:val="26"/>
          <w:szCs w:val="26"/>
          <w:lang w:val="en-US"/>
        </w:rPr>
        <w:t>Huy động vốn để phát triển xã hội.</w:t>
      </w:r>
      <w:r w:rsidRPr="00F97220">
        <w:rPr>
          <w:rFonts w:asciiTheme="majorHAnsi" w:hAnsiTheme="majorHAnsi" w:cstheme="majorHAnsi"/>
          <w:b/>
          <w:bCs/>
          <w:sz w:val="26"/>
          <w:szCs w:val="26"/>
        </w:rPr>
        <w:t xml:space="preserve">                                     C. </w:t>
      </w:r>
      <w:r w:rsidRPr="00F97220">
        <w:rPr>
          <w:rFonts w:asciiTheme="majorHAnsi" w:hAnsiTheme="majorHAnsi" w:cstheme="majorHAnsi"/>
          <w:color w:val="222222"/>
          <w:sz w:val="26"/>
          <w:szCs w:val="26"/>
          <w:lang w:val="en-US"/>
        </w:rPr>
        <w:t>Góp phần tạo công ăn việc làm.</w:t>
      </w:r>
      <w:r w:rsidRPr="00F97220">
        <w:rPr>
          <w:rFonts w:asciiTheme="majorHAnsi" w:hAnsiTheme="majorHAnsi" w:cstheme="majorHAnsi"/>
          <w:b/>
          <w:bCs/>
          <w:sz w:val="26"/>
          <w:szCs w:val="26"/>
        </w:rPr>
        <w:t xml:space="preserve">           D.</w:t>
      </w:r>
      <w:r w:rsidRPr="00F97220">
        <w:rPr>
          <w:rFonts w:asciiTheme="majorHAnsi" w:hAnsiTheme="majorHAnsi" w:cstheme="majorHAnsi"/>
          <w:color w:val="222222"/>
          <w:sz w:val="26"/>
          <w:szCs w:val="26"/>
        </w:rPr>
        <w:t xml:space="preserve"> </w:t>
      </w:r>
      <w:r w:rsidRPr="00F97220">
        <w:rPr>
          <w:rFonts w:asciiTheme="majorHAnsi" w:hAnsiTheme="majorHAnsi" w:cstheme="majorHAnsi"/>
          <w:color w:val="222222"/>
          <w:sz w:val="26"/>
          <w:szCs w:val="26"/>
          <w:lang w:val="en-US"/>
        </w:rPr>
        <w:t>giúp hình thành lối sống tiết kiệm.</w:t>
      </w:r>
      <w:r w:rsidRPr="00F97220">
        <w:rPr>
          <w:rFonts w:asciiTheme="majorHAnsi" w:hAnsiTheme="majorHAnsi" w:cstheme="majorHAnsi"/>
          <w:b/>
          <w:bCs/>
          <w:sz w:val="26"/>
          <w:szCs w:val="26"/>
        </w:rPr>
        <w:t xml:space="preserve">              Câu 3: </w:t>
      </w:r>
      <w:r w:rsidRPr="00F97220">
        <w:rPr>
          <w:rFonts w:asciiTheme="majorHAnsi" w:hAnsiTheme="majorHAnsi" w:cstheme="majorHAnsi"/>
          <w:sz w:val="26"/>
          <w:szCs w:val="26"/>
        </w:rPr>
        <w:t xml:space="preserve">Căn cứ theo Luật Bảo hiểm xã hội 2014, ý nào dưới đây </w:t>
      </w:r>
      <w:r w:rsidRPr="00F97220">
        <w:rPr>
          <w:rFonts w:asciiTheme="majorHAnsi" w:hAnsiTheme="majorHAnsi" w:cstheme="majorHAnsi"/>
          <w:b/>
          <w:bCs/>
          <w:sz w:val="26"/>
          <w:szCs w:val="26"/>
        </w:rPr>
        <w:t>không</w:t>
      </w:r>
      <w:r w:rsidRPr="00F97220">
        <w:rPr>
          <w:rFonts w:asciiTheme="majorHAnsi" w:hAnsiTheme="majorHAnsi" w:cstheme="majorHAnsi"/>
          <w:sz w:val="26"/>
          <w:szCs w:val="26"/>
        </w:rPr>
        <w:t xml:space="preserve"> phải là quyền lợi của người tham gia bảo hiểm xã hội bắt buộc? </w:t>
      </w:r>
    </w:p>
    <w:p w14:paraId="2E617378" w14:textId="77777777" w:rsidR="001F29C9" w:rsidRPr="00F97220" w:rsidRDefault="00084E3A">
      <w:pPr>
        <w:pStyle w:val="NormalWeb"/>
        <w:numPr>
          <w:ilvl w:val="0"/>
          <w:numId w:val="6"/>
        </w:numPr>
        <w:spacing w:before="120" w:beforeAutospacing="0" w:after="120" w:afterAutospacing="0" w:line="264" w:lineRule="auto"/>
        <w:rPr>
          <w:rFonts w:asciiTheme="majorHAnsi" w:hAnsiTheme="majorHAnsi" w:cstheme="majorHAnsi"/>
          <w:b/>
          <w:bCs/>
          <w:sz w:val="26"/>
          <w:szCs w:val="26"/>
        </w:rPr>
      </w:pPr>
      <w:r w:rsidRPr="00F97220">
        <w:rPr>
          <w:rFonts w:asciiTheme="majorHAnsi" w:hAnsiTheme="majorHAnsi" w:cstheme="majorHAnsi"/>
          <w:b/>
          <w:bCs/>
          <w:sz w:val="26"/>
          <w:szCs w:val="26"/>
        </w:rPr>
        <w:t xml:space="preserve">Hưởng chế độ du lịch.                                        B. </w:t>
      </w:r>
      <w:r w:rsidRPr="00F97220">
        <w:rPr>
          <w:rFonts w:asciiTheme="majorHAnsi" w:hAnsiTheme="majorHAnsi" w:cstheme="majorHAnsi"/>
          <w:color w:val="222222"/>
          <w:sz w:val="26"/>
          <w:szCs w:val="26"/>
        </w:rPr>
        <w:t xml:space="preserve">Hưởng chế độ ốm đau. </w:t>
      </w:r>
      <w:r w:rsidRPr="00F97220">
        <w:rPr>
          <w:rFonts w:asciiTheme="majorHAnsi" w:hAnsiTheme="majorHAnsi" w:cstheme="majorHAnsi"/>
          <w:b/>
          <w:bCs/>
          <w:sz w:val="26"/>
          <w:szCs w:val="26"/>
        </w:rPr>
        <w:t xml:space="preserve">                                       C. </w:t>
      </w:r>
      <w:r w:rsidRPr="00F97220">
        <w:rPr>
          <w:rFonts w:asciiTheme="majorHAnsi" w:hAnsiTheme="majorHAnsi" w:cstheme="majorHAnsi"/>
          <w:color w:val="222222"/>
          <w:sz w:val="26"/>
          <w:szCs w:val="26"/>
        </w:rPr>
        <w:t>Hưởng chế độ thai sản.</w:t>
      </w:r>
      <w:r w:rsidRPr="00F97220">
        <w:rPr>
          <w:rFonts w:asciiTheme="majorHAnsi" w:hAnsiTheme="majorHAnsi" w:cstheme="majorHAnsi"/>
          <w:b/>
          <w:bCs/>
          <w:sz w:val="26"/>
          <w:szCs w:val="26"/>
        </w:rPr>
        <w:t xml:space="preserve">                                        D.</w:t>
      </w:r>
      <w:r w:rsidRPr="00F97220">
        <w:rPr>
          <w:rFonts w:asciiTheme="majorHAnsi" w:hAnsiTheme="majorHAnsi" w:cstheme="majorHAnsi"/>
          <w:color w:val="222222"/>
          <w:sz w:val="26"/>
          <w:szCs w:val="26"/>
        </w:rPr>
        <w:t xml:space="preserve"> Hưởng chế độ hưu trí.</w:t>
      </w:r>
      <w:r w:rsidRPr="00F97220">
        <w:rPr>
          <w:rFonts w:asciiTheme="majorHAnsi" w:hAnsiTheme="majorHAnsi" w:cstheme="majorHAnsi"/>
          <w:b/>
          <w:bCs/>
          <w:sz w:val="26"/>
          <w:szCs w:val="26"/>
        </w:rPr>
        <w:t xml:space="preserve">                                         Câu 4: </w:t>
      </w:r>
      <w:r w:rsidRPr="00F97220">
        <w:rPr>
          <w:rFonts w:asciiTheme="majorHAnsi" w:hAnsiTheme="majorHAnsi" w:cstheme="majorHAnsi"/>
          <w:sz w:val="26"/>
          <w:szCs w:val="26"/>
        </w:rPr>
        <w:t>Ông G là nhân viên của công ty dệt may và có tham gia đóng bảo hiểm y tế. Do bị ốm đau, ông phải nằm viện điều trị. Theo quy định của Luật Bảo hiểm y tế năm 2008 (bổ sung, sửa đổi năm 20</w:t>
      </w:r>
      <w:r w:rsidRPr="00F97220">
        <w:rPr>
          <w:rFonts w:asciiTheme="majorHAnsi" w:hAnsiTheme="majorHAnsi" w:cstheme="majorHAnsi"/>
          <w:sz w:val="26"/>
          <w:szCs w:val="26"/>
          <w:lang w:val="en-US"/>
        </w:rPr>
        <w:t>14</w:t>
      </w:r>
      <w:r w:rsidRPr="00F97220">
        <w:rPr>
          <w:rFonts w:asciiTheme="majorHAnsi" w:hAnsiTheme="majorHAnsi" w:cstheme="majorHAnsi"/>
          <w:sz w:val="26"/>
          <w:szCs w:val="26"/>
        </w:rPr>
        <w:t xml:space="preserve">) thì Ông G sẽ được quỹ bảo hiểm y tế hỗ trợ </w:t>
      </w:r>
      <w:r w:rsidRPr="00F97220">
        <w:rPr>
          <w:rFonts w:asciiTheme="majorHAnsi" w:hAnsiTheme="majorHAnsi" w:cstheme="majorHAnsi"/>
          <w:sz w:val="26"/>
          <w:szCs w:val="26"/>
          <w:lang w:val="en-US"/>
        </w:rPr>
        <w:t>:</w:t>
      </w:r>
    </w:p>
    <w:p w14:paraId="6B9791CA" w14:textId="77777777" w:rsidR="001F29C9" w:rsidRPr="00F97220" w:rsidRDefault="00084E3A">
      <w:pPr>
        <w:pStyle w:val="NormalWeb"/>
        <w:numPr>
          <w:ilvl w:val="0"/>
          <w:numId w:val="7"/>
        </w:numPr>
        <w:spacing w:before="120" w:beforeAutospacing="0" w:after="120" w:afterAutospacing="0" w:line="264" w:lineRule="auto"/>
        <w:rPr>
          <w:rFonts w:asciiTheme="majorHAnsi" w:hAnsiTheme="majorHAnsi" w:cstheme="majorHAnsi"/>
          <w:b/>
          <w:bCs/>
          <w:sz w:val="26"/>
          <w:szCs w:val="26"/>
        </w:rPr>
      </w:pPr>
      <w:r w:rsidRPr="00F97220">
        <w:rPr>
          <w:rFonts w:asciiTheme="majorHAnsi" w:hAnsiTheme="majorHAnsi" w:cstheme="majorHAnsi"/>
          <w:sz w:val="26"/>
          <w:szCs w:val="26"/>
        </w:rPr>
        <w:t>chi trả toàn bộ chi phí điều trị.</w:t>
      </w:r>
      <w:r w:rsidRPr="00F97220">
        <w:rPr>
          <w:rFonts w:asciiTheme="majorHAnsi" w:hAnsiTheme="majorHAnsi" w:cstheme="majorHAnsi"/>
          <w:b/>
          <w:bCs/>
          <w:sz w:val="26"/>
          <w:szCs w:val="26"/>
        </w:rPr>
        <w:t xml:space="preserve">                B. chi trả một phần chi phí điều trị.                                  C. </w:t>
      </w:r>
      <w:r w:rsidRPr="00F97220">
        <w:rPr>
          <w:rFonts w:asciiTheme="majorHAnsi" w:hAnsiTheme="majorHAnsi" w:cstheme="majorHAnsi"/>
          <w:sz w:val="26"/>
          <w:szCs w:val="26"/>
        </w:rPr>
        <w:t xml:space="preserve">trợ cấp tiền ăn và tiền chữa bệnh. </w:t>
      </w:r>
      <w:r w:rsidRPr="00F97220">
        <w:rPr>
          <w:rFonts w:asciiTheme="majorHAnsi" w:hAnsiTheme="majorHAnsi" w:cstheme="majorHAnsi"/>
          <w:b/>
          <w:bCs/>
          <w:sz w:val="26"/>
          <w:szCs w:val="26"/>
        </w:rPr>
        <w:t xml:space="preserve">          D.</w:t>
      </w:r>
      <w:r w:rsidRPr="00F97220">
        <w:rPr>
          <w:rFonts w:asciiTheme="majorHAnsi" w:hAnsiTheme="majorHAnsi" w:cstheme="majorHAnsi"/>
          <w:color w:val="222222"/>
          <w:sz w:val="26"/>
          <w:szCs w:val="26"/>
        </w:rPr>
        <w:t xml:space="preserve"> </w:t>
      </w:r>
      <w:r w:rsidRPr="00F97220">
        <w:rPr>
          <w:rFonts w:asciiTheme="majorHAnsi" w:hAnsiTheme="majorHAnsi" w:cstheme="majorHAnsi"/>
          <w:sz w:val="26"/>
          <w:szCs w:val="26"/>
        </w:rPr>
        <w:t>chi trả tiền bồi dưỡng phục hồi sức khoẻ.</w:t>
      </w:r>
      <w:r w:rsidRPr="00F97220">
        <w:rPr>
          <w:rFonts w:asciiTheme="majorHAnsi" w:hAnsiTheme="majorHAnsi" w:cstheme="majorHAnsi"/>
          <w:b/>
          <w:bCs/>
          <w:sz w:val="26"/>
          <w:szCs w:val="26"/>
        </w:rPr>
        <w:t xml:space="preserve">    </w:t>
      </w:r>
    </w:p>
    <w:p w14:paraId="30C0F25D" w14:textId="77777777" w:rsidR="001F29C9" w:rsidRPr="00F97220" w:rsidRDefault="00084E3A">
      <w:pPr>
        <w:pStyle w:val="NormalWeb"/>
        <w:spacing w:before="120" w:beforeAutospacing="0" w:after="120" w:afterAutospacing="0" w:line="264" w:lineRule="auto"/>
        <w:rPr>
          <w:rFonts w:asciiTheme="majorHAnsi" w:hAnsiTheme="majorHAnsi" w:cstheme="majorHAnsi"/>
          <w:sz w:val="26"/>
          <w:szCs w:val="26"/>
        </w:rPr>
      </w:pPr>
      <w:r w:rsidRPr="00F97220">
        <w:rPr>
          <w:rFonts w:asciiTheme="majorHAnsi" w:hAnsiTheme="majorHAnsi" w:cstheme="majorHAnsi"/>
          <w:b/>
          <w:bCs/>
          <w:sz w:val="26"/>
          <w:szCs w:val="26"/>
        </w:rPr>
        <w:t xml:space="preserve">Câu 5: </w:t>
      </w:r>
      <w:r w:rsidRPr="00F97220">
        <w:rPr>
          <w:rFonts w:asciiTheme="majorHAnsi" w:hAnsiTheme="majorHAnsi" w:cstheme="majorHAnsi"/>
          <w:sz w:val="26"/>
          <w:szCs w:val="26"/>
        </w:rPr>
        <w:t xml:space="preserve">Chị M làm việc tại doanh nghiệp K và đóng bảo hiểm thất nghiệp theo quy định của Luật Việc làm. Do khủng hoảng kinh tế, doanh nghiệp K bị phá sản, chị M bị chấm dứt hợp đồng lao động khiến cuộc sống của chị và gia đình gặp nhiều khó khăn. Trong trường hợp này để giúp chị và gia đình ổn định cuộc sống trong thời gian chờ tìm kiếm công việc mới, chị M đã làm hồ sơ gửi đến Trung tâm Dịch vụ việc làm trực thuộc Sở lao động – Thương binh và xã hội để nhận được </w:t>
      </w:r>
    </w:p>
    <w:p w14:paraId="751E968D" w14:textId="77777777" w:rsidR="001F29C9" w:rsidRPr="00F97220" w:rsidRDefault="00084E3A">
      <w:pPr>
        <w:pStyle w:val="NormalWeb"/>
        <w:numPr>
          <w:ilvl w:val="0"/>
          <w:numId w:val="8"/>
        </w:numPr>
        <w:spacing w:before="120" w:beforeAutospacing="0" w:after="120" w:afterAutospacing="0" w:line="264" w:lineRule="auto"/>
        <w:rPr>
          <w:rFonts w:asciiTheme="majorHAnsi" w:hAnsiTheme="majorHAnsi" w:cstheme="majorHAnsi"/>
          <w:sz w:val="26"/>
          <w:szCs w:val="26"/>
        </w:rPr>
      </w:pPr>
      <w:r w:rsidRPr="00F97220">
        <w:rPr>
          <w:rFonts w:asciiTheme="majorHAnsi" w:hAnsiTheme="majorHAnsi" w:cstheme="majorHAnsi"/>
          <w:sz w:val="26"/>
          <w:szCs w:val="26"/>
          <w:lang w:val="en-US"/>
        </w:rPr>
        <w:t>trợ cấp rủi ro</w:t>
      </w:r>
      <w:r w:rsidRPr="00F97220">
        <w:rPr>
          <w:rFonts w:asciiTheme="majorHAnsi" w:hAnsiTheme="majorHAnsi" w:cstheme="majorHAnsi"/>
          <w:sz w:val="26"/>
          <w:szCs w:val="26"/>
        </w:rPr>
        <w:t>.</w:t>
      </w:r>
      <w:r w:rsidRPr="00F97220">
        <w:rPr>
          <w:rFonts w:asciiTheme="majorHAnsi" w:hAnsiTheme="majorHAnsi" w:cstheme="majorHAnsi"/>
          <w:b/>
          <w:bCs/>
          <w:sz w:val="26"/>
          <w:szCs w:val="26"/>
        </w:rPr>
        <w:t xml:space="preserve">                                        </w:t>
      </w:r>
      <w:r w:rsidRPr="00F97220">
        <w:rPr>
          <w:rFonts w:asciiTheme="majorHAnsi" w:hAnsiTheme="majorHAnsi" w:cstheme="majorHAnsi"/>
          <w:b/>
          <w:bCs/>
          <w:sz w:val="26"/>
          <w:szCs w:val="26"/>
          <w:lang w:val="en-US"/>
        </w:rPr>
        <w:tab/>
      </w:r>
      <w:r w:rsidRPr="00F97220">
        <w:rPr>
          <w:rFonts w:asciiTheme="majorHAnsi" w:hAnsiTheme="majorHAnsi" w:cstheme="majorHAnsi"/>
          <w:b/>
          <w:bCs/>
          <w:sz w:val="26"/>
          <w:szCs w:val="26"/>
        </w:rPr>
        <w:t xml:space="preserve">B. </w:t>
      </w:r>
      <w:r w:rsidRPr="00F97220">
        <w:rPr>
          <w:rFonts w:asciiTheme="majorHAnsi" w:hAnsiTheme="majorHAnsi" w:cstheme="majorHAnsi"/>
          <w:color w:val="222222"/>
          <w:sz w:val="26"/>
          <w:szCs w:val="26"/>
          <w:lang w:val="en-US"/>
        </w:rPr>
        <w:t>hỗ trợ tâm lí</w:t>
      </w:r>
      <w:r w:rsidRPr="00F97220">
        <w:rPr>
          <w:rFonts w:asciiTheme="majorHAnsi" w:hAnsiTheme="majorHAnsi" w:cstheme="majorHAnsi"/>
          <w:color w:val="222222"/>
          <w:sz w:val="26"/>
          <w:szCs w:val="26"/>
        </w:rPr>
        <w:t xml:space="preserve">. </w:t>
      </w:r>
      <w:r w:rsidRPr="00F97220">
        <w:rPr>
          <w:rFonts w:asciiTheme="majorHAnsi" w:hAnsiTheme="majorHAnsi" w:cstheme="majorHAnsi"/>
          <w:b/>
          <w:bCs/>
          <w:sz w:val="26"/>
          <w:szCs w:val="26"/>
        </w:rPr>
        <w:t xml:space="preserve">                                       </w:t>
      </w:r>
    </w:p>
    <w:p w14:paraId="318284FA" w14:textId="77777777" w:rsidR="001F29C9" w:rsidRPr="00F97220" w:rsidRDefault="00084E3A">
      <w:pPr>
        <w:pStyle w:val="NormalWeb"/>
        <w:spacing w:before="120" w:beforeAutospacing="0" w:after="120" w:afterAutospacing="0" w:line="264" w:lineRule="auto"/>
        <w:rPr>
          <w:rFonts w:asciiTheme="majorHAnsi" w:hAnsiTheme="majorHAnsi" w:cstheme="majorHAnsi"/>
          <w:sz w:val="26"/>
          <w:szCs w:val="26"/>
        </w:rPr>
      </w:pPr>
      <w:r w:rsidRPr="00F97220">
        <w:rPr>
          <w:rFonts w:asciiTheme="majorHAnsi" w:hAnsiTheme="majorHAnsi" w:cstheme="majorHAnsi"/>
          <w:b/>
          <w:bCs/>
          <w:sz w:val="26"/>
          <w:szCs w:val="26"/>
        </w:rPr>
        <w:t xml:space="preserve">C. </w:t>
      </w:r>
      <w:r w:rsidRPr="00F97220">
        <w:rPr>
          <w:rFonts w:asciiTheme="majorHAnsi" w:hAnsiTheme="majorHAnsi" w:cstheme="majorHAnsi"/>
          <w:b/>
          <w:bCs/>
          <w:color w:val="222222"/>
          <w:sz w:val="26"/>
          <w:szCs w:val="26"/>
          <w:lang w:val="en-US"/>
        </w:rPr>
        <w:t>trợ cấp thất nghiệp.</w:t>
      </w:r>
      <w:r w:rsidRPr="00F97220">
        <w:rPr>
          <w:rFonts w:asciiTheme="majorHAnsi" w:hAnsiTheme="majorHAnsi" w:cstheme="majorHAnsi"/>
          <w:b/>
          <w:bCs/>
          <w:sz w:val="26"/>
          <w:szCs w:val="26"/>
        </w:rPr>
        <w:t xml:space="preserve">                                      </w:t>
      </w:r>
      <w:r w:rsidRPr="00F97220">
        <w:rPr>
          <w:rFonts w:asciiTheme="majorHAnsi" w:hAnsiTheme="majorHAnsi" w:cstheme="majorHAnsi"/>
          <w:b/>
          <w:bCs/>
          <w:sz w:val="26"/>
          <w:szCs w:val="26"/>
          <w:lang w:val="en-US"/>
        </w:rPr>
        <w:tab/>
      </w:r>
      <w:r w:rsidRPr="00F97220">
        <w:rPr>
          <w:rFonts w:asciiTheme="majorHAnsi" w:hAnsiTheme="majorHAnsi" w:cstheme="majorHAnsi"/>
          <w:b/>
          <w:bCs/>
          <w:sz w:val="26"/>
          <w:szCs w:val="26"/>
        </w:rPr>
        <w:t>D.</w:t>
      </w:r>
      <w:r w:rsidRPr="00F97220">
        <w:rPr>
          <w:rFonts w:asciiTheme="majorHAnsi" w:hAnsiTheme="majorHAnsi" w:cstheme="majorHAnsi"/>
          <w:color w:val="222222"/>
          <w:sz w:val="26"/>
          <w:szCs w:val="26"/>
        </w:rPr>
        <w:t xml:space="preserve"> </w:t>
      </w:r>
      <w:r w:rsidRPr="00F97220">
        <w:rPr>
          <w:rFonts w:asciiTheme="majorHAnsi" w:hAnsiTheme="majorHAnsi" w:cstheme="majorHAnsi"/>
          <w:color w:val="222222"/>
          <w:sz w:val="26"/>
          <w:szCs w:val="26"/>
          <w:lang w:val="en-US"/>
        </w:rPr>
        <w:t>hưởng lương hưu</w:t>
      </w:r>
      <w:r w:rsidRPr="00F97220">
        <w:rPr>
          <w:rFonts w:asciiTheme="majorHAnsi" w:hAnsiTheme="majorHAnsi" w:cstheme="majorHAnsi"/>
          <w:b/>
          <w:bCs/>
          <w:sz w:val="26"/>
          <w:szCs w:val="26"/>
        </w:rPr>
        <w:t xml:space="preserve">   </w:t>
      </w:r>
    </w:p>
    <w:p w14:paraId="77343811" w14:textId="77777777" w:rsidR="001F29C9" w:rsidRPr="00F97220" w:rsidRDefault="00084E3A">
      <w:pPr>
        <w:pStyle w:val="NormalWeb"/>
        <w:spacing w:before="120" w:beforeAutospacing="0" w:after="120" w:afterAutospacing="0" w:line="264" w:lineRule="auto"/>
        <w:rPr>
          <w:rFonts w:asciiTheme="majorHAnsi" w:hAnsiTheme="majorHAnsi" w:cstheme="majorHAnsi"/>
          <w:b/>
          <w:bCs/>
          <w:sz w:val="26"/>
          <w:szCs w:val="26"/>
        </w:rPr>
      </w:pPr>
      <w:r w:rsidRPr="00F97220">
        <w:rPr>
          <w:rFonts w:asciiTheme="majorHAnsi" w:hAnsiTheme="majorHAnsi" w:cstheme="majorHAnsi"/>
          <w:b/>
          <w:sz w:val="26"/>
          <w:szCs w:val="26"/>
        </w:rPr>
        <w:t>Bước 2:</w:t>
      </w:r>
      <w:r w:rsidRPr="00F97220">
        <w:rPr>
          <w:rFonts w:asciiTheme="majorHAnsi" w:hAnsiTheme="majorHAnsi" w:cstheme="majorHAnsi"/>
          <w:sz w:val="26"/>
          <w:szCs w:val="26"/>
        </w:rPr>
        <w:t xml:space="preserve"> </w:t>
      </w:r>
      <w:r w:rsidRPr="00F97220">
        <w:rPr>
          <w:rFonts w:asciiTheme="majorHAnsi" w:hAnsiTheme="majorHAnsi" w:cstheme="majorHAnsi"/>
          <w:b/>
          <w:bCs/>
          <w:sz w:val="26"/>
          <w:szCs w:val="26"/>
        </w:rPr>
        <w:t>Thực hiện nhiệm vụ</w:t>
      </w:r>
    </w:p>
    <w:p w14:paraId="2957EECB" w14:textId="77777777" w:rsidR="001F29C9" w:rsidRPr="00F97220" w:rsidRDefault="00084E3A">
      <w:pPr>
        <w:pStyle w:val="NormalWeb"/>
        <w:spacing w:before="120" w:beforeAutospacing="0" w:after="120" w:afterAutospacing="0" w:line="264" w:lineRule="auto"/>
        <w:rPr>
          <w:rFonts w:asciiTheme="majorHAnsi" w:hAnsiTheme="majorHAnsi" w:cstheme="majorHAnsi"/>
          <w:sz w:val="26"/>
          <w:szCs w:val="26"/>
        </w:rPr>
      </w:pPr>
      <w:r w:rsidRPr="00F97220">
        <w:rPr>
          <w:rFonts w:asciiTheme="majorHAnsi" w:hAnsiTheme="majorHAnsi" w:cstheme="majorHAnsi"/>
          <w:sz w:val="26"/>
          <w:szCs w:val="26"/>
        </w:rPr>
        <w:t>- Cá nhân học sinh tham gia trò chơi để trả lời 5 câu hỏi</w:t>
      </w:r>
    </w:p>
    <w:p w14:paraId="2D70BD16" w14:textId="77777777" w:rsidR="001F29C9" w:rsidRPr="00F97220" w:rsidRDefault="00084E3A">
      <w:pPr>
        <w:pStyle w:val="NormalWeb"/>
        <w:spacing w:before="120" w:beforeAutospacing="0" w:after="120" w:afterAutospacing="0" w:line="264" w:lineRule="auto"/>
        <w:rPr>
          <w:rFonts w:asciiTheme="majorHAnsi" w:hAnsiTheme="majorHAnsi" w:cstheme="majorHAnsi"/>
          <w:sz w:val="26"/>
          <w:szCs w:val="26"/>
          <w:shd w:val="clear" w:color="auto" w:fill="FFFFFF"/>
        </w:rPr>
      </w:pPr>
      <w:r w:rsidRPr="00F97220">
        <w:rPr>
          <w:rFonts w:asciiTheme="majorHAnsi" w:hAnsiTheme="majorHAnsi" w:cstheme="majorHAnsi"/>
          <w:sz w:val="26"/>
          <w:szCs w:val="26"/>
          <w:shd w:val="clear" w:color="auto" w:fill="FFFFFF"/>
        </w:rPr>
        <w:t>- GV chú ý quan sát học sinh, kịp thời phát hiện các vấn đề khó khăn cần tháo gỡ, gợi ý để học sinh tham gia trò chơi một cách tích cực nhất.</w:t>
      </w:r>
    </w:p>
    <w:p w14:paraId="5912B894" w14:textId="77777777" w:rsidR="001F29C9" w:rsidRPr="00F97220" w:rsidRDefault="00084E3A">
      <w:pPr>
        <w:pStyle w:val="NormalWeb"/>
        <w:spacing w:before="120" w:beforeAutospacing="0" w:after="120" w:afterAutospacing="0" w:line="264" w:lineRule="auto"/>
        <w:rPr>
          <w:rFonts w:asciiTheme="majorHAnsi" w:hAnsiTheme="majorHAnsi" w:cstheme="majorHAnsi"/>
          <w:b/>
          <w:bCs/>
          <w:sz w:val="26"/>
          <w:szCs w:val="26"/>
        </w:rPr>
      </w:pPr>
      <w:r w:rsidRPr="00F97220">
        <w:rPr>
          <w:rFonts w:asciiTheme="majorHAnsi" w:hAnsiTheme="majorHAnsi" w:cstheme="majorHAnsi"/>
          <w:b/>
          <w:bCs/>
          <w:spacing w:val="-4"/>
          <w:sz w:val="26"/>
          <w:szCs w:val="26"/>
        </w:rPr>
        <w:t>Bước 3:</w:t>
      </w:r>
      <w:r w:rsidRPr="00F97220">
        <w:rPr>
          <w:rFonts w:asciiTheme="majorHAnsi" w:hAnsiTheme="majorHAnsi" w:cstheme="majorHAnsi"/>
          <w:bCs/>
          <w:spacing w:val="-4"/>
          <w:sz w:val="26"/>
          <w:szCs w:val="26"/>
        </w:rPr>
        <w:t xml:space="preserve"> </w:t>
      </w:r>
      <w:r w:rsidRPr="00F97220">
        <w:rPr>
          <w:rFonts w:asciiTheme="majorHAnsi" w:hAnsiTheme="majorHAnsi" w:cstheme="majorHAnsi"/>
          <w:b/>
          <w:bCs/>
          <w:sz w:val="26"/>
          <w:szCs w:val="26"/>
        </w:rPr>
        <w:t>Báo cáo, thảo luận</w:t>
      </w:r>
    </w:p>
    <w:p w14:paraId="3E3FD976" w14:textId="77777777" w:rsidR="001F29C9" w:rsidRPr="00F97220" w:rsidRDefault="00084E3A">
      <w:pPr>
        <w:pStyle w:val="NormalWeb"/>
        <w:spacing w:before="120" w:beforeAutospacing="0" w:after="120" w:afterAutospacing="0" w:line="264" w:lineRule="auto"/>
        <w:rPr>
          <w:rFonts w:asciiTheme="majorHAnsi" w:hAnsiTheme="majorHAnsi" w:cstheme="majorHAnsi"/>
          <w:bCs/>
          <w:spacing w:val="-4"/>
          <w:sz w:val="26"/>
          <w:szCs w:val="26"/>
        </w:rPr>
      </w:pPr>
      <w:r w:rsidRPr="00F97220">
        <w:rPr>
          <w:rFonts w:asciiTheme="majorHAnsi" w:hAnsiTheme="majorHAnsi" w:cstheme="majorHAnsi"/>
          <w:bCs/>
          <w:spacing w:val="-4"/>
          <w:sz w:val="26"/>
          <w:szCs w:val="26"/>
        </w:rPr>
        <w:t xml:space="preserve">- GV mời 6 đến 10 học sinh trả lời 5 câu hỏi </w:t>
      </w:r>
    </w:p>
    <w:p w14:paraId="32865996" w14:textId="77777777" w:rsidR="001F29C9" w:rsidRPr="00F97220" w:rsidRDefault="00084E3A">
      <w:pPr>
        <w:pStyle w:val="NormalWeb"/>
        <w:spacing w:before="120" w:beforeAutospacing="0" w:after="120" w:afterAutospacing="0" w:line="264" w:lineRule="auto"/>
        <w:rPr>
          <w:rFonts w:asciiTheme="majorHAnsi" w:eastAsia="Calibri" w:hAnsiTheme="majorHAnsi" w:cstheme="majorHAnsi"/>
          <w:sz w:val="26"/>
          <w:szCs w:val="26"/>
        </w:rPr>
      </w:pPr>
      <w:r w:rsidRPr="00F97220">
        <w:rPr>
          <w:rFonts w:asciiTheme="majorHAnsi" w:hAnsiTheme="majorHAnsi" w:cstheme="majorHAnsi"/>
          <w:sz w:val="26"/>
          <w:szCs w:val="26"/>
          <w:lang w:val="de-DE"/>
        </w:rPr>
        <w:t>- Dựa trên sản phẩm, GV gợi ý cho HS thảo luận, nhận xét</w:t>
      </w:r>
      <w:r w:rsidRPr="00F97220">
        <w:rPr>
          <w:rFonts w:asciiTheme="majorHAnsi" w:eastAsia="Calibri" w:hAnsiTheme="majorHAnsi" w:cstheme="majorHAnsi"/>
          <w:sz w:val="26"/>
          <w:szCs w:val="26"/>
          <w:lang w:val="de-DE"/>
        </w:rPr>
        <w:t xml:space="preserve">. </w:t>
      </w:r>
      <w:r w:rsidRPr="00F97220">
        <w:rPr>
          <w:rFonts w:asciiTheme="majorHAnsi" w:eastAsia="Calibri" w:hAnsiTheme="majorHAnsi" w:cstheme="majorHAnsi"/>
          <w:sz w:val="26"/>
          <w:szCs w:val="26"/>
        </w:rPr>
        <w:t xml:space="preserve"> </w:t>
      </w:r>
    </w:p>
    <w:p w14:paraId="6727A189" w14:textId="77777777" w:rsidR="001F29C9" w:rsidRPr="00F97220" w:rsidRDefault="00084E3A">
      <w:pPr>
        <w:pStyle w:val="NormalWeb"/>
        <w:spacing w:before="120" w:beforeAutospacing="0" w:after="120" w:afterAutospacing="0" w:line="264" w:lineRule="auto"/>
        <w:rPr>
          <w:rFonts w:asciiTheme="majorHAnsi" w:hAnsiTheme="majorHAnsi" w:cstheme="majorHAnsi"/>
          <w:b/>
          <w:bCs/>
          <w:sz w:val="26"/>
          <w:szCs w:val="26"/>
        </w:rPr>
      </w:pPr>
      <w:r w:rsidRPr="00F97220">
        <w:rPr>
          <w:rFonts w:asciiTheme="majorHAnsi" w:eastAsia="Calibri" w:hAnsiTheme="majorHAnsi" w:cstheme="majorHAnsi"/>
          <w:b/>
          <w:sz w:val="26"/>
          <w:szCs w:val="26"/>
          <w:lang w:val="de-DE"/>
        </w:rPr>
        <w:t>Bước 4:</w:t>
      </w:r>
      <w:r w:rsidRPr="00F97220">
        <w:rPr>
          <w:rFonts w:asciiTheme="majorHAnsi" w:eastAsia="Calibri" w:hAnsiTheme="majorHAnsi" w:cstheme="majorHAnsi"/>
          <w:sz w:val="26"/>
          <w:szCs w:val="26"/>
          <w:lang w:val="de-DE"/>
        </w:rPr>
        <w:t xml:space="preserve"> </w:t>
      </w:r>
      <w:r w:rsidRPr="00F97220">
        <w:rPr>
          <w:rFonts w:asciiTheme="majorHAnsi" w:hAnsiTheme="majorHAnsi" w:cstheme="majorHAnsi"/>
          <w:b/>
          <w:bCs/>
          <w:sz w:val="26"/>
          <w:szCs w:val="26"/>
        </w:rPr>
        <w:t>Kết luận, nhận định</w:t>
      </w:r>
    </w:p>
    <w:p w14:paraId="766D00FF" w14:textId="77777777" w:rsidR="001F29C9" w:rsidRPr="00F97220" w:rsidRDefault="00084E3A">
      <w:pPr>
        <w:pStyle w:val="NormalWeb"/>
        <w:spacing w:before="120" w:beforeAutospacing="0" w:after="120" w:afterAutospacing="0" w:line="264" w:lineRule="auto"/>
        <w:rPr>
          <w:rFonts w:asciiTheme="majorHAnsi" w:eastAsia="Calibri" w:hAnsiTheme="majorHAnsi" w:cstheme="majorHAnsi"/>
          <w:b/>
          <w:bCs/>
          <w:sz w:val="26"/>
          <w:szCs w:val="26"/>
          <w:lang w:val="de-DE"/>
        </w:rPr>
      </w:pPr>
      <w:r w:rsidRPr="00F97220">
        <w:rPr>
          <w:rFonts w:asciiTheme="majorHAnsi" w:eastAsia="Calibri" w:hAnsiTheme="majorHAnsi" w:cstheme="majorHAnsi"/>
          <w:sz w:val="26"/>
          <w:szCs w:val="26"/>
          <w:lang w:val="de-DE"/>
        </w:rPr>
        <w:t>- GV nhận xét kết quả thực hiện nhiệm vụ của học sinh, ghi điểm thường xuyên và kết luận</w:t>
      </w:r>
      <w:r w:rsidRPr="00F97220">
        <w:rPr>
          <w:rFonts w:asciiTheme="majorHAnsi" w:eastAsia="Calibri" w:hAnsiTheme="majorHAnsi" w:cstheme="majorHAnsi"/>
          <w:b/>
          <w:bCs/>
          <w:sz w:val="26"/>
          <w:szCs w:val="26"/>
          <w:lang w:val="de-DE"/>
        </w:rPr>
        <w:t xml:space="preserve"> </w:t>
      </w:r>
      <w:bookmarkEnd w:id="2"/>
      <w:bookmarkEnd w:id="3"/>
    </w:p>
    <w:tbl>
      <w:tblPr>
        <w:tblStyle w:val="TableGrid"/>
        <w:tblW w:w="0" w:type="auto"/>
        <w:tblLook w:val="04A0" w:firstRow="1" w:lastRow="0" w:firstColumn="1" w:lastColumn="0" w:noHBand="0" w:noVBand="1"/>
      </w:tblPr>
      <w:tblGrid>
        <w:gridCol w:w="1510"/>
        <w:gridCol w:w="1510"/>
        <w:gridCol w:w="1510"/>
        <w:gridCol w:w="1510"/>
        <w:gridCol w:w="1510"/>
        <w:gridCol w:w="1511"/>
      </w:tblGrid>
      <w:tr w:rsidR="001F29C9" w:rsidRPr="00F97220" w14:paraId="5111E2D0" w14:textId="77777777">
        <w:tc>
          <w:tcPr>
            <w:tcW w:w="1547" w:type="dxa"/>
          </w:tcPr>
          <w:p w14:paraId="4ECC3CFC"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Câu hỏi</w:t>
            </w:r>
          </w:p>
        </w:tc>
        <w:tc>
          <w:tcPr>
            <w:tcW w:w="1547" w:type="dxa"/>
          </w:tcPr>
          <w:p w14:paraId="0C4C5D40"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Câu 1</w:t>
            </w:r>
          </w:p>
        </w:tc>
        <w:tc>
          <w:tcPr>
            <w:tcW w:w="1547" w:type="dxa"/>
          </w:tcPr>
          <w:p w14:paraId="68A22196"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Câu 2</w:t>
            </w:r>
          </w:p>
        </w:tc>
        <w:tc>
          <w:tcPr>
            <w:tcW w:w="1547" w:type="dxa"/>
          </w:tcPr>
          <w:p w14:paraId="2EEF6051"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Câu 3</w:t>
            </w:r>
          </w:p>
        </w:tc>
        <w:tc>
          <w:tcPr>
            <w:tcW w:w="1547" w:type="dxa"/>
          </w:tcPr>
          <w:p w14:paraId="304EE1B0"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Câu 4</w:t>
            </w:r>
          </w:p>
        </w:tc>
        <w:tc>
          <w:tcPr>
            <w:tcW w:w="1548" w:type="dxa"/>
          </w:tcPr>
          <w:p w14:paraId="5D34E3BE"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Câu 5</w:t>
            </w:r>
          </w:p>
        </w:tc>
      </w:tr>
      <w:tr w:rsidR="001F29C9" w:rsidRPr="00F97220" w14:paraId="77E12F34" w14:textId="77777777">
        <w:tc>
          <w:tcPr>
            <w:tcW w:w="1547" w:type="dxa"/>
          </w:tcPr>
          <w:p w14:paraId="363729E4"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Đáp án</w:t>
            </w:r>
          </w:p>
        </w:tc>
        <w:tc>
          <w:tcPr>
            <w:tcW w:w="1547" w:type="dxa"/>
          </w:tcPr>
          <w:p w14:paraId="7D4EF1FB"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A</w:t>
            </w:r>
          </w:p>
        </w:tc>
        <w:tc>
          <w:tcPr>
            <w:tcW w:w="1547" w:type="dxa"/>
          </w:tcPr>
          <w:p w14:paraId="58A62870"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B</w:t>
            </w:r>
          </w:p>
        </w:tc>
        <w:tc>
          <w:tcPr>
            <w:tcW w:w="1547" w:type="dxa"/>
          </w:tcPr>
          <w:p w14:paraId="796A2D12"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A</w:t>
            </w:r>
          </w:p>
        </w:tc>
        <w:tc>
          <w:tcPr>
            <w:tcW w:w="1547" w:type="dxa"/>
          </w:tcPr>
          <w:p w14:paraId="79500A51"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B</w:t>
            </w:r>
          </w:p>
        </w:tc>
        <w:tc>
          <w:tcPr>
            <w:tcW w:w="1548" w:type="dxa"/>
          </w:tcPr>
          <w:p w14:paraId="0EA8AC28" w14:textId="77777777" w:rsidR="001F29C9" w:rsidRPr="00F97220" w:rsidRDefault="00084E3A">
            <w:pPr>
              <w:pStyle w:val="NormalWeb"/>
              <w:spacing w:before="120" w:beforeAutospacing="0" w:after="120" w:afterAutospacing="0" w:line="264" w:lineRule="auto"/>
              <w:jc w:val="center"/>
              <w:rPr>
                <w:rFonts w:asciiTheme="majorHAnsi" w:eastAsia="Calibri" w:hAnsiTheme="majorHAnsi" w:cstheme="majorHAnsi"/>
                <w:b/>
                <w:bCs/>
                <w:sz w:val="26"/>
                <w:szCs w:val="26"/>
                <w:lang w:val="en-US"/>
              </w:rPr>
            </w:pPr>
            <w:r w:rsidRPr="00F97220">
              <w:rPr>
                <w:rFonts w:asciiTheme="majorHAnsi" w:eastAsia="Calibri" w:hAnsiTheme="majorHAnsi" w:cstheme="majorHAnsi"/>
                <w:b/>
                <w:bCs/>
                <w:sz w:val="26"/>
                <w:szCs w:val="26"/>
                <w:lang w:val="en-US"/>
              </w:rPr>
              <w:t>C</w:t>
            </w:r>
          </w:p>
        </w:tc>
      </w:tr>
    </w:tbl>
    <w:p w14:paraId="2222C429" w14:textId="77777777" w:rsidR="006032A2" w:rsidRPr="00F97220" w:rsidRDefault="00084E3A">
      <w:pPr>
        <w:pStyle w:val="NormalWeb"/>
        <w:spacing w:before="120" w:beforeAutospacing="0" w:after="120" w:afterAutospacing="0" w:line="264" w:lineRule="auto"/>
        <w:rPr>
          <w:rFonts w:asciiTheme="majorHAnsi" w:hAnsiTheme="majorHAnsi" w:cstheme="majorHAnsi"/>
          <w:b/>
          <w:bCs/>
          <w:color w:val="000000"/>
          <w:sz w:val="26"/>
          <w:szCs w:val="26"/>
        </w:rPr>
      </w:pPr>
      <w:r w:rsidRPr="00F97220">
        <w:rPr>
          <w:rFonts w:asciiTheme="majorHAnsi" w:hAnsiTheme="majorHAnsi" w:cstheme="majorHAnsi"/>
          <w:b/>
          <w:bCs/>
          <w:color w:val="000000"/>
          <w:sz w:val="26"/>
          <w:szCs w:val="26"/>
        </w:rPr>
        <w:t>* Hoạt động 2: Em hãy nhận xét những nhận định dưới đây</w:t>
      </w:r>
    </w:p>
    <w:p w14:paraId="14DCD255" w14:textId="675AD178" w:rsidR="001F29C9" w:rsidRPr="00F97220" w:rsidRDefault="00084E3A">
      <w:pPr>
        <w:pStyle w:val="NormalWeb"/>
        <w:spacing w:before="120" w:beforeAutospacing="0" w:after="120" w:afterAutospacing="0" w:line="264" w:lineRule="auto"/>
        <w:rPr>
          <w:rFonts w:asciiTheme="majorHAnsi" w:hAnsiTheme="majorHAnsi" w:cstheme="majorHAnsi"/>
          <w:b/>
          <w:bCs/>
          <w:sz w:val="26"/>
          <w:szCs w:val="26"/>
        </w:rPr>
      </w:pPr>
      <w:r w:rsidRPr="00F97220">
        <w:rPr>
          <w:rFonts w:asciiTheme="majorHAnsi" w:hAnsiTheme="majorHAnsi" w:cstheme="majorHAnsi"/>
          <w:b/>
          <w:sz w:val="26"/>
          <w:szCs w:val="26"/>
          <w:shd w:val="clear" w:color="auto" w:fill="FFFFFF"/>
        </w:rPr>
        <w:t>Bước 1:</w:t>
      </w:r>
      <w:r w:rsidRPr="00F97220">
        <w:rPr>
          <w:rFonts w:asciiTheme="majorHAnsi" w:hAnsiTheme="majorHAnsi" w:cstheme="majorHAnsi"/>
          <w:sz w:val="26"/>
          <w:szCs w:val="26"/>
          <w:shd w:val="clear" w:color="auto" w:fill="FFFFFF"/>
        </w:rPr>
        <w:t xml:space="preserve"> </w:t>
      </w:r>
      <w:r w:rsidRPr="00F97220">
        <w:rPr>
          <w:rFonts w:asciiTheme="majorHAnsi" w:hAnsiTheme="majorHAnsi" w:cstheme="majorHAnsi"/>
          <w:b/>
          <w:bCs/>
          <w:sz w:val="26"/>
          <w:szCs w:val="26"/>
        </w:rPr>
        <w:t>Chuyển giao nhiệm vụ</w:t>
      </w:r>
    </w:p>
    <w:p w14:paraId="767DC4D7" w14:textId="77777777" w:rsidR="001F29C9" w:rsidRPr="00F97220" w:rsidRDefault="00084E3A">
      <w:pPr>
        <w:pStyle w:val="NormalWeb"/>
        <w:spacing w:before="120" w:beforeAutospacing="0" w:after="120" w:afterAutospacing="0" w:line="264" w:lineRule="auto"/>
        <w:rPr>
          <w:rFonts w:asciiTheme="majorHAnsi" w:hAnsiTheme="majorHAnsi" w:cstheme="majorHAnsi"/>
          <w:sz w:val="26"/>
          <w:szCs w:val="26"/>
        </w:rPr>
      </w:pPr>
      <w:r w:rsidRPr="00F97220">
        <w:rPr>
          <w:rFonts w:asciiTheme="majorHAnsi" w:hAnsiTheme="majorHAnsi" w:cstheme="majorHAnsi"/>
          <w:b/>
          <w:sz w:val="26"/>
          <w:szCs w:val="26"/>
          <w:shd w:val="clear" w:color="auto" w:fill="FFFFFF"/>
        </w:rPr>
        <w:lastRenderedPageBreak/>
        <w:t>-</w:t>
      </w:r>
      <w:r w:rsidRPr="00F97220">
        <w:rPr>
          <w:rFonts w:asciiTheme="majorHAnsi" w:hAnsiTheme="majorHAnsi" w:cstheme="majorHAnsi"/>
          <w:b/>
          <w:bCs/>
          <w:sz w:val="26"/>
          <w:szCs w:val="26"/>
        </w:rPr>
        <w:t xml:space="preserve"> </w:t>
      </w:r>
      <w:r w:rsidRPr="00F97220">
        <w:rPr>
          <w:rFonts w:asciiTheme="majorHAnsi" w:hAnsiTheme="majorHAnsi" w:cstheme="majorHAnsi"/>
          <w:sz w:val="26"/>
          <w:szCs w:val="26"/>
        </w:rPr>
        <w:t>GV yêu cầu cặp đôi học sinh làm bài tập 1 trang 31, 32 phần luyện tập bằng cách trả lời vào phiếu trắc nghiệm sau đó các cặp đôi học sinh kiểm tra chéo kết quả của nhau</w:t>
      </w:r>
    </w:p>
    <w:tbl>
      <w:tblPr>
        <w:tblStyle w:val="TableGrid"/>
        <w:tblW w:w="0" w:type="auto"/>
        <w:tblLook w:val="04A0" w:firstRow="1" w:lastRow="0" w:firstColumn="1" w:lastColumn="0" w:noHBand="0" w:noVBand="1"/>
      </w:tblPr>
      <w:tblGrid>
        <w:gridCol w:w="4530"/>
        <w:gridCol w:w="4531"/>
      </w:tblGrid>
      <w:tr w:rsidR="001F29C9" w:rsidRPr="00F97220" w14:paraId="5087F62A" w14:textId="77777777">
        <w:tc>
          <w:tcPr>
            <w:tcW w:w="9287" w:type="dxa"/>
            <w:gridSpan w:val="2"/>
          </w:tcPr>
          <w:p w14:paraId="51F574A0" w14:textId="77777777" w:rsidR="001F29C9" w:rsidRPr="00F97220" w:rsidRDefault="00084E3A">
            <w:pPr>
              <w:pStyle w:val="NormalWeb"/>
              <w:spacing w:before="120" w:beforeAutospacing="0" w:after="120" w:afterAutospacing="0" w:line="264" w:lineRule="auto"/>
              <w:jc w:val="center"/>
              <w:rPr>
                <w:rFonts w:asciiTheme="majorHAnsi" w:hAnsiTheme="majorHAnsi" w:cstheme="majorHAnsi"/>
                <w:color w:val="000000"/>
                <w:sz w:val="26"/>
                <w:szCs w:val="26"/>
              </w:rPr>
            </w:pPr>
            <w:r w:rsidRPr="00F97220">
              <w:rPr>
                <w:rFonts w:asciiTheme="majorHAnsi" w:hAnsiTheme="majorHAnsi" w:cstheme="majorHAnsi"/>
                <w:color w:val="000000"/>
                <w:sz w:val="26"/>
                <w:szCs w:val="26"/>
              </w:rPr>
              <w:t>Em hãy nhận xét những nhận định dưới đây</w:t>
            </w:r>
          </w:p>
        </w:tc>
      </w:tr>
      <w:tr w:rsidR="001F29C9" w:rsidRPr="00F97220" w14:paraId="47FB868F" w14:textId="77777777">
        <w:tc>
          <w:tcPr>
            <w:tcW w:w="4643" w:type="dxa"/>
          </w:tcPr>
          <w:p w14:paraId="0AFB9382" w14:textId="77777777" w:rsidR="001F29C9" w:rsidRPr="00F97220" w:rsidRDefault="00084E3A">
            <w:pPr>
              <w:pStyle w:val="NormalWeb"/>
              <w:spacing w:before="120" w:beforeAutospacing="0" w:after="120" w:afterAutospacing="0" w:line="264" w:lineRule="auto"/>
              <w:jc w:val="center"/>
              <w:rPr>
                <w:rFonts w:asciiTheme="majorHAnsi" w:hAnsiTheme="majorHAnsi" w:cstheme="majorHAnsi"/>
                <w:b/>
                <w:color w:val="000000"/>
                <w:sz w:val="26"/>
                <w:szCs w:val="26"/>
                <w:lang w:val="en-US"/>
              </w:rPr>
            </w:pPr>
            <w:r w:rsidRPr="00F97220">
              <w:rPr>
                <w:rFonts w:asciiTheme="majorHAnsi" w:hAnsiTheme="majorHAnsi" w:cstheme="majorHAnsi"/>
                <w:b/>
                <w:color w:val="000000"/>
                <w:sz w:val="26"/>
                <w:szCs w:val="26"/>
                <w:lang w:val="en-US"/>
              </w:rPr>
              <w:t>Nhận định</w:t>
            </w:r>
          </w:p>
        </w:tc>
        <w:tc>
          <w:tcPr>
            <w:tcW w:w="4644" w:type="dxa"/>
          </w:tcPr>
          <w:p w14:paraId="7056AB6E" w14:textId="77777777" w:rsidR="001F29C9" w:rsidRPr="00F97220" w:rsidRDefault="00084E3A">
            <w:pPr>
              <w:pStyle w:val="NormalWeb"/>
              <w:spacing w:before="120" w:beforeAutospacing="0" w:after="120" w:afterAutospacing="0" w:line="264" w:lineRule="auto"/>
              <w:jc w:val="center"/>
              <w:rPr>
                <w:rFonts w:asciiTheme="majorHAnsi" w:hAnsiTheme="majorHAnsi" w:cstheme="majorHAnsi"/>
                <w:b/>
                <w:color w:val="000000"/>
                <w:sz w:val="26"/>
                <w:szCs w:val="26"/>
                <w:lang w:val="en-US"/>
              </w:rPr>
            </w:pPr>
            <w:r w:rsidRPr="00F97220">
              <w:rPr>
                <w:rFonts w:asciiTheme="majorHAnsi" w:hAnsiTheme="majorHAnsi" w:cstheme="majorHAnsi"/>
                <w:b/>
                <w:color w:val="000000"/>
                <w:sz w:val="26"/>
                <w:szCs w:val="26"/>
                <w:lang w:val="en-US"/>
              </w:rPr>
              <w:t>Đồng tình/ Không đồng tình. Vì sao?</w:t>
            </w:r>
          </w:p>
        </w:tc>
      </w:tr>
      <w:tr w:rsidR="001F29C9" w:rsidRPr="00F97220" w14:paraId="1FF3EBA9" w14:textId="77777777">
        <w:tc>
          <w:tcPr>
            <w:tcW w:w="4643" w:type="dxa"/>
          </w:tcPr>
          <w:p w14:paraId="1765EF7F" w14:textId="77777777" w:rsidR="001F29C9" w:rsidRPr="00F97220" w:rsidRDefault="00084E3A">
            <w:pPr>
              <w:pStyle w:val="NormalWeb"/>
              <w:tabs>
                <w:tab w:val="left" w:pos="214"/>
              </w:tabs>
              <w:spacing w:before="120" w:beforeAutospacing="0" w:after="120" w:afterAutospacing="0" w:line="264" w:lineRule="auto"/>
              <w:rPr>
                <w:rFonts w:asciiTheme="majorHAnsi" w:hAnsiTheme="majorHAnsi" w:cstheme="majorHAnsi"/>
                <w:b/>
                <w:color w:val="000000"/>
                <w:sz w:val="26"/>
                <w:szCs w:val="26"/>
              </w:rPr>
            </w:pPr>
            <w:r w:rsidRPr="00F97220">
              <w:rPr>
                <w:rFonts w:asciiTheme="majorHAnsi" w:eastAsia="Calibri" w:hAnsiTheme="majorHAnsi" w:cstheme="majorHAnsi"/>
                <w:b/>
                <w:bCs/>
                <w:sz w:val="26"/>
                <w:szCs w:val="26"/>
                <w:lang w:val="de-DE"/>
              </w:rPr>
              <w:t>a.</w:t>
            </w:r>
            <w:r w:rsidRPr="00F97220">
              <w:rPr>
                <w:rFonts w:asciiTheme="majorHAnsi" w:eastAsia="Calibri" w:hAnsiTheme="majorHAnsi" w:cstheme="majorHAnsi"/>
                <w:sz w:val="26"/>
                <w:szCs w:val="26"/>
                <w:lang w:val="de-DE"/>
              </w:rPr>
              <w:t xml:space="preserve"> Bảo hiểm là hợp đồng pháp lí giữa hai bên để đổi lấy những cam kết.</w:t>
            </w:r>
          </w:p>
        </w:tc>
        <w:tc>
          <w:tcPr>
            <w:tcW w:w="4644" w:type="dxa"/>
          </w:tcPr>
          <w:p w14:paraId="3CA1A2EB" w14:textId="77777777" w:rsidR="001F29C9" w:rsidRPr="00F97220" w:rsidRDefault="001F29C9">
            <w:pPr>
              <w:pStyle w:val="NormalWeb"/>
              <w:spacing w:before="120" w:beforeAutospacing="0" w:after="120" w:afterAutospacing="0" w:line="264" w:lineRule="auto"/>
              <w:jc w:val="center"/>
              <w:rPr>
                <w:rFonts w:asciiTheme="majorHAnsi" w:hAnsiTheme="majorHAnsi" w:cstheme="majorHAnsi"/>
                <w:b/>
                <w:color w:val="000000"/>
                <w:sz w:val="26"/>
                <w:szCs w:val="26"/>
              </w:rPr>
            </w:pPr>
          </w:p>
        </w:tc>
      </w:tr>
      <w:tr w:rsidR="001F29C9" w:rsidRPr="00F97220" w14:paraId="7EFEE4F1" w14:textId="77777777">
        <w:tc>
          <w:tcPr>
            <w:tcW w:w="4643" w:type="dxa"/>
          </w:tcPr>
          <w:p w14:paraId="6BA48783" w14:textId="77777777" w:rsidR="001F29C9" w:rsidRPr="00F97220" w:rsidRDefault="00084E3A">
            <w:pPr>
              <w:pStyle w:val="NormalWeb"/>
              <w:spacing w:before="120" w:beforeAutospacing="0" w:after="120" w:afterAutospacing="0" w:line="264" w:lineRule="auto"/>
              <w:rPr>
                <w:rFonts w:asciiTheme="majorHAnsi" w:hAnsiTheme="majorHAnsi" w:cstheme="majorHAnsi"/>
                <w:b/>
                <w:color w:val="000000"/>
                <w:sz w:val="26"/>
                <w:szCs w:val="26"/>
              </w:rPr>
            </w:pPr>
            <w:r w:rsidRPr="00F97220">
              <w:rPr>
                <w:rFonts w:asciiTheme="majorHAnsi" w:hAnsiTheme="majorHAnsi" w:cstheme="majorHAnsi"/>
                <w:b/>
                <w:bCs/>
                <w:sz w:val="26"/>
                <w:szCs w:val="26"/>
              </w:rPr>
              <w:t>b.</w:t>
            </w:r>
            <w:r w:rsidRPr="00F97220">
              <w:rPr>
                <w:rFonts w:asciiTheme="majorHAnsi" w:hAnsiTheme="majorHAnsi" w:cstheme="majorHAnsi"/>
                <w:sz w:val="26"/>
                <w:szCs w:val="26"/>
              </w:rPr>
              <w:t xml:space="preserve"> Bảo hiểm xã hội là sự bảo đảm thay thế hoặc bù đắp một phần thu nhập của người lao động khi họ bị giảm hoặc mất thu nhập do ốm, đau, tai nạn lao động trên cơ sở đóng vào quỹ bảo hiểm xã hội.</w:t>
            </w:r>
          </w:p>
        </w:tc>
        <w:tc>
          <w:tcPr>
            <w:tcW w:w="4644" w:type="dxa"/>
          </w:tcPr>
          <w:p w14:paraId="21EF939E" w14:textId="77777777" w:rsidR="001F29C9" w:rsidRPr="00F97220" w:rsidRDefault="001F29C9">
            <w:pPr>
              <w:pStyle w:val="NormalWeb"/>
              <w:spacing w:before="120" w:beforeAutospacing="0" w:after="120" w:afterAutospacing="0" w:line="264" w:lineRule="auto"/>
              <w:jc w:val="center"/>
              <w:rPr>
                <w:rFonts w:asciiTheme="majorHAnsi" w:hAnsiTheme="majorHAnsi" w:cstheme="majorHAnsi"/>
                <w:b/>
                <w:color w:val="000000"/>
                <w:sz w:val="26"/>
                <w:szCs w:val="26"/>
              </w:rPr>
            </w:pPr>
          </w:p>
        </w:tc>
      </w:tr>
      <w:tr w:rsidR="001F29C9" w:rsidRPr="00F97220" w14:paraId="1A9D7164" w14:textId="77777777">
        <w:tc>
          <w:tcPr>
            <w:tcW w:w="4643" w:type="dxa"/>
          </w:tcPr>
          <w:p w14:paraId="13A1FBDF" w14:textId="77777777" w:rsidR="001F29C9" w:rsidRPr="00F97220" w:rsidRDefault="00084E3A">
            <w:pPr>
              <w:pStyle w:val="NormalWeb"/>
              <w:spacing w:before="120" w:beforeAutospacing="0" w:after="120" w:afterAutospacing="0" w:line="264" w:lineRule="auto"/>
              <w:rPr>
                <w:rFonts w:asciiTheme="majorHAnsi" w:hAnsiTheme="majorHAnsi" w:cstheme="majorHAnsi"/>
                <w:b/>
                <w:color w:val="000000"/>
                <w:sz w:val="26"/>
                <w:szCs w:val="26"/>
              </w:rPr>
            </w:pPr>
            <w:r w:rsidRPr="00F97220">
              <w:rPr>
                <w:rFonts w:asciiTheme="majorHAnsi" w:eastAsia="Arial" w:hAnsiTheme="majorHAnsi" w:cstheme="majorHAnsi"/>
                <w:b/>
                <w:bCs/>
                <w:color w:val="000000"/>
                <w:sz w:val="26"/>
                <w:szCs w:val="26"/>
                <w:lang w:bidi="vi-VN"/>
              </w:rPr>
              <w:t>c.</w:t>
            </w:r>
            <w:r w:rsidRPr="00F97220">
              <w:rPr>
                <w:rFonts w:asciiTheme="majorHAnsi" w:eastAsia="Arial" w:hAnsiTheme="majorHAnsi" w:cstheme="majorHAnsi"/>
                <w:color w:val="000000"/>
                <w:sz w:val="26"/>
                <w:szCs w:val="26"/>
                <w:lang w:bidi="vi-VN"/>
              </w:rPr>
              <w:t xml:space="preserve"> Bảo hiểm y tế là loại hình bảo hiểm thuộc lĩnh vực chăm sóc sức khoẻ cộng đồng do Nhà nước thực hiện; theo đó, người tham gia bảo hiểm sẽ được chi trả một phần điều trị nếu không may xảy ra tai nạn hoặc bệnh tật.</w:t>
            </w:r>
          </w:p>
        </w:tc>
        <w:tc>
          <w:tcPr>
            <w:tcW w:w="4644" w:type="dxa"/>
          </w:tcPr>
          <w:p w14:paraId="4848597A" w14:textId="77777777" w:rsidR="001F29C9" w:rsidRPr="00F97220" w:rsidRDefault="001F29C9">
            <w:pPr>
              <w:pStyle w:val="NormalWeb"/>
              <w:spacing w:before="120" w:beforeAutospacing="0" w:after="120" w:afterAutospacing="0" w:line="264" w:lineRule="auto"/>
              <w:jc w:val="center"/>
              <w:rPr>
                <w:rFonts w:asciiTheme="majorHAnsi" w:hAnsiTheme="majorHAnsi" w:cstheme="majorHAnsi"/>
                <w:b/>
                <w:color w:val="000000"/>
                <w:sz w:val="26"/>
                <w:szCs w:val="26"/>
              </w:rPr>
            </w:pPr>
          </w:p>
        </w:tc>
      </w:tr>
      <w:tr w:rsidR="001F29C9" w:rsidRPr="00F97220" w14:paraId="052F77CB" w14:textId="77777777">
        <w:tc>
          <w:tcPr>
            <w:tcW w:w="4643" w:type="dxa"/>
          </w:tcPr>
          <w:p w14:paraId="2513DB87" w14:textId="77777777" w:rsidR="001F29C9" w:rsidRPr="00F97220" w:rsidRDefault="00084E3A">
            <w:pPr>
              <w:pStyle w:val="NormalWeb"/>
              <w:spacing w:before="120" w:beforeAutospacing="0" w:after="120" w:afterAutospacing="0" w:line="264" w:lineRule="auto"/>
              <w:rPr>
                <w:rFonts w:asciiTheme="majorHAnsi" w:hAnsiTheme="majorHAnsi" w:cstheme="majorHAnsi"/>
                <w:b/>
                <w:color w:val="000000"/>
                <w:sz w:val="26"/>
                <w:szCs w:val="26"/>
              </w:rPr>
            </w:pPr>
            <w:r w:rsidRPr="00F97220">
              <w:rPr>
                <w:rFonts w:asciiTheme="majorHAnsi" w:eastAsia="Arial" w:hAnsiTheme="majorHAnsi" w:cstheme="majorHAnsi"/>
                <w:b/>
                <w:bCs/>
                <w:color w:val="000000"/>
                <w:sz w:val="26"/>
                <w:szCs w:val="26"/>
                <w:lang w:bidi="vi-VN"/>
              </w:rPr>
              <w:t>d.</w:t>
            </w:r>
            <w:r w:rsidRPr="00F97220">
              <w:rPr>
                <w:rFonts w:asciiTheme="majorHAnsi" w:eastAsia="Arial" w:hAnsiTheme="majorHAnsi" w:cstheme="majorHAnsi"/>
                <w:color w:val="000000"/>
                <w:sz w:val="26"/>
                <w:szCs w:val="26"/>
                <w:lang w:bidi="vi-VN"/>
              </w:rPr>
              <w:t xml:space="preserve"> Bảo hiểm thất nghiệp là sự bảo đảm được bù đắp một phần thu nhập cho người lao động khi bị mất việc làm trên cơ sở đóng góp vào quỹ bảo hiểm thất nghiệp.</w:t>
            </w:r>
          </w:p>
        </w:tc>
        <w:tc>
          <w:tcPr>
            <w:tcW w:w="4644" w:type="dxa"/>
          </w:tcPr>
          <w:p w14:paraId="05D9877D" w14:textId="77777777" w:rsidR="001F29C9" w:rsidRPr="00F97220" w:rsidRDefault="001F29C9">
            <w:pPr>
              <w:pStyle w:val="NormalWeb"/>
              <w:spacing w:before="120" w:beforeAutospacing="0" w:after="120" w:afterAutospacing="0" w:line="264" w:lineRule="auto"/>
              <w:jc w:val="center"/>
              <w:rPr>
                <w:rFonts w:asciiTheme="majorHAnsi" w:hAnsiTheme="majorHAnsi" w:cstheme="majorHAnsi"/>
                <w:b/>
                <w:color w:val="000000"/>
                <w:sz w:val="26"/>
                <w:szCs w:val="26"/>
              </w:rPr>
            </w:pPr>
          </w:p>
        </w:tc>
      </w:tr>
    </w:tbl>
    <w:p w14:paraId="09134EC3" w14:textId="77777777" w:rsidR="001F29C9" w:rsidRPr="00F97220" w:rsidRDefault="00084E3A">
      <w:pPr>
        <w:suppressAutoHyphens/>
        <w:spacing w:before="120" w:after="120" w:line="264" w:lineRule="auto"/>
        <w:ind w:right="-1342"/>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sz w:val="26"/>
          <w:szCs w:val="26"/>
        </w:rPr>
        <w:t>Bước 2:</w:t>
      </w:r>
      <w:r w:rsidRPr="00F97220">
        <w:rPr>
          <w:rFonts w:asciiTheme="majorHAnsi" w:eastAsia="Times New Roman" w:hAnsiTheme="majorHAnsi" w:cstheme="majorHAnsi"/>
          <w:sz w:val="26"/>
          <w:szCs w:val="26"/>
        </w:rPr>
        <w:t xml:space="preserve"> </w:t>
      </w:r>
      <w:r w:rsidRPr="00F97220">
        <w:rPr>
          <w:rFonts w:asciiTheme="majorHAnsi" w:eastAsia="Times New Roman" w:hAnsiTheme="majorHAnsi" w:cstheme="majorHAnsi"/>
          <w:b/>
          <w:bCs/>
          <w:sz w:val="26"/>
          <w:szCs w:val="26"/>
        </w:rPr>
        <w:t>Thực hiện nhiệm vụ</w:t>
      </w:r>
    </w:p>
    <w:p w14:paraId="44C1422A" w14:textId="77777777" w:rsidR="001F29C9" w:rsidRPr="00F97220" w:rsidRDefault="00084E3A">
      <w:pPr>
        <w:suppressAutoHyphens/>
        <w:spacing w:before="120" w:after="120" w:line="264" w:lineRule="auto"/>
        <w:ind w:right="-1342"/>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sz w:val="26"/>
          <w:szCs w:val="26"/>
          <w:shd w:val="clear" w:color="auto" w:fill="FFFFFF"/>
        </w:rPr>
        <w:t>-</w:t>
      </w:r>
      <w:r w:rsidRPr="00F97220">
        <w:rPr>
          <w:rFonts w:asciiTheme="majorHAnsi" w:eastAsia="Times New Roman" w:hAnsiTheme="majorHAnsi" w:cstheme="majorHAnsi"/>
          <w:sz w:val="26"/>
          <w:szCs w:val="26"/>
          <w:shd w:val="clear" w:color="auto" w:fill="FFFFFF"/>
        </w:rPr>
        <w:t xml:space="preserve"> HS làm việc cặp đôi thảo luận để trả lời các câu hỏi 1 phần luyện tập</w:t>
      </w:r>
    </w:p>
    <w:p w14:paraId="45142F5B" w14:textId="77777777" w:rsidR="001F29C9" w:rsidRPr="00F97220" w:rsidRDefault="00084E3A">
      <w:pPr>
        <w:suppressAutoHyphens/>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sz w:val="26"/>
          <w:szCs w:val="26"/>
          <w:shd w:val="clear" w:color="auto" w:fill="FFFFFF"/>
        </w:rPr>
        <w:t>- GV chú ý quan sát học sinh, kịp thời phát hiện các vấn đề khó khăn cần tháo gỡ, gợi ý để học sinh tham gia thảo luận, kiểm tra chéo một cách tích cực nhất.</w:t>
      </w:r>
    </w:p>
    <w:p w14:paraId="326997B1" w14:textId="77777777" w:rsidR="001F29C9" w:rsidRPr="00F97220" w:rsidRDefault="00084E3A">
      <w:pPr>
        <w:suppressAutoHyphens/>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bCs/>
          <w:spacing w:val="-4"/>
          <w:sz w:val="26"/>
          <w:szCs w:val="26"/>
        </w:rPr>
        <w:t>Bước 3:</w:t>
      </w:r>
      <w:r w:rsidRPr="00F97220">
        <w:rPr>
          <w:rFonts w:asciiTheme="majorHAnsi" w:eastAsia="Times New Roman" w:hAnsiTheme="majorHAnsi" w:cstheme="majorHAnsi"/>
          <w:bCs/>
          <w:spacing w:val="-4"/>
          <w:sz w:val="26"/>
          <w:szCs w:val="26"/>
        </w:rPr>
        <w:t xml:space="preserve"> </w:t>
      </w:r>
      <w:r w:rsidRPr="00F97220">
        <w:rPr>
          <w:rFonts w:asciiTheme="majorHAnsi" w:eastAsia="Times New Roman" w:hAnsiTheme="majorHAnsi" w:cstheme="majorHAnsi"/>
          <w:b/>
          <w:bCs/>
          <w:sz w:val="26"/>
          <w:szCs w:val="26"/>
        </w:rPr>
        <w:t>Báo cáo, thảo luận</w:t>
      </w:r>
    </w:p>
    <w:p w14:paraId="17ED2EC8"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lang w:val="de-DE"/>
        </w:rPr>
      </w:pPr>
      <w:r w:rsidRPr="00F97220">
        <w:rPr>
          <w:rFonts w:asciiTheme="majorHAnsi" w:eastAsia="Times New Roman" w:hAnsiTheme="majorHAnsi" w:cstheme="majorHAnsi"/>
          <w:bCs/>
          <w:spacing w:val="-4"/>
          <w:sz w:val="26"/>
          <w:szCs w:val="26"/>
        </w:rPr>
        <w:t>- GV mời 2 đến 3 đại diện các cặp đôi học sinh trả lời các câu hỏi 1 phần luyện tập</w:t>
      </w:r>
    </w:p>
    <w:p w14:paraId="01285B18" w14:textId="77777777" w:rsidR="001F29C9" w:rsidRPr="00F97220" w:rsidRDefault="00084E3A">
      <w:pPr>
        <w:spacing w:before="120" w:after="120" w:line="264" w:lineRule="auto"/>
        <w:ind w:right="-1"/>
        <w:jc w:val="both"/>
        <w:rPr>
          <w:rFonts w:asciiTheme="majorHAnsi" w:eastAsia="Calibri" w:hAnsiTheme="majorHAnsi" w:cstheme="majorHAnsi"/>
          <w:sz w:val="26"/>
          <w:szCs w:val="26"/>
        </w:rPr>
      </w:pPr>
      <w:r w:rsidRPr="00F97220">
        <w:rPr>
          <w:rFonts w:asciiTheme="majorHAnsi" w:eastAsia="Times New Roman" w:hAnsiTheme="majorHAnsi" w:cstheme="majorHAnsi"/>
          <w:sz w:val="26"/>
          <w:szCs w:val="26"/>
          <w:lang w:val="de-DE"/>
        </w:rPr>
        <w:t>- Dựa trên sản phẩm, GV gợi ý cho HS thảo luận, nhận xét</w:t>
      </w:r>
      <w:r w:rsidRPr="00F97220">
        <w:rPr>
          <w:rFonts w:asciiTheme="majorHAnsi" w:eastAsia="Calibri" w:hAnsiTheme="majorHAnsi" w:cstheme="majorHAnsi"/>
          <w:sz w:val="26"/>
          <w:szCs w:val="26"/>
          <w:lang w:val="de-DE"/>
        </w:rPr>
        <w:t xml:space="preserve">. </w:t>
      </w:r>
      <w:r w:rsidRPr="00F97220">
        <w:rPr>
          <w:rFonts w:asciiTheme="majorHAnsi" w:eastAsia="Calibri" w:hAnsiTheme="majorHAnsi" w:cstheme="majorHAnsi"/>
          <w:sz w:val="26"/>
          <w:szCs w:val="26"/>
        </w:rPr>
        <w:t xml:space="preserve"> </w:t>
      </w:r>
    </w:p>
    <w:p w14:paraId="043B502F" w14:textId="77777777" w:rsidR="001F29C9" w:rsidRPr="00F97220" w:rsidRDefault="00084E3A">
      <w:pPr>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Calibri" w:hAnsiTheme="majorHAnsi" w:cstheme="majorHAnsi"/>
          <w:b/>
          <w:sz w:val="26"/>
          <w:szCs w:val="26"/>
          <w:lang w:val="de-DE"/>
        </w:rPr>
        <w:t>Bước 4:</w:t>
      </w:r>
      <w:r w:rsidRPr="00F97220">
        <w:rPr>
          <w:rFonts w:asciiTheme="majorHAnsi" w:eastAsia="Calibri" w:hAnsiTheme="majorHAnsi" w:cstheme="majorHAnsi"/>
          <w:sz w:val="26"/>
          <w:szCs w:val="26"/>
          <w:lang w:val="de-DE"/>
        </w:rPr>
        <w:t xml:space="preserve"> </w:t>
      </w:r>
      <w:r w:rsidRPr="00F97220">
        <w:rPr>
          <w:rFonts w:asciiTheme="majorHAnsi" w:eastAsia="Times New Roman" w:hAnsiTheme="majorHAnsi" w:cstheme="majorHAnsi"/>
          <w:b/>
          <w:bCs/>
          <w:sz w:val="26"/>
          <w:szCs w:val="26"/>
        </w:rPr>
        <w:t>Kết luận, nhận định</w:t>
      </w:r>
    </w:p>
    <w:p w14:paraId="727FD1D8" w14:textId="77777777" w:rsidR="001F29C9" w:rsidRPr="00F97220" w:rsidRDefault="00084E3A">
      <w:pPr>
        <w:spacing w:before="120" w:after="120" w:line="264" w:lineRule="auto"/>
        <w:ind w:right="-1"/>
        <w:jc w:val="both"/>
        <w:rPr>
          <w:rFonts w:asciiTheme="majorHAnsi" w:eastAsia="Calibri" w:hAnsiTheme="majorHAnsi" w:cstheme="majorHAnsi"/>
          <w:sz w:val="26"/>
          <w:szCs w:val="26"/>
          <w:lang w:val="de-DE"/>
        </w:rPr>
      </w:pPr>
      <w:r w:rsidRPr="00F97220">
        <w:rPr>
          <w:rFonts w:asciiTheme="majorHAnsi" w:eastAsia="Calibri" w:hAnsiTheme="majorHAnsi" w:cstheme="majorHAnsi"/>
          <w:sz w:val="26"/>
          <w:szCs w:val="26"/>
          <w:lang w:val="de-DE"/>
        </w:rPr>
        <w:t>- GV nhận xét kết quả thực hiện nhiệm vụ của học sinh, ghi điểm thường xuyên và kết luận</w:t>
      </w:r>
    </w:p>
    <w:tbl>
      <w:tblPr>
        <w:tblStyle w:val="TableGrid"/>
        <w:tblW w:w="0" w:type="auto"/>
        <w:tblLook w:val="04A0" w:firstRow="1" w:lastRow="0" w:firstColumn="1" w:lastColumn="0" w:noHBand="0" w:noVBand="1"/>
      </w:tblPr>
      <w:tblGrid>
        <w:gridCol w:w="4530"/>
        <w:gridCol w:w="4531"/>
      </w:tblGrid>
      <w:tr w:rsidR="001F29C9" w:rsidRPr="00F97220" w14:paraId="69B213F3" w14:textId="77777777">
        <w:tc>
          <w:tcPr>
            <w:tcW w:w="9287" w:type="dxa"/>
            <w:gridSpan w:val="2"/>
          </w:tcPr>
          <w:p w14:paraId="2CA24EB4"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lang w:val="de-DE"/>
              </w:rPr>
            </w:pPr>
            <w:r w:rsidRPr="00F97220">
              <w:rPr>
                <w:rFonts w:asciiTheme="majorHAnsi" w:eastAsia="Calibri" w:hAnsiTheme="majorHAnsi" w:cstheme="majorHAnsi"/>
                <w:sz w:val="26"/>
                <w:szCs w:val="26"/>
                <w:lang w:val="de-DE"/>
              </w:rPr>
              <w:t>Em hãy nhận xét những nhận định dưới đây:</w:t>
            </w:r>
          </w:p>
        </w:tc>
      </w:tr>
      <w:tr w:rsidR="001F29C9" w:rsidRPr="00F97220" w14:paraId="2DD6283E" w14:textId="77777777">
        <w:tc>
          <w:tcPr>
            <w:tcW w:w="4643" w:type="dxa"/>
          </w:tcPr>
          <w:p w14:paraId="6FB432D5"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lang w:val="de-DE"/>
              </w:rPr>
            </w:pPr>
            <w:r w:rsidRPr="00F97220">
              <w:rPr>
                <w:rFonts w:asciiTheme="majorHAnsi" w:eastAsia="Calibri" w:hAnsiTheme="majorHAnsi" w:cstheme="majorHAnsi"/>
                <w:b/>
                <w:bCs/>
                <w:sz w:val="26"/>
                <w:szCs w:val="26"/>
                <w:lang w:val="de-DE"/>
              </w:rPr>
              <w:t>Nhận định</w:t>
            </w:r>
          </w:p>
        </w:tc>
        <w:tc>
          <w:tcPr>
            <w:tcW w:w="4644" w:type="dxa"/>
          </w:tcPr>
          <w:p w14:paraId="6F0F023F" w14:textId="77777777" w:rsidR="001F29C9" w:rsidRPr="00F97220" w:rsidRDefault="00084E3A">
            <w:pPr>
              <w:pStyle w:val="NormalWeb"/>
              <w:tabs>
                <w:tab w:val="left" w:pos="1440"/>
              </w:tabs>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eastAsia="Calibri" w:hAnsiTheme="majorHAnsi" w:cstheme="majorHAnsi"/>
                <w:b/>
                <w:bCs/>
                <w:sz w:val="26"/>
                <w:szCs w:val="26"/>
                <w:lang w:val="de-DE"/>
              </w:rPr>
              <w:t>Đồng tình/ Không đồng tình. Vì sao?</w:t>
            </w:r>
          </w:p>
        </w:tc>
      </w:tr>
      <w:tr w:rsidR="001F29C9" w:rsidRPr="00F97220" w14:paraId="15ED8D3D" w14:textId="77777777">
        <w:tc>
          <w:tcPr>
            <w:tcW w:w="4643" w:type="dxa"/>
          </w:tcPr>
          <w:p w14:paraId="0BD2A805"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eastAsia="Calibri" w:hAnsiTheme="majorHAnsi" w:cstheme="majorHAnsi"/>
                <w:b/>
                <w:bCs/>
                <w:sz w:val="26"/>
                <w:szCs w:val="26"/>
                <w:lang w:val="de-DE"/>
              </w:rPr>
              <w:lastRenderedPageBreak/>
              <w:t>a.</w:t>
            </w:r>
            <w:r w:rsidRPr="00F97220">
              <w:rPr>
                <w:rFonts w:asciiTheme="majorHAnsi" w:eastAsia="Calibri" w:hAnsiTheme="majorHAnsi" w:cstheme="majorHAnsi"/>
                <w:sz w:val="26"/>
                <w:szCs w:val="26"/>
                <w:lang w:val="de-DE"/>
              </w:rPr>
              <w:t xml:space="preserve"> Bảo hiểm là hợp đồng pháp lí giữa hai bên để đổi lấy những cam kết.</w:t>
            </w:r>
          </w:p>
        </w:tc>
        <w:tc>
          <w:tcPr>
            <w:tcW w:w="4644" w:type="dxa"/>
          </w:tcPr>
          <w:p w14:paraId="2B8484F6"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eastAsia="Calibri" w:hAnsiTheme="majorHAnsi" w:cstheme="majorHAnsi"/>
                <w:sz w:val="26"/>
                <w:szCs w:val="26"/>
                <w:lang w:val="de-DE"/>
              </w:rPr>
              <w:t>Không đồng tình, vì: Bảo hiểm là một dịch vụ tài chính thông qua đó người tham gia bảo hiểm sẽ đóng phí bảo hiểm cho bên cung cấp dịch vụ bảo hiểm để được hưởng bồi thường, chi trả bảo hiểm cho những thiệt hại mà người tham gia bảo hiểm hoặc người thứ ba phải gánh chịu khi rủi ro hay sự kiện bảo hiểm xảy ra.</w:t>
            </w:r>
          </w:p>
        </w:tc>
      </w:tr>
      <w:tr w:rsidR="001F29C9" w:rsidRPr="00F97220" w14:paraId="6304AA87" w14:textId="77777777">
        <w:tc>
          <w:tcPr>
            <w:tcW w:w="4643" w:type="dxa"/>
          </w:tcPr>
          <w:p w14:paraId="555015A8"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hAnsiTheme="majorHAnsi" w:cstheme="majorHAnsi"/>
                <w:b/>
                <w:bCs/>
                <w:sz w:val="26"/>
                <w:szCs w:val="26"/>
              </w:rPr>
              <w:t>b.</w:t>
            </w:r>
            <w:r w:rsidRPr="00F97220">
              <w:rPr>
                <w:rFonts w:asciiTheme="majorHAnsi" w:hAnsiTheme="majorHAnsi" w:cstheme="majorHAnsi"/>
                <w:sz w:val="26"/>
                <w:szCs w:val="26"/>
              </w:rPr>
              <w:t xml:space="preserve"> Bảo hiểm xã hội là sự bảo đảm thay thế hoặc bù đắp một phần thu nhập của người lao động khi họ bị giảm hoặc mất thu nhập do ốm, đau, tai nạn lao động trên cơ sở đóng vào quỹ bảo hiểm xã hội.</w:t>
            </w:r>
          </w:p>
        </w:tc>
        <w:tc>
          <w:tcPr>
            <w:tcW w:w="4644" w:type="dxa"/>
          </w:tcPr>
          <w:p w14:paraId="7C5BA638"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eastAsia="Calibri" w:hAnsiTheme="majorHAnsi" w:cstheme="majorHAnsi"/>
                <w:sz w:val="26"/>
                <w:szCs w:val="26"/>
                <w:lang w:val="de-DE"/>
              </w:rPr>
              <w:t>Đồng tình, vì: Bảo hiểm xã hội là sự bảo đảm thay thế hoặc bù đắp một phần thu nhập của người lao động khi họ bị giảm hoặc mất thu nhập do ốm, đau, tai nạn lao động trên cơ sở đóng vào quỹ bảo hiểm xã hội.</w:t>
            </w:r>
          </w:p>
        </w:tc>
      </w:tr>
      <w:tr w:rsidR="001F29C9" w:rsidRPr="00F97220" w14:paraId="494092A3" w14:textId="77777777">
        <w:tc>
          <w:tcPr>
            <w:tcW w:w="4643" w:type="dxa"/>
          </w:tcPr>
          <w:p w14:paraId="450EE45E" w14:textId="77777777" w:rsidR="001F29C9" w:rsidRPr="00F97220" w:rsidRDefault="00084E3A">
            <w:pPr>
              <w:pStyle w:val="NormalWeb"/>
              <w:tabs>
                <w:tab w:val="left" w:pos="1031"/>
              </w:tabs>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eastAsia="Arial" w:hAnsiTheme="majorHAnsi" w:cstheme="majorHAnsi"/>
                <w:b/>
                <w:bCs/>
                <w:color w:val="000000"/>
                <w:sz w:val="26"/>
                <w:szCs w:val="26"/>
                <w:lang w:bidi="vi-VN"/>
              </w:rPr>
              <w:t>c.</w:t>
            </w:r>
            <w:r w:rsidRPr="00F97220">
              <w:rPr>
                <w:rFonts w:asciiTheme="majorHAnsi" w:eastAsia="Arial" w:hAnsiTheme="majorHAnsi" w:cstheme="majorHAnsi"/>
                <w:color w:val="000000"/>
                <w:sz w:val="26"/>
                <w:szCs w:val="26"/>
                <w:lang w:bidi="vi-VN"/>
              </w:rPr>
              <w:t xml:space="preserve"> Bảo hiểm y tế là loại hình bảo hiểm thuộc lĩnh vực chăm sóc sức khoẻ cộng đồng do Nhà nước thực hiện; theo đó, người tham gia bảo hiểm sẽ được chi trả một phần điều trị nếu không may xảy ra tai nạn hoặc bệnh tật.</w:t>
            </w:r>
          </w:p>
        </w:tc>
        <w:tc>
          <w:tcPr>
            <w:tcW w:w="4644" w:type="dxa"/>
          </w:tcPr>
          <w:p w14:paraId="675BD67E"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eastAsia="Calibri" w:hAnsiTheme="majorHAnsi" w:cstheme="majorHAnsi"/>
                <w:sz w:val="26"/>
                <w:szCs w:val="26"/>
                <w:lang w:val="de-DE"/>
              </w:rPr>
              <w:t>Đồng tình, vì: Bảo hiểm y tế là loại hình bảo hiểm thuộc lĩnh vực chăm sóc sức khoẻ cộng đồng do Nhà nước thực hiện; theo đó, người tham gia bảo hiểm sẽ được chi trả một phần điều trị nếu không may xảy ra tai nạn hoặc bệnh tật.</w:t>
            </w:r>
          </w:p>
        </w:tc>
      </w:tr>
      <w:tr w:rsidR="001F29C9" w:rsidRPr="00F97220" w14:paraId="0969E765" w14:textId="77777777">
        <w:tc>
          <w:tcPr>
            <w:tcW w:w="4643" w:type="dxa"/>
          </w:tcPr>
          <w:p w14:paraId="4D466283"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eastAsia="Arial" w:hAnsiTheme="majorHAnsi" w:cstheme="majorHAnsi"/>
                <w:b/>
                <w:bCs/>
                <w:color w:val="000000"/>
                <w:sz w:val="26"/>
                <w:szCs w:val="26"/>
                <w:lang w:bidi="vi-VN"/>
              </w:rPr>
              <w:t>d.</w:t>
            </w:r>
            <w:r w:rsidRPr="00F97220">
              <w:rPr>
                <w:rFonts w:asciiTheme="majorHAnsi" w:eastAsia="Arial" w:hAnsiTheme="majorHAnsi" w:cstheme="majorHAnsi"/>
                <w:color w:val="000000"/>
                <w:sz w:val="26"/>
                <w:szCs w:val="26"/>
                <w:lang w:bidi="vi-VN"/>
              </w:rPr>
              <w:t xml:space="preserve"> Bảo hiểm thất nghiệp là sự bảo đảm được bù đắp một phần thu nhập cho người lao động khi bị mất việc làm trên cơ sở đóng góp vào quỹ bảo hiểm thất nghiệp.</w:t>
            </w:r>
          </w:p>
        </w:tc>
        <w:tc>
          <w:tcPr>
            <w:tcW w:w="4644" w:type="dxa"/>
          </w:tcPr>
          <w:p w14:paraId="203E19A1" w14:textId="77777777" w:rsidR="001F29C9" w:rsidRPr="00F97220" w:rsidRDefault="00084E3A">
            <w:pPr>
              <w:spacing w:before="120" w:after="120" w:line="264" w:lineRule="auto"/>
              <w:ind w:right="-1"/>
              <w:jc w:val="both"/>
              <w:rPr>
                <w:rFonts w:asciiTheme="majorHAnsi" w:hAnsiTheme="majorHAnsi" w:cstheme="majorHAnsi"/>
                <w:sz w:val="26"/>
                <w:szCs w:val="26"/>
                <w:lang w:val="de-DE" w:eastAsia="vi-VN"/>
              </w:rPr>
            </w:pPr>
            <w:r w:rsidRPr="00F97220">
              <w:rPr>
                <w:rFonts w:asciiTheme="majorHAnsi" w:eastAsia="Calibri" w:hAnsiTheme="majorHAnsi" w:cstheme="majorHAnsi"/>
                <w:sz w:val="26"/>
                <w:szCs w:val="26"/>
                <w:lang w:val="de-DE"/>
              </w:rPr>
              <w:t>Đồng tình, vì: Bảo hiểm thất nghiệp là sự bảo đảm được bù đắp một phần thu nhập cho người lao động khi bị mất việc làm trên cơ sở đóng góp vào quỹ bảo hiểm thất nghiệp.</w:t>
            </w:r>
          </w:p>
        </w:tc>
      </w:tr>
    </w:tbl>
    <w:p w14:paraId="3EDEC01E" w14:textId="77777777" w:rsidR="001F29C9" w:rsidRPr="00F97220" w:rsidRDefault="00084E3A">
      <w:pPr>
        <w:spacing w:before="120" w:after="120" w:line="264" w:lineRule="auto"/>
        <w:ind w:right="-1"/>
        <w:jc w:val="both"/>
        <w:rPr>
          <w:rFonts w:asciiTheme="majorHAnsi" w:eastAsia="Times New Roman" w:hAnsiTheme="majorHAnsi" w:cstheme="majorHAnsi"/>
          <w:b/>
          <w:bCs/>
          <w:color w:val="000000"/>
          <w:sz w:val="26"/>
          <w:szCs w:val="26"/>
        </w:rPr>
      </w:pPr>
      <w:r w:rsidRPr="00F97220">
        <w:rPr>
          <w:rFonts w:asciiTheme="majorHAnsi" w:eastAsia="Times New Roman" w:hAnsiTheme="majorHAnsi" w:cstheme="majorHAnsi"/>
          <w:b/>
          <w:bCs/>
          <w:color w:val="000000"/>
          <w:sz w:val="26"/>
          <w:szCs w:val="26"/>
        </w:rPr>
        <w:t>Hoạt động 3: Em hãy cho biết các nhận định dưới đây đúng hay sai khi nói về vai trò của bảo hiểm? Vì sao?</w:t>
      </w:r>
    </w:p>
    <w:p w14:paraId="027D221C" w14:textId="77777777" w:rsidR="001F29C9" w:rsidRPr="00F97220" w:rsidRDefault="00084E3A">
      <w:pPr>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sz w:val="26"/>
          <w:szCs w:val="26"/>
          <w:shd w:val="clear" w:color="auto" w:fill="FFFFFF"/>
        </w:rPr>
        <w:t>Bước 1:</w:t>
      </w:r>
      <w:r w:rsidRPr="00F97220">
        <w:rPr>
          <w:rFonts w:asciiTheme="majorHAnsi" w:eastAsia="Times New Roman" w:hAnsiTheme="majorHAnsi" w:cstheme="majorHAnsi"/>
          <w:sz w:val="26"/>
          <w:szCs w:val="26"/>
          <w:shd w:val="clear" w:color="auto" w:fill="FFFFFF"/>
        </w:rPr>
        <w:t xml:space="preserve"> </w:t>
      </w:r>
      <w:r w:rsidRPr="00F97220">
        <w:rPr>
          <w:rFonts w:asciiTheme="majorHAnsi" w:eastAsia="Times New Roman" w:hAnsiTheme="majorHAnsi" w:cstheme="majorHAnsi"/>
          <w:b/>
          <w:bCs/>
          <w:sz w:val="26"/>
          <w:szCs w:val="26"/>
        </w:rPr>
        <w:t>Chuyển giao nhiệm vụ</w:t>
      </w:r>
    </w:p>
    <w:p w14:paraId="15922C2B"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rPr>
      </w:pPr>
      <w:r w:rsidRPr="00F97220">
        <w:rPr>
          <w:rFonts w:asciiTheme="majorHAnsi" w:eastAsia="Times New Roman" w:hAnsiTheme="majorHAnsi" w:cstheme="majorHAnsi"/>
          <w:b/>
          <w:sz w:val="26"/>
          <w:szCs w:val="26"/>
          <w:shd w:val="clear" w:color="auto" w:fill="FFFFFF"/>
        </w:rPr>
        <w:t>-</w:t>
      </w:r>
      <w:r w:rsidRPr="00F97220">
        <w:rPr>
          <w:rFonts w:asciiTheme="majorHAnsi" w:eastAsia="Times New Roman" w:hAnsiTheme="majorHAnsi" w:cstheme="majorHAnsi"/>
          <w:b/>
          <w:bCs/>
          <w:sz w:val="26"/>
          <w:szCs w:val="26"/>
        </w:rPr>
        <w:t xml:space="preserve"> </w:t>
      </w:r>
      <w:r w:rsidRPr="00F97220">
        <w:rPr>
          <w:rFonts w:asciiTheme="majorHAnsi" w:eastAsia="Times New Roman" w:hAnsiTheme="majorHAnsi" w:cstheme="majorHAnsi"/>
          <w:sz w:val="26"/>
          <w:szCs w:val="26"/>
        </w:rPr>
        <w:t>GV yêu cầu cặp đôi học sinh làm bài tập 2 trang 3</w:t>
      </w:r>
      <w:r w:rsidRPr="00F97220">
        <w:rPr>
          <w:rFonts w:asciiTheme="majorHAnsi" w:eastAsia="Times New Roman" w:hAnsiTheme="majorHAnsi" w:cstheme="majorHAnsi"/>
          <w:sz w:val="26"/>
          <w:szCs w:val="26"/>
          <w:lang w:val="en-US"/>
        </w:rPr>
        <w:t>1</w:t>
      </w:r>
      <w:r w:rsidRPr="00F97220">
        <w:rPr>
          <w:rFonts w:asciiTheme="majorHAnsi" w:eastAsia="Times New Roman" w:hAnsiTheme="majorHAnsi" w:cstheme="majorHAnsi"/>
          <w:sz w:val="26"/>
          <w:szCs w:val="26"/>
        </w:rPr>
        <w:t xml:space="preserve"> phần luyện tập bằng cách trả lời vào phiếu trắc nghiệm sau đó các cặp đôi học sinh kiểm tra chéo kết quả của nhau</w:t>
      </w:r>
    </w:p>
    <w:tbl>
      <w:tblPr>
        <w:tblStyle w:val="TableGrid"/>
        <w:tblW w:w="0" w:type="auto"/>
        <w:tblLook w:val="04A0" w:firstRow="1" w:lastRow="0" w:firstColumn="1" w:lastColumn="0" w:noHBand="0" w:noVBand="1"/>
      </w:tblPr>
      <w:tblGrid>
        <w:gridCol w:w="4530"/>
        <w:gridCol w:w="4531"/>
      </w:tblGrid>
      <w:tr w:rsidR="001F29C9" w:rsidRPr="00F97220" w14:paraId="79FC9FA3" w14:textId="77777777">
        <w:tc>
          <w:tcPr>
            <w:tcW w:w="9287" w:type="dxa"/>
            <w:gridSpan w:val="2"/>
          </w:tcPr>
          <w:p w14:paraId="23B5369B"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rPr>
            </w:pPr>
            <w:r w:rsidRPr="00F97220">
              <w:rPr>
                <w:rFonts w:asciiTheme="majorHAnsi" w:hAnsiTheme="majorHAnsi" w:cstheme="majorHAnsi"/>
                <w:color w:val="000000"/>
                <w:sz w:val="26"/>
                <w:szCs w:val="26"/>
              </w:rPr>
              <w:t>Em hãy cho biết các nhận định dưới đây đúng hay sai khi nói về vai trò của bảo hiểm? Vì sao?</w:t>
            </w:r>
          </w:p>
        </w:tc>
      </w:tr>
      <w:tr w:rsidR="001F29C9" w:rsidRPr="00F97220" w14:paraId="11FDE435" w14:textId="77777777">
        <w:tc>
          <w:tcPr>
            <w:tcW w:w="4643" w:type="dxa"/>
          </w:tcPr>
          <w:p w14:paraId="6B852D6B"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rPr>
            </w:pPr>
            <w:r w:rsidRPr="00F97220">
              <w:rPr>
                <w:rFonts w:asciiTheme="majorHAnsi" w:hAnsiTheme="majorHAnsi" w:cstheme="majorHAnsi"/>
                <w:b/>
                <w:bCs/>
                <w:sz w:val="26"/>
                <w:szCs w:val="26"/>
              </w:rPr>
              <w:t>Nhận định</w:t>
            </w:r>
          </w:p>
        </w:tc>
        <w:tc>
          <w:tcPr>
            <w:tcW w:w="4644" w:type="dxa"/>
          </w:tcPr>
          <w:p w14:paraId="6F2C4FCA"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rPr>
            </w:pPr>
            <w:r w:rsidRPr="00F97220">
              <w:rPr>
                <w:rFonts w:asciiTheme="majorHAnsi" w:hAnsiTheme="majorHAnsi" w:cstheme="majorHAnsi"/>
                <w:b/>
                <w:bCs/>
                <w:sz w:val="26"/>
                <w:szCs w:val="26"/>
              </w:rPr>
              <w:t>Đúng/ Sai? Vì sao?</w:t>
            </w:r>
          </w:p>
        </w:tc>
      </w:tr>
      <w:tr w:rsidR="001F29C9" w:rsidRPr="00F97220" w14:paraId="732B7944" w14:textId="77777777">
        <w:tc>
          <w:tcPr>
            <w:tcW w:w="4643" w:type="dxa"/>
          </w:tcPr>
          <w:p w14:paraId="5428876A"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rPr>
            </w:pPr>
            <w:r w:rsidRPr="00F97220">
              <w:rPr>
                <w:rFonts w:asciiTheme="majorHAnsi" w:hAnsiTheme="majorHAnsi" w:cstheme="majorHAnsi"/>
                <w:b/>
                <w:bCs/>
                <w:sz w:val="26"/>
                <w:szCs w:val="26"/>
              </w:rPr>
              <w:t>a.</w:t>
            </w:r>
            <w:r w:rsidRPr="00F97220">
              <w:rPr>
                <w:rFonts w:asciiTheme="majorHAnsi" w:hAnsiTheme="majorHAnsi" w:cstheme="majorHAnsi"/>
                <w:sz w:val="26"/>
                <w:szCs w:val="26"/>
              </w:rPr>
              <w:t xml:space="preserve"> Tham gia bảo hiểm xã hôi sẽ giúp mỗi cá nhân đảm bảo nguồn thu thập ổn định </w:t>
            </w:r>
            <w:r w:rsidRPr="00F97220">
              <w:rPr>
                <w:rFonts w:asciiTheme="majorHAnsi" w:hAnsiTheme="majorHAnsi" w:cstheme="majorHAnsi"/>
                <w:sz w:val="26"/>
                <w:szCs w:val="26"/>
              </w:rPr>
              <w:lastRenderedPageBreak/>
              <w:t>để có thể chi trả cho những nhu cầu sống cơ bản khi về già.</w:t>
            </w:r>
          </w:p>
        </w:tc>
        <w:tc>
          <w:tcPr>
            <w:tcW w:w="4644" w:type="dxa"/>
          </w:tcPr>
          <w:p w14:paraId="31DFD642"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color w:val="000000"/>
                <w:sz w:val="26"/>
                <w:szCs w:val="26"/>
              </w:rPr>
            </w:pPr>
          </w:p>
        </w:tc>
      </w:tr>
      <w:tr w:rsidR="001F29C9" w:rsidRPr="00F97220" w14:paraId="77E247C9" w14:textId="77777777">
        <w:tc>
          <w:tcPr>
            <w:tcW w:w="4643" w:type="dxa"/>
          </w:tcPr>
          <w:p w14:paraId="65D816FE"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rPr>
            </w:pPr>
            <w:r w:rsidRPr="00F97220">
              <w:rPr>
                <w:rFonts w:asciiTheme="majorHAnsi" w:hAnsiTheme="majorHAnsi" w:cstheme="majorHAnsi"/>
                <w:b/>
                <w:bCs/>
                <w:sz w:val="26"/>
                <w:szCs w:val="26"/>
              </w:rPr>
              <w:lastRenderedPageBreak/>
              <w:t xml:space="preserve">b. </w:t>
            </w:r>
            <w:r w:rsidRPr="00F97220">
              <w:rPr>
                <w:rFonts w:asciiTheme="majorHAnsi" w:hAnsiTheme="majorHAnsi" w:cstheme="majorHAnsi"/>
                <w:sz w:val="26"/>
                <w:szCs w:val="26"/>
              </w:rPr>
              <w:t>Bảo hiểm y tế là một chính sách xã hội do Nhà nước tổ chức thực hiện nhằm mục tiêu kinh tế.</w:t>
            </w:r>
          </w:p>
        </w:tc>
        <w:tc>
          <w:tcPr>
            <w:tcW w:w="4644" w:type="dxa"/>
          </w:tcPr>
          <w:p w14:paraId="2DF700B1"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color w:val="000000"/>
                <w:sz w:val="26"/>
                <w:szCs w:val="26"/>
              </w:rPr>
            </w:pPr>
          </w:p>
        </w:tc>
      </w:tr>
      <w:tr w:rsidR="001F29C9" w:rsidRPr="00F97220" w14:paraId="46824A46" w14:textId="77777777">
        <w:tc>
          <w:tcPr>
            <w:tcW w:w="4643" w:type="dxa"/>
          </w:tcPr>
          <w:p w14:paraId="3EE8E0C8"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rPr>
            </w:pPr>
            <w:r w:rsidRPr="00F97220">
              <w:rPr>
                <w:rFonts w:asciiTheme="majorHAnsi" w:eastAsia="Times New Roman" w:hAnsiTheme="majorHAnsi" w:cstheme="majorHAnsi"/>
                <w:b/>
                <w:bCs/>
                <w:sz w:val="26"/>
                <w:szCs w:val="26"/>
              </w:rPr>
              <w:t xml:space="preserve">c. </w:t>
            </w:r>
            <w:r w:rsidRPr="00F97220">
              <w:rPr>
                <w:rFonts w:asciiTheme="majorHAnsi" w:eastAsia="Times New Roman" w:hAnsiTheme="majorHAnsi" w:cstheme="majorHAnsi"/>
                <w:sz w:val="26"/>
                <w:szCs w:val="26"/>
              </w:rPr>
              <w:t>Bảo hiểm thất nghiệp chỉ có ý nghĩa đối với người bị mất việc làm thời kì dịch bệnh.</w:t>
            </w:r>
          </w:p>
        </w:tc>
        <w:tc>
          <w:tcPr>
            <w:tcW w:w="4644" w:type="dxa"/>
          </w:tcPr>
          <w:p w14:paraId="07042EC1"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color w:val="000000"/>
                <w:sz w:val="26"/>
                <w:szCs w:val="26"/>
              </w:rPr>
            </w:pPr>
          </w:p>
        </w:tc>
      </w:tr>
      <w:tr w:rsidR="001F29C9" w:rsidRPr="00F97220" w14:paraId="370890EF" w14:textId="77777777">
        <w:tc>
          <w:tcPr>
            <w:tcW w:w="4643" w:type="dxa"/>
          </w:tcPr>
          <w:p w14:paraId="0F68470F"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rPr>
            </w:pPr>
            <w:r w:rsidRPr="00F97220">
              <w:rPr>
                <w:rFonts w:asciiTheme="majorHAnsi" w:hAnsiTheme="majorHAnsi" w:cstheme="majorHAnsi"/>
                <w:b/>
                <w:bCs/>
                <w:sz w:val="26"/>
                <w:szCs w:val="26"/>
              </w:rPr>
              <w:t>d.</w:t>
            </w:r>
            <w:r w:rsidRPr="00F97220">
              <w:rPr>
                <w:rFonts w:asciiTheme="majorHAnsi" w:hAnsiTheme="majorHAnsi" w:cstheme="majorHAnsi"/>
                <w:sz w:val="26"/>
                <w:szCs w:val="26"/>
              </w:rPr>
              <w:t xml:space="preserve"> Bảo hiểm tài sản giúp doanh nghiệp khắc phục những thiệt hại về tài sản và ổn định sản xuất kinh doanh.</w:t>
            </w:r>
          </w:p>
        </w:tc>
        <w:tc>
          <w:tcPr>
            <w:tcW w:w="4644" w:type="dxa"/>
          </w:tcPr>
          <w:p w14:paraId="2E7AC5F2"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color w:val="000000"/>
                <w:sz w:val="26"/>
                <w:szCs w:val="26"/>
              </w:rPr>
            </w:pPr>
          </w:p>
        </w:tc>
      </w:tr>
    </w:tbl>
    <w:p w14:paraId="5EACE741" w14:textId="77777777" w:rsidR="001F29C9" w:rsidRPr="00F97220" w:rsidRDefault="00084E3A">
      <w:pPr>
        <w:suppressAutoHyphens/>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sz w:val="26"/>
          <w:szCs w:val="26"/>
        </w:rPr>
        <w:t>Bước 2:</w:t>
      </w:r>
      <w:r w:rsidRPr="00F97220">
        <w:rPr>
          <w:rFonts w:asciiTheme="majorHAnsi" w:eastAsia="Times New Roman" w:hAnsiTheme="majorHAnsi" w:cstheme="majorHAnsi"/>
          <w:sz w:val="26"/>
          <w:szCs w:val="26"/>
        </w:rPr>
        <w:t xml:space="preserve"> </w:t>
      </w:r>
      <w:r w:rsidRPr="00F97220">
        <w:rPr>
          <w:rFonts w:asciiTheme="majorHAnsi" w:eastAsia="Times New Roman" w:hAnsiTheme="majorHAnsi" w:cstheme="majorHAnsi"/>
          <w:b/>
          <w:bCs/>
          <w:sz w:val="26"/>
          <w:szCs w:val="26"/>
        </w:rPr>
        <w:t>Thực hiện nhiệm vụ</w:t>
      </w:r>
    </w:p>
    <w:p w14:paraId="2A309EED"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sz w:val="26"/>
          <w:szCs w:val="26"/>
          <w:shd w:val="clear" w:color="auto" w:fill="FFFFFF"/>
        </w:rPr>
        <w:t>-</w:t>
      </w:r>
      <w:r w:rsidRPr="00F97220">
        <w:rPr>
          <w:rFonts w:asciiTheme="majorHAnsi" w:eastAsia="Times New Roman" w:hAnsiTheme="majorHAnsi" w:cstheme="majorHAnsi"/>
          <w:sz w:val="26"/>
          <w:szCs w:val="26"/>
          <w:shd w:val="clear" w:color="auto" w:fill="FFFFFF"/>
        </w:rPr>
        <w:t xml:space="preserve"> HS làm việc cặp đôi thảo luận để trả lời các câu hỏi 2 phần luyện tập</w:t>
      </w:r>
    </w:p>
    <w:p w14:paraId="264DBCAC"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sz w:val="26"/>
          <w:szCs w:val="26"/>
          <w:shd w:val="clear" w:color="auto" w:fill="FFFFFF"/>
        </w:rPr>
        <w:t>- GV chú ý quan sát học sinh, kịp thời phát hiện các vấn đề khó khăn cần tháo gỡ, gợi ý để học sinh tham gia thảo luận, kiểm tra chéo một cách tích cực nhất.</w:t>
      </w:r>
    </w:p>
    <w:p w14:paraId="0F4BCC68" w14:textId="77777777" w:rsidR="001F29C9" w:rsidRPr="00F97220" w:rsidRDefault="00084E3A">
      <w:pPr>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bCs/>
          <w:spacing w:val="-4"/>
          <w:sz w:val="26"/>
          <w:szCs w:val="26"/>
        </w:rPr>
        <w:t>Bước 3:</w:t>
      </w:r>
      <w:r w:rsidRPr="00F97220">
        <w:rPr>
          <w:rFonts w:asciiTheme="majorHAnsi" w:eastAsia="Times New Roman" w:hAnsiTheme="majorHAnsi" w:cstheme="majorHAnsi"/>
          <w:bCs/>
          <w:spacing w:val="-4"/>
          <w:sz w:val="26"/>
          <w:szCs w:val="26"/>
        </w:rPr>
        <w:t xml:space="preserve"> </w:t>
      </w:r>
      <w:r w:rsidRPr="00F97220">
        <w:rPr>
          <w:rFonts w:asciiTheme="majorHAnsi" w:eastAsia="Times New Roman" w:hAnsiTheme="majorHAnsi" w:cstheme="majorHAnsi"/>
          <w:b/>
          <w:bCs/>
          <w:sz w:val="26"/>
          <w:szCs w:val="26"/>
        </w:rPr>
        <w:t>Báo cáo, thảo luận</w:t>
      </w:r>
    </w:p>
    <w:p w14:paraId="69ED74EA"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lang w:val="de-DE"/>
        </w:rPr>
      </w:pPr>
      <w:r w:rsidRPr="00F97220">
        <w:rPr>
          <w:rFonts w:asciiTheme="majorHAnsi" w:eastAsia="Times New Roman" w:hAnsiTheme="majorHAnsi" w:cstheme="majorHAnsi"/>
          <w:bCs/>
          <w:spacing w:val="-4"/>
          <w:sz w:val="26"/>
          <w:szCs w:val="26"/>
        </w:rPr>
        <w:t>- GV mời 2 đến 3 đại diện các cặp đôi học sinh trả lời các câu hỏi 2 phần luyện tập</w:t>
      </w:r>
    </w:p>
    <w:p w14:paraId="55AB2B9E" w14:textId="77777777" w:rsidR="001F29C9" w:rsidRPr="00F97220" w:rsidRDefault="00084E3A">
      <w:pPr>
        <w:spacing w:before="120" w:after="120" w:line="264" w:lineRule="auto"/>
        <w:ind w:right="-1"/>
        <w:jc w:val="both"/>
        <w:rPr>
          <w:rFonts w:asciiTheme="majorHAnsi" w:eastAsia="Calibri" w:hAnsiTheme="majorHAnsi" w:cstheme="majorHAnsi"/>
          <w:sz w:val="26"/>
          <w:szCs w:val="26"/>
          <w:lang w:val="de-DE"/>
        </w:rPr>
      </w:pPr>
      <w:r w:rsidRPr="00F97220">
        <w:rPr>
          <w:rFonts w:asciiTheme="majorHAnsi" w:eastAsia="Times New Roman" w:hAnsiTheme="majorHAnsi" w:cstheme="majorHAnsi"/>
          <w:sz w:val="26"/>
          <w:szCs w:val="26"/>
          <w:lang w:val="de-DE"/>
        </w:rPr>
        <w:t>- Dựa trên sản phẩm, GV gợi ý cho HS thảo luận, nhận xét</w:t>
      </w:r>
      <w:r w:rsidRPr="00F97220">
        <w:rPr>
          <w:rFonts w:asciiTheme="majorHAnsi" w:eastAsia="Calibri" w:hAnsiTheme="majorHAnsi" w:cstheme="majorHAnsi"/>
          <w:sz w:val="26"/>
          <w:szCs w:val="26"/>
          <w:lang w:val="de-DE"/>
        </w:rPr>
        <w:t xml:space="preserve">. </w:t>
      </w:r>
      <w:r w:rsidRPr="00F97220">
        <w:rPr>
          <w:rFonts w:asciiTheme="majorHAnsi" w:eastAsia="Calibri" w:hAnsiTheme="majorHAnsi" w:cstheme="majorHAnsi"/>
          <w:sz w:val="26"/>
          <w:szCs w:val="26"/>
        </w:rPr>
        <w:t xml:space="preserve"> </w:t>
      </w:r>
    </w:p>
    <w:p w14:paraId="22B53AD8" w14:textId="77777777" w:rsidR="001F29C9" w:rsidRPr="00F97220" w:rsidRDefault="00084E3A">
      <w:pPr>
        <w:spacing w:before="120" w:after="120" w:line="264" w:lineRule="auto"/>
        <w:ind w:right="-1"/>
        <w:jc w:val="both"/>
        <w:rPr>
          <w:rFonts w:asciiTheme="majorHAnsi" w:eastAsia="Calibri" w:hAnsiTheme="majorHAnsi" w:cstheme="majorHAnsi"/>
          <w:sz w:val="26"/>
          <w:szCs w:val="26"/>
          <w:lang w:val="de-DE"/>
        </w:rPr>
      </w:pPr>
      <w:r w:rsidRPr="00F97220">
        <w:rPr>
          <w:rFonts w:asciiTheme="majorHAnsi" w:eastAsia="Calibri" w:hAnsiTheme="majorHAnsi" w:cstheme="majorHAnsi"/>
          <w:b/>
          <w:sz w:val="26"/>
          <w:szCs w:val="26"/>
          <w:lang w:val="de-DE"/>
        </w:rPr>
        <w:t>Bước 4:</w:t>
      </w:r>
      <w:r w:rsidRPr="00F97220">
        <w:rPr>
          <w:rFonts w:asciiTheme="majorHAnsi" w:eastAsia="Calibri" w:hAnsiTheme="majorHAnsi" w:cstheme="majorHAnsi"/>
          <w:sz w:val="26"/>
          <w:szCs w:val="26"/>
          <w:lang w:val="de-DE"/>
        </w:rPr>
        <w:t xml:space="preserve"> </w:t>
      </w:r>
      <w:r w:rsidRPr="00F97220">
        <w:rPr>
          <w:rFonts w:asciiTheme="majorHAnsi" w:eastAsia="Times New Roman" w:hAnsiTheme="majorHAnsi" w:cstheme="majorHAnsi"/>
          <w:b/>
          <w:bCs/>
          <w:sz w:val="26"/>
          <w:szCs w:val="26"/>
        </w:rPr>
        <w:t>Kết luận, nhận định</w:t>
      </w:r>
    </w:p>
    <w:p w14:paraId="1D9F4045" w14:textId="77777777" w:rsidR="001F29C9" w:rsidRPr="00F97220" w:rsidRDefault="00084E3A">
      <w:pPr>
        <w:spacing w:before="120" w:after="120" w:line="264" w:lineRule="auto"/>
        <w:ind w:right="-1"/>
        <w:jc w:val="both"/>
        <w:rPr>
          <w:rFonts w:asciiTheme="majorHAnsi" w:eastAsia="Calibri" w:hAnsiTheme="majorHAnsi" w:cstheme="majorHAnsi"/>
          <w:sz w:val="26"/>
          <w:szCs w:val="26"/>
          <w:lang w:val="de-DE"/>
        </w:rPr>
      </w:pPr>
      <w:r w:rsidRPr="00F97220">
        <w:rPr>
          <w:rFonts w:asciiTheme="majorHAnsi" w:eastAsia="Calibri" w:hAnsiTheme="majorHAnsi" w:cstheme="majorHAnsi"/>
          <w:sz w:val="26"/>
          <w:szCs w:val="26"/>
          <w:lang w:val="de-DE"/>
        </w:rPr>
        <w:t>- GV nhận xét kết quả thực hiện nhiệm vụ của học sinh, ghi điểm thường xuyên và kết luận</w:t>
      </w:r>
    </w:p>
    <w:tbl>
      <w:tblPr>
        <w:tblStyle w:val="TableGrid"/>
        <w:tblW w:w="0" w:type="auto"/>
        <w:tblLook w:val="04A0" w:firstRow="1" w:lastRow="0" w:firstColumn="1" w:lastColumn="0" w:noHBand="0" w:noVBand="1"/>
      </w:tblPr>
      <w:tblGrid>
        <w:gridCol w:w="4529"/>
        <w:gridCol w:w="4532"/>
      </w:tblGrid>
      <w:tr w:rsidR="001F29C9" w:rsidRPr="00F97220" w14:paraId="74D7CA8D" w14:textId="77777777">
        <w:tc>
          <w:tcPr>
            <w:tcW w:w="9287" w:type="dxa"/>
            <w:gridSpan w:val="2"/>
          </w:tcPr>
          <w:p w14:paraId="01715BB4"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lang w:val="de-DE"/>
              </w:rPr>
            </w:pPr>
            <w:r w:rsidRPr="00F97220">
              <w:rPr>
                <w:rFonts w:asciiTheme="majorHAnsi" w:hAnsiTheme="majorHAnsi" w:cstheme="majorHAnsi"/>
                <w:color w:val="000000"/>
                <w:sz w:val="26"/>
                <w:szCs w:val="26"/>
              </w:rPr>
              <w:t>Em hãy cho biết các nhận định dưới đây đúng hay sai khi nói về vai trò của bảo hiểm? Vì sao?</w:t>
            </w:r>
          </w:p>
        </w:tc>
      </w:tr>
      <w:tr w:rsidR="001F29C9" w:rsidRPr="00F97220" w14:paraId="714B6AC2" w14:textId="77777777">
        <w:tc>
          <w:tcPr>
            <w:tcW w:w="4643" w:type="dxa"/>
          </w:tcPr>
          <w:p w14:paraId="15826BFA"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lang w:val="de-DE"/>
              </w:rPr>
            </w:pPr>
            <w:r w:rsidRPr="00F97220">
              <w:rPr>
                <w:rFonts w:asciiTheme="majorHAnsi" w:hAnsiTheme="majorHAnsi" w:cstheme="majorHAnsi"/>
                <w:b/>
                <w:bCs/>
                <w:sz w:val="26"/>
                <w:szCs w:val="26"/>
              </w:rPr>
              <w:t>Nhận định</w:t>
            </w:r>
          </w:p>
        </w:tc>
        <w:tc>
          <w:tcPr>
            <w:tcW w:w="4644" w:type="dxa"/>
          </w:tcPr>
          <w:p w14:paraId="4775124A"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lang w:val="de-DE"/>
              </w:rPr>
            </w:pPr>
            <w:r w:rsidRPr="00F97220">
              <w:rPr>
                <w:rFonts w:asciiTheme="majorHAnsi" w:hAnsiTheme="majorHAnsi" w:cstheme="majorHAnsi"/>
                <w:b/>
                <w:bCs/>
                <w:sz w:val="26"/>
                <w:szCs w:val="26"/>
              </w:rPr>
              <w:t>Đúng/ Sai? Vì sao?</w:t>
            </w:r>
          </w:p>
        </w:tc>
      </w:tr>
      <w:tr w:rsidR="001F29C9" w:rsidRPr="00F97220" w14:paraId="18864DF9" w14:textId="77777777">
        <w:tc>
          <w:tcPr>
            <w:tcW w:w="4643" w:type="dxa"/>
          </w:tcPr>
          <w:p w14:paraId="754B986C"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hAnsiTheme="majorHAnsi" w:cstheme="majorHAnsi"/>
                <w:b/>
                <w:bCs/>
                <w:sz w:val="26"/>
                <w:szCs w:val="26"/>
              </w:rPr>
              <w:t>a.</w:t>
            </w:r>
            <w:r w:rsidRPr="00F97220">
              <w:rPr>
                <w:rFonts w:asciiTheme="majorHAnsi" w:hAnsiTheme="majorHAnsi" w:cstheme="majorHAnsi"/>
                <w:sz w:val="26"/>
                <w:szCs w:val="26"/>
              </w:rPr>
              <w:t xml:space="preserve"> Tham gia bảo hiểm xã hội sẽ giúp mỗi cá nhân đảm bảo nguồn thu thập ổn định để có thể chi trả cho những nhu cầu sống cơ bản khi về già.</w:t>
            </w:r>
          </w:p>
        </w:tc>
        <w:tc>
          <w:tcPr>
            <w:tcW w:w="4644" w:type="dxa"/>
          </w:tcPr>
          <w:p w14:paraId="7023627D"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hAnsiTheme="majorHAnsi" w:cstheme="majorHAnsi"/>
                <w:sz w:val="26"/>
                <w:szCs w:val="26"/>
              </w:rPr>
              <w:t>Đúng, vì: Bảo hiểm xã hội là sự bảo đảm thay thế hoặc bù đắp một phần thu nhập của người lao động khi họ bị giảm hoặc mất thu nhập do ốm, đau, tai nạn lao động trên cơ sở đóng vào quỹ bảo hiểm xã hội.</w:t>
            </w:r>
          </w:p>
        </w:tc>
      </w:tr>
      <w:tr w:rsidR="001F29C9" w:rsidRPr="00F97220" w14:paraId="4DF504E0" w14:textId="77777777">
        <w:tc>
          <w:tcPr>
            <w:tcW w:w="4643" w:type="dxa"/>
          </w:tcPr>
          <w:p w14:paraId="736A06F8"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hAnsiTheme="majorHAnsi" w:cstheme="majorHAnsi"/>
                <w:b/>
                <w:bCs/>
                <w:sz w:val="26"/>
                <w:szCs w:val="26"/>
              </w:rPr>
              <w:t xml:space="preserve">b. </w:t>
            </w:r>
            <w:r w:rsidRPr="00F97220">
              <w:rPr>
                <w:rFonts w:asciiTheme="majorHAnsi" w:hAnsiTheme="majorHAnsi" w:cstheme="majorHAnsi"/>
                <w:sz w:val="26"/>
                <w:szCs w:val="26"/>
              </w:rPr>
              <w:t>Bảo hiểm y tế là một chính sách xã hội do Nhà nước tổ chức thực hiện nhằm mục tiêu kinh tế.</w:t>
            </w:r>
          </w:p>
        </w:tc>
        <w:tc>
          <w:tcPr>
            <w:tcW w:w="4644" w:type="dxa"/>
          </w:tcPr>
          <w:p w14:paraId="459A5D2B" w14:textId="77777777" w:rsidR="001F29C9" w:rsidRPr="00F97220" w:rsidRDefault="00084E3A">
            <w:pPr>
              <w:pStyle w:val="NormalWeb"/>
              <w:tabs>
                <w:tab w:val="left" w:pos="1129"/>
              </w:tabs>
              <w:spacing w:before="120" w:beforeAutospacing="0" w:after="120" w:afterAutospacing="0" w:line="264" w:lineRule="auto"/>
              <w:ind w:right="-1"/>
              <w:rPr>
                <w:rFonts w:asciiTheme="majorHAnsi" w:hAnsiTheme="majorHAnsi" w:cstheme="majorHAnsi"/>
                <w:sz w:val="26"/>
                <w:szCs w:val="26"/>
                <w:lang w:val="de-DE"/>
              </w:rPr>
            </w:pPr>
            <w:r w:rsidRPr="00F97220">
              <w:rPr>
                <w:rFonts w:asciiTheme="majorHAnsi" w:hAnsiTheme="majorHAnsi" w:cstheme="majorHAnsi"/>
                <w:sz w:val="26"/>
                <w:szCs w:val="26"/>
              </w:rPr>
              <w:t xml:space="preserve">Sai, vì: Bảo hiểm y tế là chính sách an sinh xã hội do nhà nước thực hiện, không </w:t>
            </w:r>
            <w:r w:rsidRPr="00F97220">
              <w:rPr>
                <w:rFonts w:asciiTheme="majorHAnsi" w:hAnsiTheme="majorHAnsi" w:cstheme="majorHAnsi"/>
                <w:sz w:val="26"/>
                <w:szCs w:val="26"/>
                <w:lang w:val="en-US"/>
              </w:rPr>
              <w:t>vì</w:t>
            </w:r>
            <w:r w:rsidRPr="00F97220">
              <w:rPr>
                <w:rFonts w:asciiTheme="majorHAnsi" w:hAnsiTheme="majorHAnsi" w:cstheme="majorHAnsi"/>
                <w:sz w:val="26"/>
                <w:szCs w:val="26"/>
              </w:rPr>
              <w:t xml:space="preserve"> mục đích kinh doanh.</w:t>
            </w:r>
            <w:r w:rsidRPr="00F97220">
              <w:rPr>
                <w:rFonts w:asciiTheme="majorHAnsi" w:hAnsiTheme="majorHAnsi" w:cstheme="majorHAnsi"/>
                <w:b/>
                <w:color w:val="000000"/>
                <w:sz w:val="26"/>
                <w:szCs w:val="26"/>
                <w:lang w:val="de-DE"/>
              </w:rPr>
              <w:tab/>
            </w:r>
          </w:p>
        </w:tc>
      </w:tr>
      <w:tr w:rsidR="001F29C9" w:rsidRPr="00F97220" w14:paraId="0B33A7BC" w14:textId="77777777">
        <w:tc>
          <w:tcPr>
            <w:tcW w:w="4643" w:type="dxa"/>
          </w:tcPr>
          <w:p w14:paraId="4BC8DF70"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lang w:val="de-DE"/>
              </w:rPr>
            </w:pPr>
            <w:r w:rsidRPr="00F97220">
              <w:rPr>
                <w:rFonts w:asciiTheme="majorHAnsi" w:hAnsiTheme="majorHAnsi" w:cstheme="majorHAnsi"/>
                <w:b/>
                <w:bCs/>
                <w:sz w:val="26"/>
                <w:szCs w:val="26"/>
              </w:rPr>
              <w:lastRenderedPageBreak/>
              <w:t xml:space="preserve">c. </w:t>
            </w:r>
            <w:r w:rsidRPr="00F97220">
              <w:rPr>
                <w:rFonts w:asciiTheme="majorHAnsi" w:hAnsiTheme="majorHAnsi" w:cstheme="majorHAnsi"/>
                <w:sz w:val="26"/>
                <w:szCs w:val="26"/>
              </w:rPr>
              <w:t>Bảo hiểm thất nghiệp chỉ có ý nghĩa đối với người bị mất việc làm thời kì dịch bệnh.</w:t>
            </w:r>
          </w:p>
        </w:tc>
        <w:tc>
          <w:tcPr>
            <w:tcW w:w="4644" w:type="dxa"/>
          </w:tcPr>
          <w:p w14:paraId="7430B243"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sz w:val="26"/>
                <w:szCs w:val="26"/>
                <w:lang w:val="de-DE"/>
              </w:rPr>
            </w:pPr>
            <w:r w:rsidRPr="00F97220">
              <w:rPr>
                <w:rFonts w:asciiTheme="majorHAnsi" w:hAnsiTheme="majorHAnsi" w:cstheme="majorHAnsi"/>
                <w:sz w:val="26"/>
                <w:szCs w:val="26"/>
              </w:rPr>
              <w:t>Sai, vì: Bảo hiểm thất nghiệp là sự bảo đảm được bù đắp một phần thu nhập cho người lao động khi bị mất việc làm trên cơ sở đóng góp vào quỹ bảo hiểm thất nghiệp.</w:t>
            </w:r>
          </w:p>
        </w:tc>
      </w:tr>
      <w:tr w:rsidR="001F29C9" w:rsidRPr="00F97220" w14:paraId="049EC515" w14:textId="77777777">
        <w:tc>
          <w:tcPr>
            <w:tcW w:w="4643" w:type="dxa"/>
          </w:tcPr>
          <w:p w14:paraId="57B68048"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rPr>
            </w:pPr>
            <w:r w:rsidRPr="00F97220">
              <w:rPr>
                <w:rFonts w:asciiTheme="majorHAnsi" w:eastAsia="Times New Roman" w:hAnsiTheme="majorHAnsi" w:cstheme="majorHAnsi"/>
                <w:b/>
                <w:bCs/>
                <w:sz w:val="26"/>
                <w:szCs w:val="26"/>
              </w:rPr>
              <w:t>d.</w:t>
            </w:r>
            <w:r w:rsidRPr="00F97220">
              <w:rPr>
                <w:rFonts w:asciiTheme="majorHAnsi" w:eastAsia="Times New Roman" w:hAnsiTheme="majorHAnsi" w:cstheme="majorHAnsi"/>
                <w:sz w:val="26"/>
                <w:szCs w:val="26"/>
              </w:rPr>
              <w:t xml:space="preserve"> Bảo hiểm tài sản giúp doanh nghiệp khắc phục những thiệt hại về tài sản và ổn định sản xuất kinh doanh.</w:t>
            </w:r>
          </w:p>
          <w:p w14:paraId="0F6431B6"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color w:val="000000"/>
                <w:sz w:val="26"/>
                <w:szCs w:val="26"/>
              </w:rPr>
            </w:pPr>
          </w:p>
        </w:tc>
        <w:tc>
          <w:tcPr>
            <w:tcW w:w="4644" w:type="dxa"/>
          </w:tcPr>
          <w:p w14:paraId="11D3C7A5"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sz w:val="26"/>
                <w:szCs w:val="26"/>
                <w:lang w:val="de-DE"/>
              </w:rPr>
            </w:pPr>
            <w:r w:rsidRPr="00F97220">
              <w:rPr>
                <w:rFonts w:asciiTheme="majorHAnsi" w:hAnsiTheme="majorHAnsi" w:cstheme="majorHAnsi"/>
                <w:sz w:val="26"/>
                <w:szCs w:val="26"/>
              </w:rPr>
              <w:t>Đúng, vì: Bảo hiểm tài sản là hình thức bảo hiểm mà đối tượng bảo hiểm là tài sản, nhằm bồi thường thiệt hại cho người được bảo hiểm khi xảy ra rủi ro tổn thất cho tài sản, như: mất cắp, cháy nổ, đâm va, hỏng hóc,…</w:t>
            </w:r>
          </w:p>
        </w:tc>
      </w:tr>
    </w:tbl>
    <w:p w14:paraId="59FB7CB0" w14:textId="77777777" w:rsidR="001F29C9" w:rsidRPr="00F97220" w:rsidRDefault="00084E3A">
      <w:pPr>
        <w:spacing w:before="120" w:after="120" w:line="264" w:lineRule="auto"/>
        <w:ind w:right="-1"/>
        <w:jc w:val="both"/>
        <w:rPr>
          <w:rFonts w:asciiTheme="majorHAnsi" w:eastAsia="Times New Roman" w:hAnsiTheme="majorHAnsi" w:cstheme="majorHAnsi"/>
          <w:b/>
          <w:bCs/>
          <w:color w:val="000000"/>
          <w:sz w:val="26"/>
          <w:szCs w:val="26"/>
        </w:rPr>
      </w:pPr>
      <w:r w:rsidRPr="00F97220">
        <w:rPr>
          <w:rFonts w:asciiTheme="majorHAnsi" w:eastAsia="Times New Roman" w:hAnsiTheme="majorHAnsi" w:cstheme="majorHAnsi"/>
          <w:b/>
          <w:bCs/>
          <w:color w:val="000000"/>
          <w:sz w:val="26"/>
          <w:szCs w:val="26"/>
        </w:rPr>
        <w:t>Hoạt động 4: Em hãy đọc các trường hợp dưới đây và trả lời câu hỏi</w:t>
      </w:r>
    </w:p>
    <w:p w14:paraId="1FEB3F69" w14:textId="77777777" w:rsidR="001F29C9" w:rsidRPr="00F97220" w:rsidRDefault="00084E3A">
      <w:pPr>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sz w:val="26"/>
          <w:szCs w:val="26"/>
          <w:shd w:val="clear" w:color="auto" w:fill="FFFFFF"/>
        </w:rPr>
        <w:t>Bước 1:</w:t>
      </w:r>
      <w:r w:rsidRPr="00F97220">
        <w:rPr>
          <w:rFonts w:asciiTheme="majorHAnsi" w:eastAsia="Times New Roman" w:hAnsiTheme="majorHAnsi" w:cstheme="majorHAnsi"/>
          <w:sz w:val="26"/>
          <w:szCs w:val="26"/>
          <w:shd w:val="clear" w:color="auto" w:fill="FFFFFF"/>
        </w:rPr>
        <w:t xml:space="preserve"> </w:t>
      </w:r>
      <w:r w:rsidRPr="00F97220">
        <w:rPr>
          <w:rFonts w:asciiTheme="majorHAnsi" w:eastAsia="Times New Roman" w:hAnsiTheme="majorHAnsi" w:cstheme="majorHAnsi"/>
          <w:b/>
          <w:bCs/>
          <w:sz w:val="26"/>
          <w:szCs w:val="26"/>
        </w:rPr>
        <w:t>Chuyển giao nhiệm vụ</w:t>
      </w:r>
    </w:p>
    <w:p w14:paraId="1EEC5FF6"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rPr>
      </w:pPr>
      <w:r w:rsidRPr="00F97220">
        <w:rPr>
          <w:rFonts w:asciiTheme="majorHAnsi" w:eastAsia="Times New Roman" w:hAnsiTheme="majorHAnsi" w:cstheme="majorHAnsi"/>
          <w:b/>
          <w:sz w:val="26"/>
          <w:szCs w:val="26"/>
          <w:shd w:val="clear" w:color="auto" w:fill="FFFFFF"/>
        </w:rPr>
        <w:t>-</w:t>
      </w:r>
      <w:r w:rsidRPr="00F97220">
        <w:rPr>
          <w:rFonts w:asciiTheme="majorHAnsi" w:eastAsia="Times New Roman" w:hAnsiTheme="majorHAnsi" w:cstheme="majorHAnsi"/>
          <w:b/>
          <w:bCs/>
          <w:sz w:val="26"/>
          <w:szCs w:val="26"/>
        </w:rPr>
        <w:t xml:space="preserve"> </w:t>
      </w:r>
      <w:r w:rsidRPr="00F97220">
        <w:rPr>
          <w:rFonts w:asciiTheme="majorHAnsi" w:eastAsia="Times New Roman" w:hAnsiTheme="majorHAnsi" w:cstheme="majorHAnsi"/>
          <w:sz w:val="26"/>
          <w:szCs w:val="26"/>
        </w:rPr>
        <w:t>GV yêu cầu cặp đôi học sinh làm bài tập 3 trang 32 phần luyện tập bằng cách trả lời vào phiếu trắc nghiệm sau đó các cặp đôi học sinh kiểm tra chéo kết quả của nhau</w:t>
      </w:r>
    </w:p>
    <w:p w14:paraId="6D2A1869" w14:textId="77777777" w:rsidR="001F29C9" w:rsidRPr="00F97220" w:rsidRDefault="00084E3A">
      <w:pPr>
        <w:suppressAutoHyphens/>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sz w:val="26"/>
          <w:szCs w:val="26"/>
        </w:rPr>
        <w:t>Bước 2:</w:t>
      </w:r>
      <w:r w:rsidRPr="00F97220">
        <w:rPr>
          <w:rFonts w:asciiTheme="majorHAnsi" w:eastAsia="Times New Roman" w:hAnsiTheme="majorHAnsi" w:cstheme="majorHAnsi"/>
          <w:sz w:val="26"/>
          <w:szCs w:val="26"/>
        </w:rPr>
        <w:t xml:space="preserve"> </w:t>
      </w:r>
      <w:r w:rsidRPr="00F97220">
        <w:rPr>
          <w:rFonts w:asciiTheme="majorHAnsi" w:eastAsia="Times New Roman" w:hAnsiTheme="majorHAnsi" w:cstheme="majorHAnsi"/>
          <w:b/>
          <w:bCs/>
          <w:sz w:val="26"/>
          <w:szCs w:val="26"/>
        </w:rPr>
        <w:t>Thực hiện nhiệm vụ</w:t>
      </w:r>
    </w:p>
    <w:p w14:paraId="02F76F41"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sz w:val="26"/>
          <w:szCs w:val="26"/>
          <w:shd w:val="clear" w:color="auto" w:fill="FFFFFF"/>
        </w:rPr>
        <w:t>-</w:t>
      </w:r>
      <w:r w:rsidRPr="00F97220">
        <w:rPr>
          <w:rFonts w:asciiTheme="majorHAnsi" w:eastAsia="Times New Roman" w:hAnsiTheme="majorHAnsi" w:cstheme="majorHAnsi"/>
          <w:sz w:val="26"/>
          <w:szCs w:val="26"/>
          <w:shd w:val="clear" w:color="auto" w:fill="FFFFFF"/>
        </w:rPr>
        <w:t xml:space="preserve"> HS làm việc cặp đôi thảo luận để trả lời các câu hỏi 3 phần luyện tập</w:t>
      </w:r>
    </w:p>
    <w:p w14:paraId="6973D4DF"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sz w:val="26"/>
          <w:szCs w:val="26"/>
          <w:shd w:val="clear" w:color="auto" w:fill="FFFFFF"/>
        </w:rPr>
        <w:t>- GV chú ý quan sát học sinh, kịp thời phát hiện các vấn đề khó khăn cần tháo gỡ, gợi ý để học sinh tham gia thảo luận, kiểm tra chéo một cách tích cực nhất.</w:t>
      </w:r>
    </w:p>
    <w:tbl>
      <w:tblPr>
        <w:tblStyle w:val="TableGrid"/>
        <w:tblW w:w="0" w:type="auto"/>
        <w:tblLook w:val="04A0" w:firstRow="1" w:lastRow="0" w:firstColumn="1" w:lastColumn="0" w:noHBand="0" w:noVBand="1"/>
      </w:tblPr>
      <w:tblGrid>
        <w:gridCol w:w="4537"/>
        <w:gridCol w:w="4524"/>
      </w:tblGrid>
      <w:tr w:rsidR="001F29C9" w:rsidRPr="00F97220" w14:paraId="57443C71" w14:textId="77777777">
        <w:tc>
          <w:tcPr>
            <w:tcW w:w="9287" w:type="dxa"/>
            <w:gridSpan w:val="2"/>
          </w:tcPr>
          <w:p w14:paraId="1BBA5B10" w14:textId="77777777" w:rsidR="001F29C9" w:rsidRPr="00F97220" w:rsidRDefault="00084E3A">
            <w:pPr>
              <w:pStyle w:val="NormalWeb"/>
              <w:tabs>
                <w:tab w:val="left" w:pos="3697"/>
              </w:tabs>
              <w:spacing w:before="120" w:beforeAutospacing="0" w:after="120" w:afterAutospacing="0" w:line="264" w:lineRule="auto"/>
              <w:ind w:right="-1"/>
              <w:jc w:val="center"/>
              <w:rPr>
                <w:rFonts w:asciiTheme="majorHAnsi" w:hAnsiTheme="majorHAnsi" w:cstheme="majorHAnsi"/>
                <w:b/>
                <w:color w:val="000000"/>
                <w:sz w:val="26"/>
                <w:szCs w:val="26"/>
              </w:rPr>
            </w:pPr>
            <w:r w:rsidRPr="00F97220">
              <w:rPr>
                <w:rFonts w:asciiTheme="majorHAnsi" w:hAnsiTheme="majorHAnsi" w:cstheme="majorHAnsi"/>
                <w:color w:val="000000"/>
                <w:sz w:val="26"/>
                <w:szCs w:val="26"/>
              </w:rPr>
              <w:t>Em hãy đọc các trường hợp dưới đây và trả lời câu hỏi</w:t>
            </w:r>
          </w:p>
        </w:tc>
      </w:tr>
      <w:tr w:rsidR="001F29C9" w:rsidRPr="00F97220" w14:paraId="6E2A1BBD" w14:textId="77777777">
        <w:tc>
          <w:tcPr>
            <w:tcW w:w="4643" w:type="dxa"/>
          </w:tcPr>
          <w:p w14:paraId="6FCFADC3"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rPr>
            </w:pPr>
            <w:r w:rsidRPr="00F97220">
              <w:rPr>
                <w:rFonts w:asciiTheme="majorHAnsi" w:hAnsiTheme="majorHAnsi" w:cstheme="majorHAnsi"/>
                <w:b/>
                <w:bCs/>
                <w:sz w:val="26"/>
                <w:szCs w:val="26"/>
                <w:shd w:val="clear" w:color="auto" w:fill="FFFFFF"/>
              </w:rPr>
              <w:t>Trường hợp, câu hỏi</w:t>
            </w:r>
          </w:p>
        </w:tc>
        <w:tc>
          <w:tcPr>
            <w:tcW w:w="4644" w:type="dxa"/>
          </w:tcPr>
          <w:p w14:paraId="0D4A1591"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rPr>
            </w:pPr>
            <w:r w:rsidRPr="00F97220">
              <w:rPr>
                <w:rFonts w:asciiTheme="majorHAnsi" w:hAnsiTheme="majorHAnsi" w:cstheme="majorHAnsi"/>
                <w:b/>
                <w:bCs/>
                <w:sz w:val="26"/>
                <w:szCs w:val="26"/>
                <w:shd w:val="clear" w:color="auto" w:fill="FFFFFF"/>
              </w:rPr>
              <w:t>Trả lời câu hỏi</w:t>
            </w:r>
          </w:p>
        </w:tc>
      </w:tr>
      <w:tr w:rsidR="001F29C9" w:rsidRPr="00F97220" w14:paraId="7AA328CB" w14:textId="77777777">
        <w:trPr>
          <w:trHeight w:val="2628"/>
        </w:trPr>
        <w:tc>
          <w:tcPr>
            <w:tcW w:w="4643" w:type="dxa"/>
            <w:vMerge w:val="restart"/>
          </w:tcPr>
          <w:p w14:paraId="6077071D" w14:textId="77777777" w:rsidR="001F29C9" w:rsidRPr="00F97220" w:rsidRDefault="00084E3A">
            <w:pPr>
              <w:tabs>
                <w:tab w:val="left" w:pos="103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t>a.</w:t>
            </w:r>
            <w:r w:rsidRPr="00F97220">
              <w:rPr>
                <w:rFonts w:asciiTheme="majorHAnsi" w:eastAsia="Times New Roman" w:hAnsiTheme="majorHAnsi" w:cstheme="majorHAnsi"/>
                <w:sz w:val="26"/>
                <w:szCs w:val="26"/>
                <w:shd w:val="clear" w:color="auto" w:fill="FFFFFF"/>
              </w:rPr>
              <w:t xml:space="preserve"> Anh H là người lao động trong Công ty A. Anh đã tham gia các loại bảo hiểm bắt buộc như bảo hiểm xã hội, bảo hiểm y tế, bảo hiểm thất nghiệp. Ngoài ra, anh còn tham gia bảo hiểm con người với Công ty bảo hiểm Z.</w:t>
            </w:r>
          </w:p>
          <w:p w14:paraId="5158BB47" w14:textId="77777777" w:rsidR="001F29C9" w:rsidRPr="00F97220" w:rsidRDefault="00084E3A">
            <w:pPr>
              <w:tabs>
                <w:tab w:val="left" w:pos="103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t>Câu 1:</w:t>
            </w:r>
            <w:r w:rsidRPr="00F97220">
              <w:rPr>
                <w:rFonts w:asciiTheme="majorHAnsi" w:eastAsia="Times New Roman" w:hAnsiTheme="majorHAnsi" w:cstheme="majorHAnsi"/>
                <w:sz w:val="26"/>
                <w:szCs w:val="26"/>
                <w:shd w:val="clear" w:color="auto" w:fill="FFFFFF"/>
              </w:rPr>
              <w:t xml:space="preserve"> Theo em, việc tham gia các loại hình bảo hiểm trên sẽ mang lại lợi ích gì cho bản thân anh H?</w:t>
            </w:r>
          </w:p>
          <w:p w14:paraId="5415612B" w14:textId="77777777" w:rsidR="001F29C9" w:rsidRPr="00F97220" w:rsidRDefault="00084E3A">
            <w:pPr>
              <w:tabs>
                <w:tab w:val="left" w:pos="1038"/>
              </w:tabs>
              <w:spacing w:before="120" w:after="120" w:line="264" w:lineRule="auto"/>
              <w:ind w:right="-1"/>
              <w:jc w:val="both"/>
              <w:rPr>
                <w:rFonts w:asciiTheme="majorHAnsi" w:hAnsiTheme="majorHAnsi" w:cstheme="majorHAnsi"/>
                <w:b/>
                <w:color w:val="000000"/>
                <w:sz w:val="26"/>
                <w:szCs w:val="26"/>
              </w:rPr>
            </w:pPr>
            <w:r w:rsidRPr="00F97220">
              <w:rPr>
                <w:rFonts w:asciiTheme="majorHAnsi" w:eastAsia="Times New Roman" w:hAnsiTheme="majorHAnsi" w:cstheme="majorHAnsi"/>
                <w:b/>
                <w:bCs/>
                <w:sz w:val="26"/>
                <w:szCs w:val="26"/>
                <w:shd w:val="clear" w:color="auto" w:fill="FFFFFF"/>
              </w:rPr>
              <w:t>Câu 2:</w:t>
            </w:r>
            <w:r w:rsidRPr="00F97220">
              <w:rPr>
                <w:rFonts w:asciiTheme="majorHAnsi" w:eastAsia="Times New Roman" w:hAnsiTheme="majorHAnsi" w:cstheme="majorHAnsi"/>
                <w:sz w:val="26"/>
                <w:szCs w:val="26"/>
                <w:shd w:val="clear" w:color="auto" w:fill="FFFFFF"/>
              </w:rPr>
              <w:t xml:space="preserve">  Nếu anh H không may gặp tai nạn qua đời thì gia đình anh H có được hưởng quyền lợi bảo hiểm không? Em hãy nêu một số quyền lợi mà gia đình anh H được hưởng.</w:t>
            </w:r>
          </w:p>
        </w:tc>
        <w:tc>
          <w:tcPr>
            <w:tcW w:w="4644" w:type="dxa"/>
          </w:tcPr>
          <w:p w14:paraId="533D884F"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color w:val="000000"/>
                <w:sz w:val="26"/>
                <w:szCs w:val="26"/>
              </w:rPr>
            </w:pPr>
          </w:p>
        </w:tc>
      </w:tr>
      <w:tr w:rsidR="001F29C9" w:rsidRPr="00F97220" w14:paraId="23F9622B" w14:textId="77777777">
        <w:trPr>
          <w:trHeight w:val="1674"/>
        </w:trPr>
        <w:tc>
          <w:tcPr>
            <w:tcW w:w="4643" w:type="dxa"/>
            <w:vMerge/>
          </w:tcPr>
          <w:p w14:paraId="6060FBBD"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bCs/>
                <w:sz w:val="26"/>
                <w:szCs w:val="26"/>
                <w:shd w:val="clear" w:color="auto" w:fill="FFFFFF"/>
              </w:rPr>
            </w:pPr>
          </w:p>
        </w:tc>
        <w:tc>
          <w:tcPr>
            <w:tcW w:w="4644" w:type="dxa"/>
          </w:tcPr>
          <w:p w14:paraId="03A67594"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color w:val="000000"/>
                <w:sz w:val="26"/>
                <w:szCs w:val="26"/>
              </w:rPr>
            </w:pPr>
          </w:p>
        </w:tc>
      </w:tr>
      <w:tr w:rsidR="001F29C9" w:rsidRPr="00F97220" w14:paraId="0B1F2D80" w14:textId="77777777">
        <w:trPr>
          <w:trHeight w:val="1383"/>
        </w:trPr>
        <w:tc>
          <w:tcPr>
            <w:tcW w:w="4643" w:type="dxa"/>
            <w:vMerge w:val="restart"/>
          </w:tcPr>
          <w:p w14:paraId="3137D653" w14:textId="77777777" w:rsidR="001F29C9" w:rsidRPr="00F97220" w:rsidRDefault="00084E3A">
            <w:pPr>
              <w:tabs>
                <w:tab w:val="left" w:pos="960"/>
                <w:tab w:val="left" w:pos="522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lastRenderedPageBreak/>
              <w:t>b.</w:t>
            </w:r>
            <w:r w:rsidRPr="00F97220">
              <w:rPr>
                <w:rFonts w:asciiTheme="majorHAnsi" w:eastAsia="Times New Roman" w:hAnsiTheme="majorHAnsi" w:cstheme="majorHAnsi"/>
                <w:sz w:val="26"/>
                <w:szCs w:val="26"/>
                <w:shd w:val="clear" w:color="auto" w:fill="FFFFFF"/>
              </w:rPr>
              <w:t xml:space="preserve"> Ông T là chủ doanh nghiệp X có 80 công nhân nhưng không đóng bảo hiểm xã hội cho 12 người thuộc diện lao động thời vụ, mặc dù họ đã kí hợp đồng làm việc cho doanh nghiệp trong 6 tháng.</w:t>
            </w:r>
          </w:p>
          <w:p w14:paraId="46260BAA" w14:textId="77777777" w:rsidR="001F29C9" w:rsidRPr="00F97220" w:rsidRDefault="00084E3A">
            <w:pPr>
              <w:tabs>
                <w:tab w:val="left" w:pos="960"/>
                <w:tab w:val="left" w:pos="522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t>Câu 1:</w:t>
            </w:r>
            <w:r w:rsidRPr="00F97220">
              <w:rPr>
                <w:rFonts w:asciiTheme="majorHAnsi" w:eastAsia="Times New Roman" w:hAnsiTheme="majorHAnsi" w:cstheme="majorHAnsi"/>
                <w:sz w:val="26"/>
                <w:szCs w:val="26"/>
                <w:shd w:val="clear" w:color="auto" w:fill="FFFFFF"/>
              </w:rPr>
              <w:t xml:space="preserve">  Em có nhận xét gì về việc làm của ông T trong trường hợp trên? </w:t>
            </w:r>
          </w:p>
          <w:p w14:paraId="3C9A469C" w14:textId="77777777" w:rsidR="001F29C9" w:rsidRPr="00F97220" w:rsidRDefault="00084E3A">
            <w:pPr>
              <w:tabs>
                <w:tab w:val="left" w:pos="960"/>
                <w:tab w:val="left" w:pos="522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t>Câu 2:</w:t>
            </w:r>
            <w:r w:rsidRPr="00F97220">
              <w:rPr>
                <w:rFonts w:asciiTheme="majorHAnsi" w:eastAsia="Times New Roman" w:hAnsiTheme="majorHAnsi" w:cstheme="majorHAnsi"/>
                <w:sz w:val="26"/>
                <w:szCs w:val="26"/>
                <w:shd w:val="clear" w:color="auto" w:fill="FFFFFF"/>
              </w:rPr>
              <w:t xml:space="preserve">  Điều này có ảnh hưởng gì đến quyền lợi của người lao động?</w:t>
            </w:r>
          </w:p>
        </w:tc>
        <w:tc>
          <w:tcPr>
            <w:tcW w:w="4644" w:type="dxa"/>
          </w:tcPr>
          <w:p w14:paraId="05939DF3"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color w:val="000000"/>
                <w:sz w:val="26"/>
                <w:szCs w:val="26"/>
              </w:rPr>
            </w:pPr>
          </w:p>
        </w:tc>
      </w:tr>
      <w:tr w:rsidR="001F29C9" w:rsidRPr="00F97220" w14:paraId="09F6F79F" w14:textId="77777777">
        <w:trPr>
          <w:trHeight w:val="1109"/>
        </w:trPr>
        <w:tc>
          <w:tcPr>
            <w:tcW w:w="4643" w:type="dxa"/>
            <w:vMerge/>
          </w:tcPr>
          <w:p w14:paraId="46214025" w14:textId="77777777" w:rsidR="001F29C9" w:rsidRPr="00F97220" w:rsidRDefault="001F29C9">
            <w:pPr>
              <w:tabs>
                <w:tab w:val="left" w:pos="960"/>
                <w:tab w:val="left" w:pos="5228"/>
              </w:tabs>
              <w:spacing w:before="120" w:after="120" w:line="264" w:lineRule="auto"/>
              <w:ind w:right="-1"/>
              <w:jc w:val="both"/>
              <w:rPr>
                <w:rFonts w:asciiTheme="majorHAnsi" w:eastAsia="Times New Roman" w:hAnsiTheme="majorHAnsi" w:cstheme="majorHAnsi"/>
                <w:b/>
                <w:bCs/>
                <w:sz w:val="26"/>
                <w:szCs w:val="26"/>
                <w:shd w:val="clear" w:color="auto" w:fill="FFFFFF"/>
              </w:rPr>
            </w:pPr>
          </w:p>
        </w:tc>
        <w:tc>
          <w:tcPr>
            <w:tcW w:w="4644" w:type="dxa"/>
          </w:tcPr>
          <w:p w14:paraId="04A6B193"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color w:val="000000"/>
                <w:sz w:val="26"/>
                <w:szCs w:val="26"/>
              </w:rPr>
            </w:pPr>
          </w:p>
        </w:tc>
      </w:tr>
    </w:tbl>
    <w:p w14:paraId="62865079" w14:textId="77777777" w:rsidR="001F29C9" w:rsidRPr="00F97220" w:rsidRDefault="00084E3A">
      <w:pPr>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bCs/>
          <w:spacing w:val="-4"/>
          <w:sz w:val="26"/>
          <w:szCs w:val="26"/>
        </w:rPr>
        <w:t>Bước 3:</w:t>
      </w:r>
      <w:r w:rsidRPr="00F97220">
        <w:rPr>
          <w:rFonts w:asciiTheme="majorHAnsi" w:eastAsia="Times New Roman" w:hAnsiTheme="majorHAnsi" w:cstheme="majorHAnsi"/>
          <w:bCs/>
          <w:spacing w:val="-4"/>
          <w:sz w:val="26"/>
          <w:szCs w:val="26"/>
        </w:rPr>
        <w:t xml:space="preserve"> </w:t>
      </w:r>
      <w:r w:rsidRPr="00F97220">
        <w:rPr>
          <w:rFonts w:asciiTheme="majorHAnsi" w:eastAsia="Times New Roman" w:hAnsiTheme="majorHAnsi" w:cstheme="majorHAnsi"/>
          <w:b/>
          <w:bCs/>
          <w:sz w:val="26"/>
          <w:szCs w:val="26"/>
        </w:rPr>
        <w:t>Báo cáo, thảo luận</w:t>
      </w:r>
    </w:p>
    <w:p w14:paraId="55CA1742"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lang w:val="de-DE"/>
        </w:rPr>
      </w:pPr>
      <w:r w:rsidRPr="00F97220">
        <w:rPr>
          <w:rFonts w:asciiTheme="majorHAnsi" w:eastAsia="Times New Roman" w:hAnsiTheme="majorHAnsi" w:cstheme="majorHAnsi"/>
          <w:bCs/>
          <w:spacing w:val="-4"/>
          <w:sz w:val="26"/>
          <w:szCs w:val="26"/>
        </w:rPr>
        <w:t>- GV mời 2 đến 3 đại diện các cặp đôi học sinh trả lời các câu hỏi 3 phần luyện tập</w:t>
      </w:r>
    </w:p>
    <w:p w14:paraId="44EB2EFF" w14:textId="77777777" w:rsidR="001F29C9" w:rsidRPr="00F97220" w:rsidRDefault="00084E3A">
      <w:pPr>
        <w:spacing w:before="120" w:after="120" w:line="264" w:lineRule="auto"/>
        <w:ind w:right="-1"/>
        <w:jc w:val="both"/>
        <w:rPr>
          <w:rFonts w:asciiTheme="majorHAnsi" w:eastAsia="Calibri" w:hAnsiTheme="majorHAnsi" w:cstheme="majorHAnsi"/>
          <w:sz w:val="26"/>
          <w:szCs w:val="26"/>
          <w:lang w:val="de-DE"/>
        </w:rPr>
      </w:pPr>
      <w:r w:rsidRPr="00F97220">
        <w:rPr>
          <w:rFonts w:asciiTheme="majorHAnsi" w:eastAsia="Times New Roman" w:hAnsiTheme="majorHAnsi" w:cstheme="majorHAnsi"/>
          <w:sz w:val="26"/>
          <w:szCs w:val="26"/>
          <w:lang w:val="de-DE"/>
        </w:rPr>
        <w:t>- Dựa trên sản phẩm, GV gợi ý cho HS thảo luận, nhận xét</w:t>
      </w:r>
      <w:r w:rsidRPr="00F97220">
        <w:rPr>
          <w:rFonts w:asciiTheme="majorHAnsi" w:eastAsia="Calibri" w:hAnsiTheme="majorHAnsi" w:cstheme="majorHAnsi"/>
          <w:sz w:val="26"/>
          <w:szCs w:val="26"/>
          <w:lang w:val="de-DE"/>
        </w:rPr>
        <w:t xml:space="preserve">. </w:t>
      </w:r>
      <w:r w:rsidRPr="00F97220">
        <w:rPr>
          <w:rFonts w:asciiTheme="majorHAnsi" w:eastAsia="Calibri" w:hAnsiTheme="majorHAnsi" w:cstheme="majorHAnsi"/>
          <w:sz w:val="26"/>
          <w:szCs w:val="26"/>
        </w:rPr>
        <w:t xml:space="preserve"> </w:t>
      </w:r>
    </w:p>
    <w:p w14:paraId="0D76B552" w14:textId="77777777" w:rsidR="001F29C9" w:rsidRPr="00F97220" w:rsidRDefault="00084E3A">
      <w:pPr>
        <w:spacing w:before="120" w:after="120" w:line="264" w:lineRule="auto"/>
        <w:ind w:right="-1"/>
        <w:jc w:val="both"/>
        <w:rPr>
          <w:rFonts w:asciiTheme="majorHAnsi" w:eastAsia="Calibri" w:hAnsiTheme="majorHAnsi" w:cstheme="majorHAnsi"/>
          <w:sz w:val="26"/>
          <w:szCs w:val="26"/>
          <w:lang w:val="de-DE"/>
        </w:rPr>
      </w:pPr>
      <w:r w:rsidRPr="00F97220">
        <w:rPr>
          <w:rFonts w:asciiTheme="majorHAnsi" w:eastAsia="Calibri" w:hAnsiTheme="majorHAnsi" w:cstheme="majorHAnsi"/>
          <w:b/>
          <w:sz w:val="26"/>
          <w:szCs w:val="26"/>
          <w:lang w:val="de-DE"/>
        </w:rPr>
        <w:t>Bước 4:</w:t>
      </w:r>
      <w:r w:rsidRPr="00F97220">
        <w:rPr>
          <w:rFonts w:asciiTheme="majorHAnsi" w:eastAsia="Calibri" w:hAnsiTheme="majorHAnsi" w:cstheme="majorHAnsi"/>
          <w:sz w:val="26"/>
          <w:szCs w:val="26"/>
          <w:lang w:val="de-DE"/>
        </w:rPr>
        <w:t xml:space="preserve"> </w:t>
      </w:r>
      <w:r w:rsidRPr="00F97220">
        <w:rPr>
          <w:rFonts w:asciiTheme="majorHAnsi" w:eastAsia="Times New Roman" w:hAnsiTheme="majorHAnsi" w:cstheme="majorHAnsi"/>
          <w:b/>
          <w:bCs/>
          <w:sz w:val="26"/>
          <w:szCs w:val="26"/>
        </w:rPr>
        <w:t>Kết luận, nhận định</w:t>
      </w:r>
    </w:p>
    <w:p w14:paraId="1E16C59C" w14:textId="77777777" w:rsidR="001F29C9" w:rsidRPr="00F97220" w:rsidRDefault="00084E3A">
      <w:pPr>
        <w:spacing w:before="120" w:after="120" w:line="264" w:lineRule="auto"/>
        <w:ind w:right="-1"/>
        <w:jc w:val="both"/>
        <w:rPr>
          <w:rFonts w:asciiTheme="majorHAnsi" w:eastAsia="Calibri" w:hAnsiTheme="majorHAnsi" w:cstheme="majorHAnsi"/>
          <w:sz w:val="26"/>
          <w:szCs w:val="26"/>
          <w:lang w:val="de-DE"/>
        </w:rPr>
      </w:pPr>
      <w:r w:rsidRPr="00F97220">
        <w:rPr>
          <w:rFonts w:asciiTheme="majorHAnsi" w:eastAsia="Calibri" w:hAnsiTheme="majorHAnsi" w:cstheme="majorHAnsi"/>
          <w:sz w:val="26"/>
          <w:szCs w:val="26"/>
          <w:lang w:val="de-DE"/>
        </w:rPr>
        <w:t>- GV nhận xét kết quả thực hiện nhiệm vụ của học sinh, ghi điểm thường xuyên và kết luận</w:t>
      </w:r>
    </w:p>
    <w:tbl>
      <w:tblPr>
        <w:tblStyle w:val="TableGrid"/>
        <w:tblW w:w="0" w:type="auto"/>
        <w:tblLook w:val="04A0" w:firstRow="1" w:lastRow="0" w:firstColumn="1" w:lastColumn="0" w:noHBand="0" w:noVBand="1"/>
      </w:tblPr>
      <w:tblGrid>
        <w:gridCol w:w="4531"/>
        <w:gridCol w:w="4530"/>
      </w:tblGrid>
      <w:tr w:rsidR="001F29C9" w:rsidRPr="00F97220" w14:paraId="3FD8AD8D" w14:textId="77777777">
        <w:tc>
          <w:tcPr>
            <w:tcW w:w="9287" w:type="dxa"/>
            <w:gridSpan w:val="2"/>
          </w:tcPr>
          <w:p w14:paraId="6AA7BBB3" w14:textId="77777777" w:rsidR="001F29C9" w:rsidRPr="00F97220" w:rsidRDefault="00084E3A">
            <w:pPr>
              <w:pStyle w:val="NormalWeb"/>
              <w:tabs>
                <w:tab w:val="left" w:pos="3697"/>
              </w:tabs>
              <w:spacing w:before="120" w:beforeAutospacing="0" w:after="120" w:afterAutospacing="0" w:line="264" w:lineRule="auto"/>
              <w:ind w:right="-1"/>
              <w:jc w:val="center"/>
              <w:rPr>
                <w:rFonts w:asciiTheme="majorHAnsi" w:hAnsiTheme="majorHAnsi" w:cstheme="majorHAnsi"/>
                <w:b/>
                <w:color w:val="000000"/>
                <w:sz w:val="26"/>
                <w:szCs w:val="26"/>
              </w:rPr>
            </w:pPr>
            <w:r w:rsidRPr="00F97220">
              <w:rPr>
                <w:rFonts w:asciiTheme="majorHAnsi" w:hAnsiTheme="majorHAnsi" w:cstheme="majorHAnsi"/>
                <w:color w:val="000000"/>
                <w:sz w:val="26"/>
                <w:szCs w:val="26"/>
              </w:rPr>
              <w:t>Em hãy đọc các trường hợp dưới đây và trả lời câu hỏi</w:t>
            </w:r>
          </w:p>
        </w:tc>
      </w:tr>
      <w:tr w:rsidR="001F29C9" w:rsidRPr="00F97220" w14:paraId="3981A6DD" w14:textId="77777777">
        <w:tc>
          <w:tcPr>
            <w:tcW w:w="4643" w:type="dxa"/>
          </w:tcPr>
          <w:p w14:paraId="7686C6CC"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rPr>
            </w:pPr>
            <w:r w:rsidRPr="00F97220">
              <w:rPr>
                <w:rFonts w:asciiTheme="majorHAnsi" w:hAnsiTheme="majorHAnsi" w:cstheme="majorHAnsi"/>
                <w:b/>
                <w:bCs/>
                <w:sz w:val="26"/>
                <w:szCs w:val="26"/>
                <w:shd w:val="clear" w:color="auto" w:fill="FFFFFF"/>
              </w:rPr>
              <w:t>Trường hợp, câu hỏi</w:t>
            </w:r>
          </w:p>
        </w:tc>
        <w:tc>
          <w:tcPr>
            <w:tcW w:w="4644" w:type="dxa"/>
          </w:tcPr>
          <w:p w14:paraId="2B857260" w14:textId="77777777" w:rsidR="001F29C9" w:rsidRPr="00F97220" w:rsidRDefault="00084E3A">
            <w:pPr>
              <w:pStyle w:val="NormalWeb"/>
              <w:spacing w:before="120" w:beforeAutospacing="0" w:after="120" w:afterAutospacing="0" w:line="264" w:lineRule="auto"/>
              <w:ind w:right="-1"/>
              <w:jc w:val="center"/>
              <w:rPr>
                <w:rFonts w:asciiTheme="majorHAnsi" w:hAnsiTheme="majorHAnsi" w:cstheme="majorHAnsi"/>
                <w:b/>
                <w:color w:val="000000"/>
                <w:sz w:val="26"/>
                <w:szCs w:val="26"/>
              </w:rPr>
            </w:pPr>
            <w:r w:rsidRPr="00F97220">
              <w:rPr>
                <w:rFonts w:asciiTheme="majorHAnsi" w:hAnsiTheme="majorHAnsi" w:cstheme="majorHAnsi"/>
                <w:b/>
                <w:bCs/>
                <w:sz w:val="26"/>
                <w:szCs w:val="26"/>
                <w:shd w:val="clear" w:color="auto" w:fill="FFFFFF"/>
              </w:rPr>
              <w:t>Trả lời câu hỏi</w:t>
            </w:r>
          </w:p>
        </w:tc>
      </w:tr>
      <w:tr w:rsidR="001F29C9" w:rsidRPr="00F97220" w14:paraId="2900363D" w14:textId="77777777">
        <w:trPr>
          <w:trHeight w:val="2628"/>
        </w:trPr>
        <w:tc>
          <w:tcPr>
            <w:tcW w:w="4643" w:type="dxa"/>
            <w:vMerge w:val="restart"/>
          </w:tcPr>
          <w:p w14:paraId="3DEB4BE5" w14:textId="77777777" w:rsidR="001F29C9" w:rsidRPr="00F97220" w:rsidRDefault="00084E3A">
            <w:pPr>
              <w:tabs>
                <w:tab w:val="left" w:pos="103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t>a.</w:t>
            </w:r>
            <w:r w:rsidRPr="00F97220">
              <w:rPr>
                <w:rFonts w:asciiTheme="majorHAnsi" w:eastAsia="Times New Roman" w:hAnsiTheme="majorHAnsi" w:cstheme="majorHAnsi"/>
                <w:sz w:val="26"/>
                <w:szCs w:val="26"/>
                <w:shd w:val="clear" w:color="auto" w:fill="FFFFFF"/>
              </w:rPr>
              <w:t xml:space="preserve"> Anh H là người lao động trong Công ty A. Anh đã tham gia các loại bảo hiểm bắt buộc như bảo hiểm xã hội, bảo hiểm y tế, bảo hiểm thất nghiệp. Ngoài ra, anh còn tham gia bảo hiểm con người với Công ty bảo hiểm Z.</w:t>
            </w:r>
          </w:p>
          <w:p w14:paraId="06CB6158" w14:textId="77777777" w:rsidR="001F29C9" w:rsidRPr="00F97220" w:rsidRDefault="00084E3A">
            <w:pPr>
              <w:tabs>
                <w:tab w:val="left" w:pos="103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t>Câu 1:</w:t>
            </w:r>
            <w:r w:rsidRPr="00F97220">
              <w:rPr>
                <w:rFonts w:asciiTheme="majorHAnsi" w:eastAsia="Times New Roman" w:hAnsiTheme="majorHAnsi" w:cstheme="majorHAnsi"/>
                <w:sz w:val="26"/>
                <w:szCs w:val="26"/>
                <w:shd w:val="clear" w:color="auto" w:fill="FFFFFF"/>
              </w:rPr>
              <w:t xml:space="preserve"> Theo em, việc tham gia các loại hình bảo hiểm trên sẽ mang lại lợi ích gì cho bản thân anh H?</w:t>
            </w:r>
          </w:p>
          <w:p w14:paraId="43621594" w14:textId="77777777" w:rsidR="001F29C9" w:rsidRPr="00F97220" w:rsidRDefault="00084E3A">
            <w:pPr>
              <w:tabs>
                <w:tab w:val="left" w:pos="1038"/>
              </w:tabs>
              <w:spacing w:before="120" w:after="120" w:line="264" w:lineRule="auto"/>
              <w:ind w:right="-1"/>
              <w:jc w:val="both"/>
              <w:rPr>
                <w:rFonts w:asciiTheme="majorHAnsi" w:hAnsiTheme="majorHAnsi" w:cstheme="majorHAnsi"/>
                <w:b/>
                <w:color w:val="000000"/>
                <w:sz w:val="26"/>
                <w:szCs w:val="26"/>
              </w:rPr>
            </w:pPr>
            <w:r w:rsidRPr="00F97220">
              <w:rPr>
                <w:rFonts w:asciiTheme="majorHAnsi" w:eastAsia="Times New Roman" w:hAnsiTheme="majorHAnsi" w:cstheme="majorHAnsi"/>
                <w:b/>
                <w:bCs/>
                <w:sz w:val="26"/>
                <w:szCs w:val="26"/>
                <w:shd w:val="clear" w:color="auto" w:fill="FFFFFF"/>
              </w:rPr>
              <w:t>Câu 2:</w:t>
            </w:r>
            <w:r w:rsidRPr="00F97220">
              <w:rPr>
                <w:rFonts w:asciiTheme="majorHAnsi" w:eastAsia="Times New Roman" w:hAnsiTheme="majorHAnsi" w:cstheme="majorHAnsi"/>
                <w:sz w:val="26"/>
                <w:szCs w:val="26"/>
                <w:shd w:val="clear" w:color="auto" w:fill="FFFFFF"/>
              </w:rPr>
              <w:t xml:space="preserve">  Nếu anh H không may gặp tai nạn qua đời thì gia đình anh H có được hưởng quyền lợi bảo hiểm không? Em hãy nêu một số quyền lợi mà gia đình anh H được hưởng.</w:t>
            </w:r>
          </w:p>
        </w:tc>
        <w:tc>
          <w:tcPr>
            <w:tcW w:w="4644" w:type="dxa"/>
          </w:tcPr>
          <w:p w14:paraId="24E2B9D7"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t>Câu 1:</w:t>
            </w:r>
            <w:r w:rsidRPr="00F97220">
              <w:rPr>
                <w:rFonts w:asciiTheme="majorHAnsi" w:eastAsia="Times New Roman" w:hAnsiTheme="majorHAnsi" w:cstheme="majorHAnsi"/>
                <w:sz w:val="26"/>
                <w:szCs w:val="26"/>
                <w:shd w:val="clear" w:color="auto" w:fill="FFFFFF"/>
              </w:rPr>
              <w:t xml:space="preserve"> Việc tham gia các loại hình bảo hiểm trên sẽ giúp cho anh H giảm thiểu được rủi ro, khi anh bị: giảm hoặc mất thu nhập do ốm đau, tai nạn lao động, bệnh nghề nghiệp, hết tuổi lao động hoặc chẳng may qua đời,…</w:t>
            </w:r>
          </w:p>
        </w:tc>
      </w:tr>
      <w:tr w:rsidR="001F29C9" w:rsidRPr="00F97220" w14:paraId="773DFCFB" w14:textId="77777777">
        <w:trPr>
          <w:trHeight w:val="1674"/>
        </w:trPr>
        <w:tc>
          <w:tcPr>
            <w:tcW w:w="4643" w:type="dxa"/>
            <w:vMerge/>
          </w:tcPr>
          <w:p w14:paraId="082D806E" w14:textId="77777777" w:rsidR="001F29C9" w:rsidRPr="00F97220" w:rsidRDefault="001F29C9">
            <w:pPr>
              <w:pStyle w:val="NormalWeb"/>
              <w:spacing w:before="120" w:beforeAutospacing="0" w:after="120" w:afterAutospacing="0" w:line="264" w:lineRule="auto"/>
              <w:ind w:right="-1"/>
              <w:rPr>
                <w:rFonts w:asciiTheme="majorHAnsi" w:hAnsiTheme="majorHAnsi" w:cstheme="majorHAnsi"/>
                <w:b/>
                <w:bCs/>
                <w:sz w:val="26"/>
                <w:szCs w:val="26"/>
                <w:shd w:val="clear" w:color="auto" w:fill="FFFFFF"/>
              </w:rPr>
            </w:pPr>
          </w:p>
        </w:tc>
        <w:tc>
          <w:tcPr>
            <w:tcW w:w="4644" w:type="dxa"/>
          </w:tcPr>
          <w:p w14:paraId="54A4AD43" w14:textId="77777777" w:rsidR="001F29C9" w:rsidRPr="00F97220" w:rsidRDefault="00084E3A">
            <w:pPr>
              <w:pStyle w:val="NormalWeb"/>
              <w:tabs>
                <w:tab w:val="left" w:pos="1090"/>
              </w:tabs>
              <w:spacing w:before="120" w:beforeAutospacing="0" w:after="120" w:afterAutospacing="0" w:line="264" w:lineRule="auto"/>
              <w:ind w:right="-1"/>
              <w:rPr>
                <w:rFonts w:asciiTheme="majorHAnsi" w:hAnsiTheme="majorHAnsi" w:cstheme="majorHAnsi"/>
                <w:b/>
                <w:color w:val="000000"/>
                <w:sz w:val="26"/>
                <w:szCs w:val="26"/>
              </w:rPr>
            </w:pPr>
            <w:r w:rsidRPr="00F97220">
              <w:rPr>
                <w:rFonts w:asciiTheme="majorHAnsi" w:hAnsiTheme="majorHAnsi" w:cstheme="majorHAnsi"/>
                <w:b/>
                <w:bCs/>
                <w:sz w:val="26"/>
                <w:szCs w:val="26"/>
                <w:shd w:val="clear" w:color="auto" w:fill="FFFFFF"/>
              </w:rPr>
              <w:t>Câu 2:</w:t>
            </w:r>
            <w:r w:rsidRPr="00F97220">
              <w:rPr>
                <w:rFonts w:asciiTheme="majorHAnsi" w:hAnsiTheme="majorHAnsi" w:cstheme="majorHAnsi"/>
                <w:sz w:val="26"/>
                <w:szCs w:val="26"/>
                <w:shd w:val="clear" w:color="auto" w:fill="FFFFFF"/>
              </w:rPr>
              <w:t xml:space="preserve"> Nếu anh H không may gặp tai nạn qua đời thì gia đình anh H vẫn được hưởng quyền lợi bảo hiểm. Một số quyền lợi mà gia đình anh H được hưởng, như: nhận được tiền trợ cấp tử vong…</w:t>
            </w:r>
            <w:r w:rsidRPr="00F97220">
              <w:rPr>
                <w:rFonts w:asciiTheme="majorHAnsi" w:hAnsiTheme="majorHAnsi" w:cstheme="majorHAnsi"/>
                <w:b/>
                <w:color w:val="000000"/>
                <w:sz w:val="26"/>
                <w:szCs w:val="26"/>
              </w:rPr>
              <w:tab/>
            </w:r>
          </w:p>
          <w:p w14:paraId="4C97D11C" w14:textId="77777777" w:rsidR="001F29C9" w:rsidRPr="00F97220" w:rsidRDefault="001F29C9">
            <w:pPr>
              <w:spacing w:before="120" w:after="120" w:line="264" w:lineRule="auto"/>
              <w:ind w:right="-1"/>
              <w:rPr>
                <w:rFonts w:asciiTheme="majorHAnsi" w:hAnsiTheme="majorHAnsi" w:cstheme="majorHAnsi"/>
                <w:sz w:val="26"/>
                <w:szCs w:val="26"/>
                <w:lang w:eastAsia="vi-VN"/>
              </w:rPr>
            </w:pPr>
          </w:p>
        </w:tc>
      </w:tr>
      <w:tr w:rsidR="001F29C9" w:rsidRPr="00F97220" w14:paraId="481BDB07" w14:textId="77777777">
        <w:trPr>
          <w:trHeight w:val="1383"/>
        </w:trPr>
        <w:tc>
          <w:tcPr>
            <w:tcW w:w="4643" w:type="dxa"/>
            <w:vMerge w:val="restart"/>
          </w:tcPr>
          <w:p w14:paraId="201F12E9" w14:textId="77777777" w:rsidR="001F29C9" w:rsidRPr="00F97220" w:rsidRDefault="00084E3A">
            <w:pPr>
              <w:tabs>
                <w:tab w:val="left" w:pos="960"/>
                <w:tab w:val="left" w:pos="522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t>b.</w:t>
            </w:r>
            <w:r w:rsidRPr="00F97220">
              <w:rPr>
                <w:rFonts w:asciiTheme="majorHAnsi" w:eastAsia="Times New Roman" w:hAnsiTheme="majorHAnsi" w:cstheme="majorHAnsi"/>
                <w:sz w:val="26"/>
                <w:szCs w:val="26"/>
                <w:shd w:val="clear" w:color="auto" w:fill="FFFFFF"/>
              </w:rPr>
              <w:t xml:space="preserve"> Ông T là chủ doanh nghiệp X có 80 công nhân nhưng không đóng bảo hiểm xã hội cho 12 người thuộc diện lao động thời vụ, mặc dù họ đã kí hợp đồng làm việc cho doanh nghiệp trong 6 tháng.</w:t>
            </w:r>
          </w:p>
          <w:p w14:paraId="63253382" w14:textId="77777777" w:rsidR="001F29C9" w:rsidRPr="00F97220" w:rsidRDefault="00084E3A">
            <w:pPr>
              <w:tabs>
                <w:tab w:val="left" w:pos="960"/>
                <w:tab w:val="left" w:pos="522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lastRenderedPageBreak/>
              <w:t>Câu 1:</w:t>
            </w:r>
            <w:r w:rsidRPr="00F97220">
              <w:rPr>
                <w:rFonts w:asciiTheme="majorHAnsi" w:eastAsia="Times New Roman" w:hAnsiTheme="majorHAnsi" w:cstheme="majorHAnsi"/>
                <w:sz w:val="26"/>
                <w:szCs w:val="26"/>
                <w:shd w:val="clear" w:color="auto" w:fill="FFFFFF"/>
              </w:rPr>
              <w:t xml:space="preserve">  Em có nhận xét gì về việc làm của ông T trong trường hợp trên? </w:t>
            </w:r>
          </w:p>
          <w:p w14:paraId="2535EB47" w14:textId="77777777" w:rsidR="001F29C9" w:rsidRPr="00F97220" w:rsidRDefault="00084E3A">
            <w:pPr>
              <w:tabs>
                <w:tab w:val="left" w:pos="960"/>
                <w:tab w:val="left" w:pos="5228"/>
              </w:tabs>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b/>
                <w:bCs/>
                <w:sz w:val="26"/>
                <w:szCs w:val="26"/>
                <w:shd w:val="clear" w:color="auto" w:fill="FFFFFF"/>
              </w:rPr>
              <w:t>Câu 2:</w:t>
            </w:r>
            <w:r w:rsidRPr="00F97220">
              <w:rPr>
                <w:rFonts w:asciiTheme="majorHAnsi" w:eastAsia="Times New Roman" w:hAnsiTheme="majorHAnsi" w:cstheme="majorHAnsi"/>
                <w:sz w:val="26"/>
                <w:szCs w:val="26"/>
                <w:shd w:val="clear" w:color="auto" w:fill="FFFFFF"/>
              </w:rPr>
              <w:t xml:space="preserve">  Điều này có ảnh hưởng gì đến quyền lợi của người lao động?</w:t>
            </w:r>
          </w:p>
        </w:tc>
        <w:tc>
          <w:tcPr>
            <w:tcW w:w="4644" w:type="dxa"/>
          </w:tcPr>
          <w:p w14:paraId="208FCF99"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rPr>
            </w:pPr>
            <w:r w:rsidRPr="00F97220">
              <w:rPr>
                <w:rFonts w:asciiTheme="majorHAnsi" w:hAnsiTheme="majorHAnsi" w:cstheme="majorHAnsi"/>
                <w:b/>
                <w:bCs/>
                <w:sz w:val="26"/>
                <w:szCs w:val="26"/>
                <w:shd w:val="clear" w:color="auto" w:fill="FFFFFF"/>
              </w:rPr>
              <w:lastRenderedPageBreak/>
              <w:t>Câu 1:</w:t>
            </w:r>
            <w:r w:rsidRPr="00F97220">
              <w:rPr>
                <w:rFonts w:asciiTheme="majorHAnsi" w:hAnsiTheme="majorHAnsi" w:cstheme="majorHAnsi"/>
                <w:sz w:val="26"/>
                <w:szCs w:val="26"/>
                <w:shd w:val="clear" w:color="auto" w:fill="FFFFFF"/>
              </w:rPr>
              <w:t xml:space="preserve"> Việc ông T không thực hiện đầy đủ nghĩa vụ của doanh nghiệp về đóng bảo hiểm xã hội, bảo hiểm thất nghiệp, bảo hiểm y tế cho người lao động làm việc tại doanh nghiệp là hành vi vi phạm pháp luật lao động; đồng thời không đảm </w:t>
            </w:r>
            <w:r w:rsidRPr="00F97220">
              <w:rPr>
                <w:rFonts w:asciiTheme="majorHAnsi" w:hAnsiTheme="majorHAnsi" w:cstheme="majorHAnsi"/>
                <w:sz w:val="26"/>
                <w:szCs w:val="26"/>
                <w:shd w:val="clear" w:color="auto" w:fill="FFFFFF"/>
              </w:rPr>
              <w:lastRenderedPageBreak/>
              <w:t>bảo quyền lợi an sinh cho người lao động.</w:t>
            </w:r>
          </w:p>
        </w:tc>
      </w:tr>
      <w:tr w:rsidR="001F29C9" w:rsidRPr="00F97220" w14:paraId="2B7A3AE7" w14:textId="77777777">
        <w:trPr>
          <w:trHeight w:val="1109"/>
        </w:trPr>
        <w:tc>
          <w:tcPr>
            <w:tcW w:w="4643" w:type="dxa"/>
            <w:vMerge/>
          </w:tcPr>
          <w:p w14:paraId="6FAE6917" w14:textId="77777777" w:rsidR="001F29C9" w:rsidRPr="00F97220" w:rsidRDefault="001F29C9">
            <w:pPr>
              <w:tabs>
                <w:tab w:val="left" w:pos="960"/>
                <w:tab w:val="left" w:pos="5228"/>
              </w:tabs>
              <w:spacing w:before="120" w:after="120" w:line="264" w:lineRule="auto"/>
              <w:ind w:right="-1"/>
              <w:jc w:val="both"/>
              <w:rPr>
                <w:rFonts w:asciiTheme="majorHAnsi" w:eastAsia="Times New Roman" w:hAnsiTheme="majorHAnsi" w:cstheme="majorHAnsi"/>
                <w:b/>
                <w:bCs/>
                <w:sz w:val="26"/>
                <w:szCs w:val="26"/>
                <w:shd w:val="clear" w:color="auto" w:fill="FFFFFF"/>
              </w:rPr>
            </w:pPr>
          </w:p>
        </w:tc>
        <w:tc>
          <w:tcPr>
            <w:tcW w:w="4644" w:type="dxa"/>
          </w:tcPr>
          <w:p w14:paraId="1102977C" w14:textId="77777777" w:rsidR="001F29C9" w:rsidRPr="00F97220" w:rsidRDefault="00084E3A">
            <w:pPr>
              <w:pStyle w:val="NormalWeb"/>
              <w:spacing w:before="120" w:beforeAutospacing="0" w:after="120" w:afterAutospacing="0" w:line="264" w:lineRule="auto"/>
              <w:ind w:right="-1"/>
              <w:rPr>
                <w:rFonts w:asciiTheme="majorHAnsi" w:hAnsiTheme="majorHAnsi" w:cstheme="majorHAnsi"/>
                <w:b/>
                <w:color w:val="000000"/>
                <w:sz w:val="26"/>
                <w:szCs w:val="26"/>
              </w:rPr>
            </w:pPr>
            <w:r w:rsidRPr="00F97220">
              <w:rPr>
                <w:rFonts w:asciiTheme="majorHAnsi" w:hAnsiTheme="majorHAnsi" w:cstheme="majorHAnsi"/>
                <w:b/>
                <w:bCs/>
                <w:sz w:val="26"/>
                <w:szCs w:val="26"/>
                <w:shd w:val="clear" w:color="auto" w:fill="FFFFFF"/>
              </w:rPr>
              <w:t>Câu 2:</w:t>
            </w:r>
            <w:r w:rsidRPr="00F97220">
              <w:rPr>
                <w:rFonts w:asciiTheme="majorHAnsi" w:hAnsiTheme="majorHAnsi" w:cstheme="majorHAnsi"/>
                <w:sz w:val="26"/>
                <w:szCs w:val="26"/>
                <w:shd w:val="clear" w:color="auto" w:fill="FFFFFF"/>
              </w:rPr>
              <w:t xml:space="preserve"> Người lao động làm việc trong doanh nghiệp của ông T phải đối mặt với nhiều rủi ro khi họ bị giảm hoặc mất thu nhập do ốm đau, thai sản, tai nạn lao động, bệnh nghề nghiệp, hết tuổi lao động…</w:t>
            </w:r>
          </w:p>
        </w:tc>
      </w:tr>
    </w:tbl>
    <w:p w14:paraId="0B327501" w14:textId="77777777" w:rsidR="001F29C9" w:rsidRPr="00F97220" w:rsidRDefault="00084E3A" w:rsidP="00195267">
      <w:pPr>
        <w:spacing w:before="120" w:after="120" w:line="264" w:lineRule="auto"/>
        <w:ind w:right="-1"/>
        <w:rPr>
          <w:rFonts w:asciiTheme="majorHAnsi" w:eastAsia="Times New Roman" w:hAnsiTheme="majorHAnsi" w:cstheme="majorHAnsi"/>
          <w:b/>
          <w:bCs/>
          <w:color w:val="000000"/>
          <w:sz w:val="26"/>
          <w:szCs w:val="26"/>
        </w:rPr>
      </w:pPr>
      <w:r w:rsidRPr="00F97220">
        <w:rPr>
          <w:rFonts w:asciiTheme="majorHAnsi" w:eastAsia="Times New Roman" w:hAnsiTheme="majorHAnsi" w:cstheme="majorHAnsi"/>
          <w:b/>
          <w:bCs/>
          <w:color w:val="000000"/>
          <w:sz w:val="26"/>
          <w:szCs w:val="26"/>
        </w:rPr>
        <w:t>4. Hoạt động 4: Vận dụng</w:t>
      </w:r>
    </w:p>
    <w:p w14:paraId="29BF6CF9" w14:textId="77777777" w:rsidR="001F29C9" w:rsidRPr="00F97220" w:rsidRDefault="00084E3A">
      <w:pPr>
        <w:spacing w:before="120" w:after="120" w:line="264" w:lineRule="auto"/>
        <w:ind w:right="-1"/>
        <w:jc w:val="both"/>
        <w:rPr>
          <w:rFonts w:asciiTheme="majorHAnsi" w:hAnsiTheme="majorHAnsi" w:cstheme="majorHAnsi"/>
          <w:color w:val="000000"/>
          <w:sz w:val="26"/>
          <w:szCs w:val="26"/>
        </w:rPr>
      </w:pPr>
      <w:bookmarkStart w:id="4" w:name="_Hlk142137889"/>
      <w:r w:rsidRPr="00F97220">
        <w:rPr>
          <w:rFonts w:asciiTheme="majorHAnsi" w:hAnsiTheme="majorHAnsi" w:cstheme="majorHAnsi"/>
          <w:b/>
          <w:bCs/>
          <w:color w:val="000000"/>
          <w:sz w:val="26"/>
          <w:szCs w:val="26"/>
        </w:rPr>
        <w:t>a. Mục tiêu:</w:t>
      </w:r>
      <w:r w:rsidRPr="00F97220">
        <w:rPr>
          <w:rFonts w:asciiTheme="majorHAnsi" w:hAnsiTheme="majorHAnsi" w:cstheme="majorHAnsi"/>
          <w:color w:val="000000"/>
          <w:sz w:val="26"/>
          <w:szCs w:val="26"/>
        </w:rPr>
        <w:t xml:space="preserve"> Củng cố, nâng cao kiến thức bài học, đồng thời tự giác áp dụng những điều đã học và thực tiễn nhằm tăng cường ý thức và kĩ năng; phát hiện và giải quyết vấn đề một cách chủ động và sáng tạo,</w:t>
      </w:r>
    </w:p>
    <w:p w14:paraId="2FC45C7B" w14:textId="77777777" w:rsidR="001F29C9" w:rsidRPr="00F97220" w:rsidRDefault="00084E3A">
      <w:pPr>
        <w:spacing w:before="120" w:after="120" w:line="264" w:lineRule="auto"/>
        <w:ind w:right="-1"/>
        <w:jc w:val="both"/>
        <w:rPr>
          <w:rFonts w:asciiTheme="majorHAnsi" w:eastAsia="Times New Roman" w:hAnsiTheme="majorHAnsi" w:cstheme="majorHAnsi"/>
          <w:color w:val="000000"/>
          <w:sz w:val="26"/>
          <w:szCs w:val="26"/>
        </w:rPr>
      </w:pPr>
      <w:r w:rsidRPr="00F97220">
        <w:rPr>
          <w:rFonts w:asciiTheme="majorHAnsi" w:hAnsiTheme="majorHAnsi" w:cstheme="majorHAnsi"/>
          <w:b/>
          <w:bCs/>
          <w:color w:val="000000"/>
          <w:sz w:val="26"/>
          <w:szCs w:val="26"/>
        </w:rPr>
        <w:t>b. Nội dung:</w:t>
      </w:r>
      <w:r w:rsidRPr="00F97220">
        <w:rPr>
          <w:rFonts w:asciiTheme="majorHAnsi" w:hAnsiTheme="majorHAnsi" w:cstheme="majorHAnsi"/>
          <w:color w:val="000000"/>
          <w:sz w:val="26"/>
          <w:szCs w:val="26"/>
        </w:rPr>
        <w:t xml:space="preserve"> </w:t>
      </w:r>
      <w:r w:rsidRPr="00F97220">
        <w:rPr>
          <w:rFonts w:asciiTheme="majorHAnsi" w:eastAsia="Times New Roman" w:hAnsiTheme="majorHAnsi" w:cstheme="majorHAnsi"/>
          <w:color w:val="000000"/>
          <w:sz w:val="26"/>
          <w:szCs w:val="26"/>
        </w:rPr>
        <w:t>GV yêu cầu HS thực hiện bài tập phần Vận dụng SGK tr.32; HS vận dụng kiến thức đã học, sưu tầm thông tin, tư liệu, hình ảnh để thực hiện nhiệm vụ.</w:t>
      </w:r>
    </w:p>
    <w:p w14:paraId="1B1CB43A" w14:textId="77777777" w:rsidR="001F29C9" w:rsidRPr="00F97220" w:rsidRDefault="00084E3A">
      <w:pPr>
        <w:spacing w:before="120" w:after="120" w:line="264" w:lineRule="auto"/>
        <w:ind w:right="-1"/>
        <w:jc w:val="both"/>
        <w:rPr>
          <w:rFonts w:asciiTheme="majorHAnsi" w:eastAsia="Times New Roman" w:hAnsiTheme="majorHAnsi" w:cstheme="majorHAnsi"/>
          <w:color w:val="000000"/>
          <w:sz w:val="26"/>
          <w:szCs w:val="26"/>
        </w:rPr>
      </w:pPr>
      <w:r w:rsidRPr="00F97220">
        <w:rPr>
          <w:rFonts w:asciiTheme="majorHAnsi" w:eastAsia="Times New Roman" w:hAnsiTheme="majorHAnsi" w:cstheme="majorHAnsi"/>
          <w:b/>
          <w:color w:val="000000"/>
          <w:sz w:val="26"/>
          <w:szCs w:val="26"/>
        </w:rPr>
        <w:t xml:space="preserve">c. Sản phẩm học tập: </w:t>
      </w:r>
    </w:p>
    <w:p w14:paraId="373ACADF" w14:textId="77777777" w:rsidR="001F29C9" w:rsidRPr="00F97220" w:rsidRDefault="00084E3A">
      <w:pPr>
        <w:spacing w:before="120" w:after="120" w:line="264" w:lineRule="auto"/>
        <w:ind w:right="-1"/>
        <w:jc w:val="both"/>
        <w:rPr>
          <w:rFonts w:asciiTheme="majorHAnsi" w:eastAsia="Times New Roman" w:hAnsiTheme="majorHAnsi" w:cstheme="majorHAnsi"/>
          <w:color w:val="000000"/>
          <w:sz w:val="26"/>
          <w:szCs w:val="26"/>
        </w:rPr>
      </w:pPr>
      <w:r w:rsidRPr="00F97220">
        <w:rPr>
          <w:rFonts w:asciiTheme="majorHAnsi" w:eastAsia="Times New Roman" w:hAnsiTheme="majorHAnsi" w:cstheme="majorHAnsi"/>
          <w:color w:val="000000"/>
          <w:sz w:val="26"/>
          <w:szCs w:val="26"/>
        </w:rPr>
        <w:t>- Bài thuyết trình về một loại hình bảo hiểm</w:t>
      </w:r>
    </w:p>
    <w:p w14:paraId="65859085" w14:textId="77777777" w:rsidR="001F29C9" w:rsidRPr="00F97220" w:rsidRDefault="00084E3A">
      <w:pPr>
        <w:spacing w:before="120" w:after="120" w:line="264" w:lineRule="auto"/>
        <w:ind w:right="-1"/>
        <w:jc w:val="both"/>
        <w:rPr>
          <w:rFonts w:asciiTheme="majorHAnsi" w:eastAsia="Times New Roman" w:hAnsiTheme="majorHAnsi" w:cstheme="majorHAnsi"/>
          <w:color w:val="000000"/>
          <w:sz w:val="26"/>
          <w:szCs w:val="26"/>
        </w:rPr>
      </w:pPr>
      <w:r w:rsidRPr="00F97220">
        <w:rPr>
          <w:rFonts w:asciiTheme="majorHAnsi" w:eastAsia="Times New Roman" w:hAnsiTheme="majorHAnsi" w:cstheme="majorHAnsi"/>
          <w:color w:val="000000"/>
          <w:sz w:val="26"/>
          <w:szCs w:val="26"/>
        </w:rPr>
        <w:t>- Vận động mọi người tham gia bảo hiểm đó</w:t>
      </w:r>
    </w:p>
    <w:p w14:paraId="50063168" w14:textId="77777777" w:rsidR="001F29C9" w:rsidRPr="00F97220" w:rsidRDefault="00084E3A">
      <w:pPr>
        <w:spacing w:before="120" w:after="120" w:line="264" w:lineRule="auto"/>
        <w:ind w:right="-1"/>
        <w:jc w:val="both"/>
        <w:rPr>
          <w:rFonts w:asciiTheme="majorHAnsi" w:eastAsia="Times New Roman" w:hAnsiTheme="majorHAnsi" w:cstheme="majorHAnsi"/>
          <w:b/>
          <w:color w:val="000000"/>
          <w:sz w:val="26"/>
          <w:szCs w:val="26"/>
        </w:rPr>
      </w:pPr>
      <w:r w:rsidRPr="00F97220">
        <w:rPr>
          <w:rFonts w:asciiTheme="majorHAnsi" w:eastAsia="Times New Roman" w:hAnsiTheme="majorHAnsi" w:cstheme="majorHAnsi"/>
          <w:b/>
          <w:color w:val="000000"/>
          <w:sz w:val="26"/>
          <w:szCs w:val="26"/>
        </w:rPr>
        <w:t>d. Tổ chức thực hiện:</w:t>
      </w:r>
    </w:p>
    <w:p w14:paraId="18A23C9F" w14:textId="77777777" w:rsidR="001F29C9" w:rsidRPr="00F97220" w:rsidRDefault="00084E3A">
      <w:pPr>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sz w:val="26"/>
          <w:szCs w:val="26"/>
          <w:shd w:val="clear" w:color="auto" w:fill="FFFFFF"/>
        </w:rPr>
        <w:t>Bước 1:</w:t>
      </w:r>
      <w:r w:rsidRPr="00F97220">
        <w:rPr>
          <w:rFonts w:asciiTheme="majorHAnsi" w:eastAsia="Times New Roman" w:hAnsiTheme="majorHAnsi" w:cstheme="majorHAnsi"/>
          <w:sz w:val="26"/>
          <w:szCs w:val="26"/>
          <w:shd w:val="clear" w:color="auto" w:fill="FFFFFF"/>
        </w:rPr>
        <w:t xml:space="preserve"> </w:t>
      </w:r>
      <w:r w:rsidRPr="00F97220">
        <w:rPr>
          <w:rFonts w:asciiTheme="majorHAnsi" w:eastAsia="Times New Roman" w:hAnsiTheme="majorHAnsi" w:cstheme="majorHAnsi"/>
          <w:b/>
          <w:bCs/>
          <w:sz w:val="26"/>
          <w:szCs w:val="26"/>
        </w:rPr>
        <w:t>Chuyển giao nhiệm vụ</w:t>
      </w:r>
    </w:p>
    <w:p w14:paraId="22FC7170"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sz w:val="26"/>
          <w:szCs w:val="26"/>
          <w:shd w:val="clear" w:color="auto" w:fill="FFFFFF"/>
        </w:rPr>
        <w:t>GV yêu cầu HS:  làm bài tập vận dụng SGK tr.32.</w:t>
      </w:r>
    </w:p>
    <w:p w14:paraId="499888B7"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shd w:val="clear" w:color="auto" w:fill="FFFFFF"/>
        </w:rPr>
      </w:pPr>
      <w:r w:rsidRPr="00F97220">
        <w:rPr>
          <w:rFonts w:asciiTheme="majorHAnsi" w:eastAsia="Times New Roman" w:hAnsiTheme="majorHAnsi" w:cstheme="majorHAnsi"/>
          <w:sz w:val="26"/>
          <w:szCs w:val="26"/>
          <w:shd w:val="clear" w:color="auto" w:fill="FFFFFF"/>
        </w:rPr>
        <w:t xml:space="preserve">GV hướng dẫn HS: HS sử dụng SGK, sách báo, internet… để viết bài thuyết trình </w:t>
      </w:r>
    </w:p>
    <w:p w14:paraId="7BC1A2B4" w14:textId="77777777" w:rsidR="001F29C9" w:rsidRPr="00F97220" w:rsidRDefault="00084E3A">
      <w:pPr>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sz w:val="26"/>
          <w:szCs w:val="26"/>
        </w:rPr>
        <w:t>Bước 2:</w:t>
      </w:r>
      <w:r w:rsidRPr="00F97220">
        <w:rPr>
          <w:rFonts w:asciiTheme="majorHAnsi" w:eastAsia="Times New Roman" w:hAnsiTheme="majorHAnsi" w:cstheme="majorHAnsi"/>
          <w:sz w:val="26"/>
          <w:szCs w:val="26"/>
        </w:rPr>
        <w:t xml:space="preserve"> </w:t>
      </w:r>
      <w:r w:rsidRPr="00F97220">
        <w:rPr>
          <w:rFonts w:asciiTheme="majorHAnsi" w:eastAsia="Times New Roman" w:hAnsiTheme="majorHAnsi" w:cstheme="majorHAnsi"/>
          <w:b/>
          <w:bCs/>
          <w:sz w:val="26"/>
          <w:szCs w:val="26"/>
        </w:rPr>
        <w:t>Thực hiện nhiệm vụ</w:t>
      </w:r>
    </w:p>
    <w:p w14:paraId="4E8BC581" w14:textId="77777777" w:rsidR="001F29C9" w:rsidRPr="00F97220" w:rsidRDefault="00084E3A">
      <w:pPr>
        <w:spacing w:before="120" w:after="120" w:line="264" w:lineRule="auto"/>
        <w:ind w:right="-1"/>
        <w:jc w:val="both"/>
        <w:rPr>
          <w:rFonts w:asciiTheme="majorHAnsi" w:eastAsia="Times New Roman" w:hAnsiTheme="majorHAnsi" w:cstheme="majorHAnsi"/>
          <w:color w:val="000000"/>
          <w:sz w:val="26"/>
          <w:szCs w:val="26"/>
        </w:rPr>
      </w:pPr>
      <w:r w:rsidRPr="00F97220">
        <w:rPr>
          <w:rFonts w:asciiTheme="majorHAnsi" w:eastAsia="Times New Roman" w:hAnsiTheme="majorHAnsi" w:cstheme="majorHAnsi"/>
          <w:color w:val="000000"/>
          <w:sz w:val="26"/>
          <w:szCs w:val="26"/>
        </w:rPr>
        <w:t xml:space="preserve">HS thực hiện nhiệm vụ sau giờ học theo sự hướng dẫn của GV. </w:t>
      </w:r>
    </w:p>
    <w:p w14:paraId="6324D847" w14:textId="77777777" w:rsidR="001F29C9" w:rsidRPr="00F97220" w:rsidRDefault="00084E3A">
      <w:pPr>
        <w:spacing w:before="120" w:after="120" w:line="264" w:lineRule="auto"/>
        <w:ind w:right="-1"/>
        <w:jc w:val="both"/>
        <w:rPr>
          <w:rFonts w:asciiTheme="majorHAnsi" w:eastAsia="Times New Roman" w:hAnsiTheme="majorHAnsi" w:cstheme="majorHAnsi"/>
          <w:color w:val="000000"/>
          <w:sz w:val="26"/>
          <w:szCs w:val="26"/>
        </w:rPr>
      </w:pPr>
      <w:r w:rsidRPr="00F97220">
        <w:rPr>
          <w:rFonts w:asciiTheme="majorHAnsi" w:eastAsia="Times New Roman" w:hAnsiTheme="majorHAnsi" w:cstheme="majorHAnsi"/>
          <w:color w:val="000000"/>
          <w:sz w:val="26"/>
          <w:szCs w:val="26"/>
        </w:rPr>
        <w:t xml:space="preserve">GV hướng dẫn, hỗ trợ HS (nếu cần thiết). </w:t>
      </w:r>
    </w:p>
    <w:p w14:paraId="178A03A5" w14:textId="77777777" w:rsidR="001F29C9" w:rsidRPr="00F97220" w:rsidRDefault="00084E3A">
      <w:pPr>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Times New Roman" w:hAnsiTheme="majorHAnsi" w:cstheme="majorHAnsi"/>
          <w:b/>
          <w:bCs/>
          <w:spacing w:val="-4"/>
          <w:sz w:val="26"/>
          <w:szCs w:val="26"/>
        </w:rPr>
        <w:t>Bước 3:</w:t>
      </w:r>
      <w:r w:rsidRPr="00F97220">
        <w:rPr>
          <w:rFonts w:asciiTheme="majorHAnsi" w:eastAsia="Times New Roman" w:hAnsiTheme="majorHAnsi" w:cstheme="majorHAnsi"/>
          <w:bCs/>
          <w:spacing w:val="-4"/>
          <w:sz w:val="26"/>
          <w:szCs w:val="26"/>
        </w:rPr>
        <w:t xml:space="preserve"> </w:t>
      </w:r>
      <w:r w:rsidRPr="00F97220">
        <w:rPr>
          <w:rFonts w:asciiTheme="majorHAnsi" w:eastAsia="Times New Roman" w:hAnsiTheme="majorHAnsi" w:cstheme="majorHAnsi"/>
          <w:b/>
          <w:bCs/>
          <w:sz w:val="26"/>
          <w:szCs w:val="26"/>
        </w:rPr>
        <w:t>Báo cáo, thảo luận</w:t>
      </w:r>
    </w:p>
    <w:p w14:paraId="24BAA157"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rPr>
      </w:pPr>
      <w:r w:rsidRPr="00F97220">
        <w:rPr>
          <w:rFonts w:asciiTheme="majorHAnsi" w:eastAsia="Times New Roman" w:hAnsiTheme="majorHAnsi" w:cstheme="majorHAnsi"/>
          <w:sz w:val="26"/>
          <w:szCs w:val="26"/>
        </w:rPr>
        <w:t>HS báo cáo  kết quả vào tiết học sau</w:t>
      </w:r>
    </w:p>
    <w:p w14:paraId="26CC5CA0" w14:textId="77777777" w:rsidR="001F29C9" w:rsidRPr="00F97220" w:rsidRDefault="00084E3A">
      <w:pPr>
        <w:spacing w:before="120" w:after="120" w:line="264" w:lineRule="auto"/>
        <w:ind w:right="-1"/>
        <w:jc w:val="both"/>
        <w:rPr>
          <w:rFonts w:asciiTheme="majorHAnsi" w:eastAsia="Times New Roman" w:hAnsiTheme="majorHAnsi" w:cstheme="majorHAnsi"/>
          <w:b/>
          <w:bCs/>
          <w:sz w:val="26"/>
          <w:szCs w:val="26"/>
        </w:rPr>
      </w:pPr>
      <w:r w:rsidRPr="00F97220">
        <w:rPr>
          <w:rFonts w:asciiTheme="majorHAnsi" w:eastAsia="Calibri" w:hAnsiTheme="majorHAnsi" w:cstheme="majorHAnsi"/>
          <w:b/>
          <w:sz w:val="26"/>
          <w:szCs w:val="26"/>
          <w:lang w:val="de-DE"/>
        </w:rPr>
        <w:t>Bước 4:</w:t>
      </w:r>
      <w:r w:rsidRPr="00F97220">
        <w:rPr>
          <w:rFonts w:asciiTheme="majorHAnsi" w:eastAsia="Calibri" w:hAnsiTheme="majorHAnsi" w:cstheme="majorHAnsi"/>
          <w:sz w:val="26"/>
          <w:szCs w:val="26"/>
          <w:lang w:val="de-DE"/>
        </w:rPr>
        <w:t xml:space="preserve"> </w:t>
      </w:r>
      <w:r w:rsidRPr="00F97220">
        <w:rPr>
          <w:rFonts w:asciiTheme="majorHAnsi" w:eastAsia="Times New Roman" w:hAnsiTheme="majorHAnsi" w:cstheme="majorHAnsi"/>
          <w:b/>
          <w:bCs/>
          <w:sz w:val="26"/>
          <w:szCs w:val="26"/>
        </w:rPr>
        <w:t>Kết luận, nhận định</w:t>
      </w:r>
      <w:bookmarkEnd w:id="4"/>
    </w:p>
    <w:p w14:paraId="090A2DAF"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rPr>
      </w:pPr>
      <w:r w:rsidRPr="00F97220">
        <w:rPr>
          <w:rFonts w:asciiTheme="majorHAnsi" w:eastAsia="Times New Roman" w:hAnsiTheme="majorHAnsi" w:cstheme="majorHAnsi"/>
          <w:sz w:val="26"/>
          <w:szCs w:val="26"/>
        </w:rPr>
        <w:t>GV đánh giá, nhận xét, chuẩn kiến thức và kết thúc tiết học.</w:t>
      </w:r>
    </w:p>
    <w:p w14:paraId="668757F5" w14:textId="77777777" w:rsidR="001F29C9" w:rsidRPr="00F97220" w:rsidRDefault="00084E3A">
      <w:pPr>
        <w:spacing w:before="120" w:after="120" w:line="264" w:lineRule="auto"/>
        <w:ind w:right="-1"/>
        <w:jc w:val="both"/>
        <w:rPr>
          <w:rFonts w:asciiTheme="majorHAnsi" w:eastAsia="Times New Roman" w:hAnsiTheme="majorHAnsi" w:cstheme="majorHAnsi"/>
          <w:b/>
          <w:sz w:val="26"/>
          <w:szCs w:val="26"/>
        </w:rPr>
      </w:pPr>
      <w:r w:rsidRPr="00F97220">
        <w:rPr>
          <w:rFonts w:asciiTheme="majorHAnsi" w:eastAsia="Times New Roman" w:hAnsiTheme="majorHAnsi" w:cstheme="majorHAnsi"/>
          <w:b/>
          <w:sz w:val="26"/>
          <w:szCs w:val="26"/>
        </w:rPr>
        <w:t>* HƯỚNG DẪN VỀ NHÀ</w:t>
      </w:r>
    </w:p>
    <w:p w14:paraId="7146337C"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rPr>
      </w:pPr>
      <w:r w:rsidRPr="00F97220">
        <w:rPr>
          <w:rFonts w:asciiTheme="majorHAnsi" w:eastAsia="Times New Roman" w:hAnsiTheme="majorHAnsi" w:cstheme="majorHAnsi"/>
          <w:sz w:val="26"/>
          <w:szCs w:val="26"/>
        </w:rPr>
        <w:t>- Ôn lại nội dung kiến thức đã học.</w:t>
      </w:r>
    </w:p>
    <w:p w14:paraId="2D3201F3" w14:textId="77777777" w:rsidR="001F29C9" w:rsidRPr="00F97220" w:rsidRDefault="00084E3A">
      <w:pPr>
        <w:spacing w:before="120" w:after="120" w:line="264" w:lineRule="auto"/>
        <w:ind w:right="-1"/>
        <w:jc w:val="both"/>
        <w:rPr>
          <w:rFonts w:asciiTheme="majorHAnsi" w:eastAsia="Times New Roman" w:hAnsiTheme="majorHAnsi" w:cstheme="majorHAnsi"/>
          <w:sz w:val="26"/>
          <w:szCs w:val="26"/>
        </w:rPr>
      </w:pPr>
      <w:r w:rsidRPr="00F97220">
        <w:rPr>
          <w:rFonts w:asciiTheme="majorHAnsi" w:eastAsia="Times New Roman" w:hAnsiTheme="majorHAnsi" w:cstheme="majorHAnsi"/>
          <w:sz w:val="26"/>
          <w:szCs w:val="26"/>
        </w:rPr>
        <w:t>- Làm bài tập – tr. 31, 32 SGK - Giáo dục kinh tế và pháp luật 12.</w:t>
      </w:r>
    </w:p>
    <w:p w14:paraId="7281A250" w14:textId="77777777" w:rsidR="001F29C9" w:rsidRPr="00F97220" w:rsidRDefault="00084E3A">
      <w:pPr>
        <w:spacing w:before="120" w:after="120" w:line="264" w:lineRule="auto"/>
        <w:ind w:right="-1"/>
        <w:jc w:val="both"/>
        <w:rPr>
          <w:rFonts w:asciiTheme="majorHAnsi" w:eastAsia="Times New Roman" w:hAnsiTheme="majorHAnsi" w:cstheme="majorHAnsi"/>
          <w:i/>
          <w:sz w:val="26"/>
          <w:szCs w:val="26"/>
        </w:rPr>
      </w:pPr>
      <w:r w:rsidRPr="00F97220">
        <w:rPr>
          <w:rFonts w:asciiTheme="majorHAnsi" w:eastAsia="Times New Roman" w:hAnsiTheme="majorHAnsi" w:cstheme="majorHAnsi"/>
          <w:sz w:val="26"/>
          <w:szCs w:val="26"/>
        </w:rPr>
        <w:t xml:space="preserve">- Đọc và tìm hiểu trước nội dung kiến thức </w:t>
      </w:r>
      <w:r w:rsidRPr="00F97220">
        <w:rPr>
          <w:rFonts w:asciiTheme="majorHAnsi" w:eastAsia="Times New Roman" w:hAnsiTheme="majorHAnsi" w:cstheme="majorHAnsi"/>
          <w:b/>
          <w:bCs/>
          <w:i/>
          <w:sz w:val="26"/>
          <w:szCs w:val="26"/>
        </w:rPr>
        <w:t>Bài 4: An sinh xã hội.</w:t>
      </w:r>
    </w:p>
    <w:p w14:paraId="723CCB80" w14:textId="77777777" w:rsidR="001F29C9" w:rsidRPr="00F97220" w:rsidRDefault="001F29C9">
      <w:pPr>
        <w:spacing w:before="120" w:after="120" w:line="264" w:lineRule="auto"/>
        <w:jc w:val="both"/>
        <w:rPr>
          <w:rFonts w:asciiTheme="majorHAnsi" w:eastAsia="Times New Roman" w:hAnsiTheme="majorHAnsi" w:cstheme="majorHAnsi"/>
          <w:i/>
          <w:sz w:val="26"/>
          <w:szCs w:val="26"/>
        </w:rPr>
      </w:pPr>
    </w:p>
    <w:p w14:paraId="00CCC897" w14:textId="120161C7" w:rsidR="00A95F45" w:rsidRPr="002873AF" w:rsidRDefault="00A95F45" w:rsidP="00A95F45">
      <w:pPr>
        <w:spacing w:after="120" w:line="324" w:lineRule="auto"/>
        <w:rPr>
          <w:rFonts w:ascii="Times New Roman" w:eastAsia="Calibri" w:hAnsi="Times New Roman"/>
          <w:b/>
          <w:sz w:val="26"/>
        </w:rPr>
      </w:pPr>
      <w:r w:rsidRPr="002873AF">
        <w:rPr>
          <w:rFonts w:ascii="Times New Roman" w:eastAsia="Calibri" w:hAnsi="Times New Roman"/>
          <w:b/>
          <w:sz w:val="26"/>
        </w:rPr>
        <w:lastRenderedPageBreak/>
        <w:t>Ngày kí duyệt 0</w:t>
      </w:r>
      <w:r>
        <w:rPr>
          <w:rFonts w:ascii="Times New Roman" w:eastAsia="Calibri" w:hAnsi="Times New Roman"/>
          <w:b/>
          <w:sz w:val="26"/>
          <w:lang w:val="en-US"/>
        </w:rPr>
        <w:t>7</w:t>
      </w:r>
      <w:bookmarkStart w:id="5" w:name="_GoBack"/>
      <w:bookmarkEnd w:id="5"/>
      <w:r w:rsidRPr="002873AF">
        <w:rPr>
          <w:rFonts w:ascii="Times New Roman" w:eastAsia="Calibri" w:hAnsi="Times New Roman"/>
          <w:b/>
          <w:sz w:val="26"/>
        </w:rPr>
        <w:t>/09/202</w:t>
      </w:r>
      <w:r>
        <w:rPr>
          <w:rFonts w:ascii="Times New Roman" w:eastAsia="Calibri" w:hAnsi="Times New Roman"/>
          <w:b/>
          <w:sz w:val="26"/>
        </w:rPr>
        <w:t>4</w:t>
      </w:r>
    </w:p>
    <w:p w14:paraId="4B37EED8" w14:textId="77777777" w:rsidR="00A95F45" w:rsidRPr="002873AF" w:rsidRDefault="00A95F45" w:rsidP="00A95F45">
      <w:pPr>
        <w:spacing w:after="120" w:line="324" w:lineRule="auto"/>
        <w:ind w:firstLine="720"/>
        <w:rPr>
          <w:rFonts w:ascii="Times New Roman" w:eastAsia="Calibri" w:hAnsi="Times New Roman"/>
          <w:b/>
          <w:sz w:val="26"/>
        </w:rPr>
      </w:pPr>
      <w:r w:rsidRPr="002873AF">
        <w:rPr>
          <w:rFonts w:ascii="Times New Roman" w:eastAsia="Calibri" w:hAnsi="Times New Roman"/>
          <w:b/>
          <w:sz w:val="26"/>
        </w:rPr>
        <w:t>NGƯỜI DUYỆT</w:t>
      </w:r>
      <w:r w:rsidRPr="002873AF">
        <w:rPr>
          <w:rFonts w:ascii="Times New Roman" w:eastAsia="Calibri" w:hAnsi="Times New Roman"/>
          <w:b/>
          <w:sz w:val="26"/>
        </w:rPr>
        <w:tab/>
      </w:r>
      <w:r w:rsidRPr="002873AF">
        <w:rPr>
          <w:rFonts w:ascii="Times New Roman" w:eastAsia="Calibri" w:hAnsi="Times New Roman"/>
          <w:b/>
          <w:sz w:val="26"/>
        </w:rPr>
        <w:tab/>
      </w:r>
      <w:r w:rsidRPr="002873AF">
        <w:rPr>
          <w:rFonts w:ascii="Times New Roman" w:eastAsia="Calibri" w:hAnsi="Times New Roman"/>
          <w:b/>
          <w:sz w:val="26"/>
        </w:rPr>
        <w:tab/>
      </w:r>
      <w:r w:rsidRPr="002873AF">
        <w:rPr>
          <w:rFonts w:ascii="Times New Roman" w:eastAsia="Calibri" w:hAnsi="Times New Roman"/>
          <w:b/>
          <w:sz w:val="26"/>
        </w:rPr>
        <w:tab/>
      </w:r>
      <w:r w:rsidRPr="002873AF">
        <w:rPr>
          <w:rFonts w:ascii="Times New Roman" w:eastAsia="Calibri" w:hAnsi="Times New Roman"/>
          <w:b/>
          <w:sz w:val="26"/>
        </w:rPr>
        <w:tab/>
      </w:r>
      <w:r w:rsidRPr="002873AF">
        <w:rPr>
          <w:rFonts w:ascii="Times New Roman" w:eastAsia="Calibri" w:hAnsi="Times New Roman"/>
          <w:b/>
          <w:sz w:val="26"/>
        </w:rPr>
        <w:tab/>
        <w:t>NGƯỜI SOẠN</w:t>
      </w:r>
    </w:p>
    <w:p w14:paraId="3BD2B1D5" w14:textId="77777777" w:rsidR="00A95F45" w:rsidRPr="002873AF" w:rsidRDefault="00A95F45" w:rsidP="00A95F45">
      <w:pPr>
        <w:spacing w:after="120" w:line="324" w:lineRule="auto"/>
        <w:rPr>
          <w:rFonts w:ascii="Times New Roman" w:eastAsia="Calibri" w:hAnsi="Times New Roman"/>
          <w:b/>
          <w:sz w:val="26"/>
        </w:rPr>
      </w:pPr>
    </w:p>
    <w:p w14:paraId="1CFD03C2" w14:textId="77777777" w:rsidR="00A95F45" w:rsidRPr="002873AF" w:rsidRDefault="00A95F45" w:rsidP="00A95F45">
      <w:pPr>
        <w:spacing w:after="120" w:line="324" w:lineRule="auto"/>
        <w:rPr>
          <w:rFonts w:ascii="Times New Roman" w:eastAsia="Calibri" w:hAnsi="Times New Roman"/>
          <w:b/>
          <w:sz w:val="26"/>
        </w:rPr>
      </w:pPr>
    </w:p>
    <w:p w14:paraId="3185F8FA" w14:textId="77777777" w:rsidR="00A95F45" w:rsidRPr="002873AF" w:rsidRDefault="00A95F45" w:rsidP="00A95F45">
      <w:pPr>
        <w:spacing w:after="120" w:line="324" w:lineRule="auto"/>
        <w:rPr>
          <w:rFonts w:ascii="Times New Roman" w:eastAsia="Calibri" w:hAnsi="Times New Roman"/>
          <w:b/>
          <w:sz w:val="26"/>
        </w:rPr>
      </w:pPr>
    </w:p>
    <w:p w14:paraId="7BAD5DF1" w14:textId="77777777" w:rsidR="00A95F45" w:rsidRPr="002873AF" w:rsidRDefault="00A95F45" w:rsidP="00A95F45">
      <w:pPr>
        <w:spacing w:after="120" w:line="324" w:lineRule="auto"/>
        <w:ind w:firstLine="720"/>
        <w:rPr>
          <w:rFonts w:ascii="Times New Roman" w:eastAsia="Calibri" w:hAnsi="Times New Roman"/>
          <w:b/>
          <w:sz w:val="26"/>
        </w:rPr>
      </w:pPr>
      <w:r w:rsidRPr="002873AF">
        <w:rPr>
          <w:rFonts w:ascii="Times New Roman" w:eastAsia="Calibri" w:hAnsi="Times New Roman"/>
          <w:b/>
          <w:sz w:val="26"/>
        </w:rPr>
        <w:t>Nguyễn Thị Nga</w:t>
      </w:r>
      <w:r w:rsidRPr="002873AF">
        <w:rPr>
          <w:rFonts w:ascii="Times New Roman" w:eastAsia="Calibri" w:hAnsi="Times New Roman"/>
          <w:b/>
          <w:sz w:val="26"/>
        </w:rPr>
        <w:tab/>
      </w:r>
      <w:r w:rsidRPr="002873AF">
        <w:rPr>
          <w:rFonts w:ascii="Times New Roman" w:eastAsia="Calibri" w:hAnsi="Times New Roman"/>
          <w:b/>
          <w:sz w:val="26"/>
        </w:rPr>
        <w:tab/>
      </w:r>
      <w:r w:rsidRPr="002873AF">
        <w:rPr>
          <w:rFonts w:ascii="Times New Roman" w:eastAsia="Calibri" w:hAnsi="Times New Roman"/>
          <w:b/>
          <w:sz w:val="26"/>
        </w:rPr>
        <w:tab/>
      </w:r>
      <w:r w:rsidRPr="002873AF">
        <w:rPr>
          <w:rFonts w:ascii="Times New Roman" w:eastAsia="Calibri" w:hAnsi="Times New Roman"/>
          <w:b/>
          <w:sz w:val="26"/>
        </w:rPr>
        <w:tab/>
      </w:r>
      <w:r w:rsidRPr="002873AF">
        <w:rPr>
          <w:rFonts w:ascii="Times New Roman" w:eastAsia="Calibri" w:hAnsi="Times New Roman"/>
          <w:b/>
          <w:sz w:val="26"/>
        </w:rPr>
        <w:tab/>
      </w:r>
      <w:r w:rsidRPr="002873AF">
        <w:rPr>
          <w:rFonts w:ascii="Times New Roman" w:eastAsia="Calibri" w:hAnsi="Times New Roman"/>
          <w:b/>
          <w:sz w:val="26"/>
        </w:rPr>
        <w:tab/>
        <w:t>Lương Thị Nhàn</w:t>
      </w:r>
    </w:p>
    <w:p w14:paraId="44F9DF8F" w14:textId="77777777" w:rsidR="00A95F45" w:rsidRPr="009C4A8F" w:rsidRDefault="00A95F45" w:rsidP="00A95F45">
      <w:pPr>
        <w:spacing w:after="0"/>
        <w:ind w:firstLine="567"/>
        <w:rPr>
          <w:rFonts w:ascii="Times New Roman" w:hAnsi="Times New Roman"/>
          <w:b/>
          <w:sz w:val="26"/>
          <w:szCs w:val="26"/>
        </w:rPr>
      </w:pPr>
    </w:p>
    <w:p w14:paraId="2157D1D5" w14:textId="77777777" w:rsidR="001F29C9" w:rsidRPr="00F97220" w:rsidRDefault="001F29C9">
      <w:pPr>
        <w:spacing w:before="120" w:after="120" w:line="264" w:lineRule="auto"/>
        <w:ind w:right="-1342"/>
        <w:jc w:val="both"/>
        <w:rPr>
          <w:rFonts w:asciiTheme="majorHAnsi" w:eastAsia="Times New Roman" w:hAnsiTheme="majorHAnsi" w:cstheme="majorHAnsi"/>
          <w:b/>
          <w:bCs/>
          <w:sz w:val="26"/>
          <w:szCs w:val="26"/>
        </w:rPr>
      </w:pPr>
    </w:p>
    <w:p w14:paraId="4119943F" w14:textId="77777777" w:rsidR="001F29C9" w:rsidRPr="00F97220" w:rsidRDefault="001F29C9">
      <w:pPr>
        <w:tabs>
          <w:tab w:val="left" w:pos="3600"/>
        </w:tabs>
        <w:spacing w:before="120" w:after="120" w:line="264" w:lineRule="auto"/>
        <w:ind w:left="-284" w:right="-1200"/>
        <w:rPr>
          <w:rFonts w:asciiTheme="majorHAnsi" w:hAnsiTheme="majorHAnsi" w:cstheme="majorHAnsi"/>
          <w:b/>
          <w:sz w:val="26"/>
          <w:szCs w:val="26"/>
          <w:shd w:val="clear" w:color="auto" w:fill="FFFFFF"/>
        </w:rPr>
      </w:pPr>
    </w:p>
    <w:p w14:paraId="0BD42597" w14:textId="77777777" w:rsidR="001F29C9" w:rsidRPr="00F97220" w:rsidRDefault="001F29C9">
      <w:pPr>
        <w:spacing w:before="120" w:after="120" w:line="264" w:lineRule="auto"/>
        <w:rPr>
          <w:rFonts w:asciiTheme="majorHAnsi" w:hAnsiTheme="majorHAnsi" w:cstheme="majorHAnsi"/>
          <w:b/>
          <w:sz w:val="26"/>
          <w:szCs w:val="26"/>
          <w:lang w:val="en-US"/>
        </w:rPr>
      </w:pPr>
    </w:p>
    <w:sectPr w:rsidR="001F29C9" w:rsidRPr="00F972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3CCFF" w14:textId="77777777" w:rsidR="00596A3F" w:rsidRDefault="00596A3F">
      <w:pPr>
        <w:spacing w:line="240" w:lineRule="auto"/>
      </w:pPr>
      <w:r>
        <w:separator/>
      </w:r>
    </w:p>
  </w:endnote>
  <w:endnote w:type="continuationSeparator" w:id="0">
    <w:p w14:paraId="4D425D8D" w14:textId="77777777" w:rsidR="00596A3F" w:rsidRDefault="00596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EA4DB" w14:textId="77777777" w:rsidR="00596A3F" w:rsidRDefault="00596A3F">
      <w:pPr>
        <w:spacing w:after="0"/>
      </w:pPr>
      <w:r>
        <w:separator/>
      </w:r>
    </w:p>
  </w:footnote>
  <w:footnote w:type="continuationSeparator" w:id="0">
    <w:p w14:paraId="1EDDF989" w14:textId="77777777" w:rsidR="00596A3F" w:rsidRDefault="00596A3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7636CB"/>
    <w:multiLevelType w:val="singleLevel"/>
    <w:tmpl w:val="927636CB"/>
    <w:lvl w:ilvl="0">
      <w:start w:val="1"/>
      <w:numFmt w:val="upperLetter"/>
      <w:suff w:val="space"/>
      <w:lvlText w:val="%1."/>
      <w:lvlJc w:val="left"/>
      <w:rPr>
        <w:rFonts w:hint="default"/>
        <w:b/>
        <w:bCs/>
      </w:rPr>
    </w:lvl>
  </w:abstractNum>
  <w:abstractNum w:abstractNumId="1" w15:restartNumberingAfterBreak="0">
    <w:nsid w:val="BDA73C81"/>
    <w:multiLevelType w:val="singleLevel"/>
    <w:tmpl w:val="BDA73C81"/>
    <w:lvl w:ilvl="0">
      <w:start w:val="1"/>
      <w:numFmt w:val="upperLetter"/>
      <w:suff w:val="space"/>
      <w:lvlText w:val="%1."/>
      <w:lvlJc w:val="left"/>
    </w:lvl>
  </w:abstractNum>
  <w:abstractNum w:abstractNumId="2" w15:restartNumberingAfterBreak="0">
    <w:nsid w:val="0622B332"/>
    <w:multiLevelType w:val="singleLevel"/>
    <w:tmpl w:val="0622B332"/>
    <w:lvl w:ilvl="0">
      <w:start w:val="1"/>
      <w:numFmt w:val="upperLetter"/>
      <w:suff w:val="space"/>
      <w:lvlText w:val="%1."/>
      <w:lvlJc w:val="left"/>
      <w:rPr>
        <w:rFonts w:hint="default"/>
        <w:b/>
        <w:bCs/>
      </w:rPr>
    </w:lvl>
  </w:abstractNum>
  <w:abstractNum w:abstractNumId="3" w15:restartNumberingAfterBreak="0">
    <w:nsid w:val="0E89414B"/>
    <w:multiLevelType w:val="multilevel"/>
    <w:tmpl w:val="0E8941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2E3634"/>
    <w:multiLevelType w:val="hybridMultilevel"/>
    <w:tmpl w:val="32820CE2"/>
    <w:lvl w:ilvl="0" w:tplc="CEC61AB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C7E54DF"/>
    <w:multiLevelType w:val="singleLevel"/>
    <w:tmpl w:val="4C7E54DF"/>
    <w:lvl w:ilvl="0">
      <w:start w:val="1"/>
      <w:numFmt w:val="upperLetter"/>
      <w:suff w:val="space"/>
      <w:lvlText w:val="%1."/>
      <w:lvlJc w:val="left"/>
    </w:lvl>
  </w:abstractNum>
  <w:abstractNum w:abstractNumId="6" w15:restartNumberingAfterBreak="0">
    <w:nsid w:val="56EB5EC3"/>
    <w:multiLevelType w:val="singleLevel"/>
    <w:tmpl w:val="56EB5EC3"/>
    <w:lvl w:ilvl="0">
      <w:start w:val="1"/>
      <w:numFmt w:val="upperLetter"/>
      <w:suff w:val="space"/>
      <w:lvlText w:val="%1."/>
      <w:lvlJc w:val="left"/>
    </w:lvl>
  </w:abstractNum>
  <w:abstractNum w:abstractNumId="7" w15:restartNumberingAfterBreak="0">
    <w:nsid w:val="5BB45698"/>
    <w:multiLevelType w:val="multilevel"/>
    <w:tmpl w:val="5BB45698"/>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A42FC6"/>
    <w:multiLevelType w:val="multilevel"/>
    <w:tmpl w:val="60A42FC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3"/>
  </w:num>
  <w:num w:numId="3">
    <w:abstractNumId w:val="7"/>
  </w:num>
  <w:num w:numId="4">
    <w:abstractNumId w:val="0"/>
  </w:num>
  <w:num w:numId="5">
    <w:abstractNumId w:val="1"/>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1C"/>
    <w:rsid w:val="00084E3A"/>
    <w:rsid w:val="00085C90"/>
    <w:rsid w:val="000A724A"/>
    <w:rsid w:val="00195267"/>
    <w:rsid w:val="001F29C9"/>
    <w:rsid w:val="00250466"/>
    <w:rsid w:val="0028181C"/>
    <w:rsid w:val="002A6FD3"/>
    <w:rsid w:val="002C70A1"/>
    <w:rsid w:val="00321CB4"/>
    <w:rsid w:val="003B0A6A"/>
    <w:rsid w:val="003C2181"/>
    <w:rsid w:val="004411F1"/>
    <w:rsid w:val="004C675A"/>
    <w:rsid w:val="004D24F0"/>
    <w:rsid w:val="005912AF"/>
    <w:rsid w:val="00596A3F"/>
    <w:rsid w:val="006032A2"/>
    <w:rsid w:val="00757A12"/>
    <w:rsid w:val="007F32AD"/>
    <w:rsid w:val="00853385"/>
    <w:rsid w:val="008768E2"/>
    <w:rsid w:val="009409A5"/>
    <w:rsid w:val="00954920"/>
    <w:rsid w:val="00971287"/>
    <w:rsid w:val="00A519FF"/>
    <w:rsid w:val="00A95F45"/>
    <w:rsid w:val="00AB7647"/>
    <w:rsid w:val="00B137DE"/>
    <w:rsid w:val="00B74798"/>
    <w:rsid w:val="00C07D46"/>
    <w:rsid w:val="00C607E5"/>
    <w:rsid w:val="00C81A02"/>
    <w:rsid w:val="00D5463A"/>
    <w:rsid w:val="00D57D12"/>
    <w:rsid w:val="00DC6C72"/>
    <w:rsid w:val="00ED19F1"/>
    <w:rsid w:val="00F0767A"/>
    <w:rsid w:val="00F279FD"/>
    <w:rsid w:val="00F52FD6"/>
    <w:rsid w:val="00F8476A"/>
    <w:rsid w:val="00F97220"/>
    <w:rsid w:val="5A851D19"/>
    <w:rsid w:val="5ABF57D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72388"/>
  <w15:docId w15:val="{DA256889-53B8-46FA-90FB-8CE483B1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eastAsia="Batang" w:hAnsi="Times New Roman" w:cs="Times New Roman"/>
      <w:b/>
      <w:bCs/>
      <w:sz w:val="36"/>
      <w:szCs w:val="3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Times New Roman" w:eastAsia="Batang" w:hAnsi="Times New Roman" w:cs="Times New Roman"/>
      <w:b/>
      <w:bCs/>
      <w:sz w:val="36"/>
      <w:szCs w:val="36"/>
      <w:lang w:val="en-US" w:eastAsia="ko-KR"/>
    </w:rPr>
  </w:style>
  <w:style w:type="paragraph" w:styleId="ListParagraph">
    <w:name w:val="List Paragraph"/>
    <w:basedOn w:val="Normal"/>
    <w:uiPriority w:val="34"/>
    <w:qFormat/>
    <w:pPr>
      <w:ind w:left="720"/>
      <w:contextualSpacing/>
    </w:pPr>
  </w:style>
  <w:style w:type="paragraph" w:customStyle="1" w:styleId="trt0xe">
    <w:name w:val="trt0xe"/>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nbnnidung">
    <w:name w:val="Văn bản nội dung_"/>
    <w:basedOn w:val="DefaultParagraphFont"/>
    <w:link w:val="Vnbnnidung0"/>
    <w:qFormat/>
    <w:rPr>
      <w:rFonts w:ascii="Arial" w:eastAsia="Arial" w:hAnsi="Arial" w:cs="Arial"/>
    </w:rPr>
  </w:style>
  <w:style w:type="paragraph" w:customStyle="1" w:styleId="Vnbnnidung0">
    <w:name w:val="Văn bản nội dung"/>
    <w:basedOn w:val="Normal"/>
    <w:link w:val="Vnbnnidung"/>
    <w:qFormat/>
    <w:pPr>
      <w:widowControl w:val="0"/>
      <w:spacing w:after="100" w:line="271" w:lineRule="auto"/>
      <w:ind w:firstLine="20"/>
    </w:pPr>
    <w:rPr>
      <w:rFonts w:ascii="Arial" w:eastAsia="Arial" w:hAnsi="Arial" w:cs="Arial"/>
    </w:rPr>
  </w:style>
  <w:style w:type="character" w:styleId="CommentReference">
    <w:name w:val="annotation reference"/>
    <w:basedOn w:val="DefaultParagraphFont"/>
    <w:uiPriority w:val="99"/>
    <w:semiHidden/>
    <w:unhideWhenUsed/>
    <w:rsid w:val="003B0A6A"/>
    <w:rPr>
      <w:sz w:val="16"/>
      <w:szCs w:val="16"/>
    </w:rPr>
  </w:style>
  <w:style w:type="paragraph" w:styleId="CommentText">
    <w:name w:val="annotation text"/>
    <w:basedOn w:val="Normal"/>
    <w:link w:val="CommentTextChar"/>
    <w:uiPriority w:val="99"/>
    <w:unhideWhenUsed/>
    <w:rsid w:val="003B0A6A"/>
    <w:pPr>
      <w:spacing w:line="240" w:lineRule="auto"/>
    </w:pPr>
    <w:rPr>
      <w:sz w:val="20"/>
      <w:szCs w:val="20"/>
    </w:rPr>
  </w:style>
  <w:style w:type="character" w:customStyle="1" w:styleId="CommentTextChar">
    <w:name w:val="Comment Text Char"/>
    <w:basedOn w:val="DefaultParagraphFont"/>
    <w:link w:val="CommentText"/>
    <w:uiPriority w:val="99"/>
    <w:rsid w:val="003B0A6A"/>
    <w:rPr>
      <w:lang w:val="vi-VN"/>
    </w:rPr>
  </w:style>
  <w:style w:type="paragraph" w:styleId="CommentSubject">
    <w:name w:val="annotation subject"/>
    <w:basedOn w:val="CommentText"/>
    <w:next w:val="CommentText"/>
    <w:link w:val="CommentSubjectChar"/>
    <w:uiPriority w:val="99"/>
    <w:semiHidden/>
    <w:unhideWhenUsed/>
    <w:rsid w:val="003B0A6A"/>
    <w:rPr>
      <w:b/>
      <w:bCs/>
    </w:rPr>
  </w:style>
  <w:style w:type="character" w:customStyle="1" w:styleId="CommentSubjectChar">
    <w:name w:val="Comment Subject Char"/>
    <w:basedOn w:val="CommentTextChar"/>
    <w:link w:val="CommentSubject"/>
    <w:uiPriority w:val="99"/>
    <w:semiHidden/>
    <w:rsid w:val="003B0A6A"/>
    <w:rPr>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29373">
      <w:bodyDiv w:val="1"/>
      <w:marLeft w:val="0"/>
      <w:marRight w:val="0"/>
      <w:marTop w:val="0"/>
      <w:marBottom w:val="0"/>
      <w:divBdr>
        <w:top w:val="none" w:sz="0" w:space="0" w:color="auto"/>
        <w:left w:val="none" w:sz="0" w:space="0" w:color="auto"/>
        <w:bottom w:val="none" w:sz="0" w:space="0" w:color="auto"/>
        <w:right w:val="none" w:sz="0" w:space="0" w:color="auto"/>
      </w:divBdr>
    </w:div>
    <w:div w:id="535698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bao-hiem/bao-hiem-y-te-huong-dan-mua-va-quyen-loi-563-19903-article.html" TargetMode="External"/><Relationship Id="rId13" Type="http://schemas.openxmlformats.org/officeDocument/2006/relationships/hyperlink" Target="https://www.youtube.com/watch?v=lzfVTaEFm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tB923tWYiQo?si=Kg-FTrFsUTcQgs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tB923tWYiQo?si=Kg-FTrFsUTcQgs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uatvietnam.vn/lao-dong/luat-38-2013-qh13-quoc-hoi-83318-d1.html" TargetMode="External"/><Relationship Id="rId4" Type="http://schemas.openxmlformats.org/officeDocument/2006/relationships/settings" Target="settings.xml"/><Relationship Id="rId9" Type="http://schemas.openxmlformats.org/officeDocument/2006/relationships/hyperlink" Target="https://luatvietnam.vn/y-te/van-ban-hop-nhat-01-vbhn-vpqh-van-phong-quoc-hoi-151087-d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4650</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2024-07-27T14:59:00Z</dcterms:created>
  <dcterms:modified xsi:type="dcterms:W3CDTF">2024-10-06T15:12:00Z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47F38FB62FE54CC79A632AF064BEF550_12</vt:lpwstr>
  </property>
</Properties>
</file>