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7A" w:rsidRPr="00406C30" w:rsidRDefault="0017697A" w:rsidP="0017697A">
      <w:pPr>
        <w:spacing w:after="0" w:line="240" w:lineRule="auto"/>
        <w:jc w:val="center"/>
        <w:rPr>
          <w:rFonts w:eastAsia="Calibri" w:cs="Times New Roman"/>
          <w:b/>
          <w:sz w:val="26"/>
          <w:szCs w:val="26"/>
          <w:lang w:val="nl-NL"/>
        </w:rPr>
      </w:pPr>
      <w:r w:rsidRPr="00406C30">
        <w:rPr>
          <w:rFonts w:eastAsia="Calibri" w:cs="Times New Roman"/>
          <w:b/>
          <w:sz w:val="26"/>
          <w:szCs w:val="26"/>
          <w:lang w:val="nl-NL"/>
        </w:rPr>
        <w:t>Bài 15: NUÔI CÁ AO</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I. Mục tiêu:</w:t>
      </w:r>
    </w:p>
    <w:p w:rsidR="0017697A" w:rsidRPr="00406C30" w:rsidRDefault="0017697A" w:rsidP="0017697A">
      <w:pPr>
        <w:spacing w:after="0" w:line="240" w:lineRule="auto"/>
        <w:jc w:val="both"/>
        <w:rPr>
          <w:rFonts w:eastAsia="Times New Roman" w:cs="Times New Roman"/>
          <w:sz w:val="26"/>
          <w:szCs w:val="26"/>
          <w:lang w:val="en-AU" w:eastAsia="en-AU"/>
        </w:rPr>
      </w:pPr>
      <w:r w:rsidRPr="00406C30">
        <w:rPr>
          <w:rFonts w:eastAsia="Times New Roman" w:cs="Times New Roman"/>
          <w:b/>
          <w:i/>
          <w:spacing w:val="1"/>
          <w:sz w:val="26"/>
          <w:szCs w:val="26"/>
          <w:lang w:val="en-AU" w:eastAsia="en-AU"/>
        </w:rPr>
        <w:t>1</w:t>
      </w:r>
      <w:r w:rsidRPr="00406C30">
        <w:rPr>
          <w:rFonts w:eastAsia="Times New Roman" w:cs="Times New Roman"/>
          <w:b/>
          <w:i/>
          <w:sz w:val="26"/>
          <w:szCs w:val="26"/>
          <w:lang w:val="en-AU" w:eastAsia="en-AU"/>
        </w:rPr>
        <w:t>.</w:t>
      </w:r>
      <w:r w:rsidRPr="00406C30">
        <w:rPr>
          <w:rFonts w:eastAsia="Times New Roman" w:cs="Times New Roman"/>
          <w:b/>
          <w:i/>
          <w:spacing w:val="-1"/>
          <w:sz w:val="26"/>
          <w:szCs w:val="26"/>
          <w:lang w:val="en-AU" w:eastAsia="en-AU"/>
        </w:rPr>
        <w:t xml:space="preserve"> </w:t>
      </w:r>
      <w:r w:rsidRPr="00406C30">
        <w:rPr>
          <w:rFonts w:eastAsia="Times New Roman" w:cs="Times New Roman"/>
          <w:b/>
          <w:i/>
          <w:sz w:val="26"/>
          <w:szCs w:val="26"/>
          <w:lang w:val="en-AU" w:eastAsia="en-AU"/>
        </w:rPr>
        <w:t>K</w:t>
      </w:r>
      <w:r w:rsidRPr="00406C30">
        <w:rPr>
          <w:rFonts w:eastAsia="Times New Roman" w:cs="Times New Roman"/>
          <w:b/>
          <w:i/>
          <w:spacing w:val="-1"/>
          <w:sz w:val="26"/>
          <w:szCs w:val="26"/>
          <w:lang w:val="en-AU" w:eastAsia="en-AU"/>
        </w:rPr>
        <w:t>i</w:t>
      </w:r>
      <w:r w:rsidRPr="00406C30">
        <w:rPr>
          <w:rFonts w:eastAsia="Times New Roman" w:cs="Times New Roman"/>
          <w:b/>
          <w:i/>
          <w:spacing w:val="-2"/>
          <w:sz w:val="26"/>
          <w:szCs w:val="26"/>
          <w:lang w:val="en-AU" w:eastAsia="en-AU"/>
        </w:rPr>
        <w:t>ế</w:t>
      </w:r>
      <w:r w:rsidRPr="00406C30">
        <w:rPr>
          <w:rFonts w:eastAsia="Times New Roman" w:cs="Times New Roman"/>
          <w:b/>
          <w:i/>
          <w:sz w:val="26"/>
          <w:szCs w:val="26"/>
          <w:lang w:val="en-AU" w:eastAsia="en-AU"/>
        </w:rPr>
        <w:t xml:space="preserve">n </w:t>
      </w:r>
      <w:r w:rsidRPr="00406C30">
        <w:rPr>
          <w:rFonts w:eastAsia="Times New Roman" w:cs="Times New Roman"/>
          <w:b/>
          <w:i/>
          <w:spacing w:val="1"/>
          <w:sz w:val="26"/>
          <w:szCs w:val="26"/>
          <w:lang w:val="en-AU" w:eastAsia="en-AU"/>
        </w:rPr>
        <w:t>t</w:t>
      </w:r>
      <w:r w:rsidRPr="00406C30">
        <w:rPr>
          <w:rFonts w:eastAsia="Times New Roman" w:cs="Times New Roman"/>
          <w:b/>
          <w:i/>
          <w:sz w:val="26"/>
          <w:szCs w:val="26"/>
          <w:lang w:val="en-AU" w:eastAsia="en-AU"/>
        </w:rPr>
        <w:t xml:space="preserve">hức: </w:t>
      </w:r>
      <w:r w:rsidRPr="00406C30">
        <w:rPr>
          <w:rFonts w:eastAsia="Calibri" w:cs="Times New Roman"/>
          <w:sz w:val="26"/>
          <w:szCs w:val="26"/>
          <w:lang w:val="nl-NL"/>
        </w:rPr>
        <w:t>Sau khi học xong học sinh cần nắm được:</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Kĩ thuật chuẩn bị ao nuôi cá và chuẩn bị cá giống.</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Kĩ thuật chăm sóc, phòng, trị bệnh và thu hoạch cá trong ao nuôi.</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Cách nhiệt độ và độ trong của nước trong ao nuôi</w:t>
      </w:r>
    </w:p>
    <w:p w:rsidR="0017697A" w:rsidRPr="00406C30" w:rsidRDefault="0017697A" w:rsidP="0017697A">
      <w:pPr>
        <w:spacing w:after="0" w:line="240" w:lineRule="auto"/>
        <w:jc w:val="both"/>
        <w:rPr>
          <w:rFonts w:eastAsia="Times New Roman" w:cs="Times New Roman"/>
          <w:sz w:val="26"/>
          <w:szCs w:val="26"/>
          <w:lang w:val="en-AU" w:eastAsia="en-AU"/>
        </w:rPr>
      </w:pPr>
      <w:r w:rsidRPr="00406C30">
        <w:rPr>
          <w:rFonts w:eastAsia="Times New Roman" w:cs="Times New Roman"/>
          <w:b/>
          <w:i/>
          <w:spacing w:val="1"/>
          <w:sz w:val="26"/>
          <w:szCs w:val="26"/>
          <w:lang w:val="en-AU" w:eastAsia="en-AU"/>
        </w:rPr>
        <w:t>2</w:t>
      </w:r>
      <w:r w:rsidRPr="00406C30">
        <w:rPr>
          <w:rFonts w:eastAsia="Times New Roman" w:cs="Times New Roman"/>
          <w:b/>
          <w:i/>
          <w:sz w:val="26"/>
          <w:szCs w:val="26"/>
          <w:lang w:val="en-AU" w:eastAsia="en-AU"/>
        </w:rPr>
        <w:t>.</w:t>
      </w:r>
      <w:r w:rsidRPr="00406C30">
        <w:rPr>
          <w:rFonts w:eastAsia="Times New Roman" w:cs="Times New Roman"/>
          <w:b/>
          <w:i/>
          <w:spacing w:val="-1"/>
          <w:sz w:val="26"/>
          <w:szCs w:val="26"/>
          <w:lang w:val="en-AU" w:eastAsia="en-AU"/>
        </w:rPr>
        <w:t xml:space="preserve"> Nă</w:t>
      </w:r>
      <w:r w:rsidRPr="00406C30">
        <w:rPr>
          <w:rFonts w:eastAsia="Times New Roman" w:cs="Times New Roman"/>
          <w:b/>
          <w:i/>
          <w:sz w:val="26"/>
          <w:szCs w:val="26"/>
          <w:lang w:val="en-AU" w:eastAsia="en-AU"/>
        </w:rPr>
        <w:t>ng</w:t>
      </w:r>
      <w:r w:rsidRPr="00406C30">
        <w:rPr>
          <w:rFonts w:eastAsia="Times New Roman" w:cs="Times New Roman"/>
          <w:b/>
          <w:i/>
          <w:spacing w:val="-2"/>
          <w:sz w:val="26"/>
          <w:szCs w:val="26"/>
          <w:lang w:val="en-AU" w:eastAsia="en-AU"/>
        </w:rPr>
        <w:t xml:space="preserve"> </w:t>
      </w:r>
      <w:r w:rsidRPr="00406C30">
        <w:rPr>
          <w:rFonts w:eastAsia="Times New Roman" w:cs="Times New Roman"/>
          <w:b/>
          <w:i/>
          <w:spacing w:val="1"/>
          <w:sz w:val="26"/>
          <w:szCs w:val="26"/>
          <w:lang w:val="en-AU" w:eastAsia="en-AU"/>
        </w:rPr>
        <w:t>l</w:t>
      </w:r>
      <w:r w:rsidRPr="00406C30">
        <w:rPr>
          <w:rFonts w:eastAsia="Times New Roman" w:cs="Times New Roman"/>
          <w:b/>
          <w:i/>
          <w:sz w:val="26"/>
          <w:szCs w:val="26"/>
          <w:lang w:val="en-AU" w:eastAsia="en-AU"/>
        </w:rPr>
        <w:t>ực</w:t>
      </w:r>
    </w:p>
    <w:p w:rsidR="0017697A" w:rsidRPr="00406C30" w:rsidRDefault="0017697A" w:rsidP="0017697A">
      <w:pPr>
        <w:widowControl w:val="0"/>
        <w:tabs>
          <w:tab w:val="left" w:pos="447"/>
        </w:tabs>
        <w:spacing w:after="0" w:line="240" w:lineRule="auto"/>
        <w:jc w:val="both"/>
        <w:rPr>
          <w:rFonts w:eastAsia="Times New Roman" w:cs="Times New Roman"/>
          <w:sz w:val="26"/>
          <w:szCs w:val="26"/>
          <w:lang w:val="vi-VN" w:eastAsia="vi-VN" w:bidi="vi-VN"/>
        </w:rPr>
      </w:pPr>
      <w:r w:rsidRPr="00406C30">
        <w:rPr>
          <w:rFonts w:eastAsia="Times New Roman" w:cs="Times New Roman"/>
          <w:sz w:val="26"/>
          <w:szCs w:val="26"/>
          <w:lang w:val="en-US" w:eastAsia="vi-VN" w:bidi="vi-VN"/>
        </w:rPr>
        <w:t xml:space="preserve">- </w:t>
      </w:r>
      <w:hyperlink r:id="rId5" w:history="1">
        <w:bookmarkStart w:id="0" w:name="bookmark1413"/>
        <w:bookmarkEnd w:id="0"/>
        <w:r w:rsidRPr="00406C30">
          <w:rPr>
            <w:rFonts w:eastAsia="Times New Roman" w:cs="Times New Roman"/>
            <w:sz w:val="26"/>
            <w:szCs w:val="26"/>
            <w:lang w:val="vi-VN" w:eastAsia="vi-VN" w:bidi="vi-VN"/>
          </w:rPr>
          <w:t>Trình bày được kĩ thuật chuẩn bị ao nuôi cá và chuẩn bị cá giống.</w:t>
        </w:r>
      </w:hyperlink>
      <w:bookmarkStart w:id="1" w:name="bookmark1414"/>
      <w:bookmarkEnd w:id="1"/>
    </w:p>
    <w:p w:rsidR="0017697A" w:rsidRPr="00406C30" w:rsidRDefault="0017697A" w:rsidP="0017697A">
      <w:pPr>
        <w:widowControl w:val="0"/>
        <w:tabs>
          <w:tab w:val="left" w:pos="447"/>
        </w:tabs>
        <w:spacing w:after="0" w:line="240" w:lineRule="auto"/>
        <w:jc w:val="both"/>
        <w:rPr>
          <w:rFonts w:eastAsia="Times New Roman" w:cs="Times New Roman"/>
          <w:sz w:val="26"/>
          <w:szCs w:val="26"/>
          <w:lang w:val="vi-VN" w:eastAsia="vi-VN" w:bidi="vi-VN"/>
        </w:rPr>
      </w:pPr>
      <w:r w:rsidRPr="00406C30">
        <w:rPr>
          <w:rFonts w:eastAsia="Times New Roman" w:cs="Times New Roman"/>
          <w:sz w:val="26"/>
          <w:szCs w:val="26"/>
          <w:lang w:val="en-US" w:eastAsia="vi-VN" w:bidi="vi-VN"/>
        </w:rPr>
        <w:t xml:space="preserve">- </w:t>
      </w:r>
      <w:r w:rsidRPr="00406C30">
        <w:rPr>
          <w:rFonts w:eastAsia="Times New Roman" w:cs="Times New Roman"/>
          <w:sz w:val="26"/>
          <w:szCs w:val="26"/>
          <w:lang w:val="vi-VN" w:eastAsia="vi-VN" w:bidi="vi-VN"/>
        </w:rPr>
        <w:t>Trình bày được kĩ thuật chăm sóc, phòng, trị bệnh và thu hoạch cá trong ao nuôi.</w:t>
      </w:r>
    </w:p>
    <w:p w:rsidR="0017697A" w:rsidRPr="00406C30" w:rsidRDefault="0017697A" w:rsidP="0017697A">
      <w:pPr>
        <w:widowControl w:val="0"/>
        <w:tabs>
          <w:tab w:val="left" w:pos="447"/>
        </w:tabs>
        <w:spacing w:after="0" w:line="240" w:lineRule="auto"/>
        <w:jc w:val="both"/>
        <w:rPr>
          <w:rFonts w:eastAsia="Times New Roman" w:cs="Times New Roman"/>
          <w:sz w:val="26"/>
          <w:szCs w:val="26"/>
          <w:lang w:val="vi-VN" w:eastAsia="vi-VN" w:bidi="vi-VN"/>
        </w:rPr>
      </w:pPr>
      <w:bookmarkStart w:id="2" w:name="bookmark1415"/>
      <w:bookmarkEnd w:id="2"/>
      <w:r w:rsidRPr="00406C30">
        <w:rPr>
          <w:rFonts w:eastAsia="Times New Roman" w:cs="Times New Roman"/>
          <w:sz w:val="26"/>
          <w:szCs w:val="26"/>
          <w:lang w:val="en-US" w:eastAsia="vi-VN" w:bidi="vi-VN"/>
        </w:rPr>
        <w:t xml:space="preserve">- </w:t>
      </w:r>
      <w:r w:rsidRPr="00406C30">
        <w:rPr>
          <w:rFonts w:eastAsia="Times New Roman" w:cs="Times New Roman"/>
          <w:sz w:val="26"/>
          <w:szCs w:val="26"/>
          <w:lang w:val="vi-VN" w:eastAsia="vi-VN" w:bidi="vi-VN"/>
        </w:rPr>
        <w:t>Đo được nhiệt độ và độ trong nước ao nuôi.</w:t>
      </w:r>
    </w:p>
    <w:p w:rsidR="0017697A" w:rsidRPr="00406C30" w:rsidRDefault="0017697A" w:rsidP="0017697A">
      <w:pPr>
        <w:spacing w:after="0" w:line="240" w:lineRule="auto"/>
        <w:jc w:val="both"/>
        <w:rPr>
          <w:rFonts w:eastAsia="Times New Roman" w:cs="Times New Roman"/>
          <w:b/>
          <w:i/>
          <w:sz w:val="26"/>
          <w:szCs w:val="26"/>
          <w:lang w:val="en-AU" w:eastAsia="en-AU"/>
        </w:rPr>
      </w:pPr>
      <w:r w:rsidRPr="00406C30">
        <w:rPr>
          <w:rFonts w:eastAsia="Times New Roman" w:cs="Times New Roman"/>
          <w:b/>
          <w:i/>
          <w:spacing w:val="1"/>
          <w:sz w:val="26"/>
          <w:szCs w:val="26"/>
          <w:lang w:val="en-AU" w:eastAsia="en-AU"/>
        </w:rPr>
        <w:t>3</w:t>
      </w:r>
      <w:r w:rsidRPr="00406C30">
        <w:rPr>
          <w:rFonts w:eastAsia="Times New Roman" w:cs="Times New Roman"/>
          <w:b/>
          <w:i/>
          <w:sz w:val="26"/>
          <w:szCs w:val="26"/>
          <w:lang w:val="en-AU" w:eastAsia="en-AU"/>
        </w:rPr>
        <w:t>.</w:t>
      </w:r>
      <w:r w:rsidRPr="00406C30">
        <w:rPr>
          <w:rFonts w:eastAsia="Times New Roman" w:cs="Times New Roman"/>
          <w:b/>
          <w:i/>
          <w:spacing w:val="-1"/>
          <w:sz w:val="26"/>
          <w:szCs w:val="26"/>
          <w:lang w:val="en-AU" w:eastAsia="en-AU"/>
        </w:rPr>
        <w:t xml:space="preserve"> P</w:t>
      </w:r>
      <w:r w:rsidRPr="00406C30">
        <w:rPr>
          <w:rFonts w:eastAsia="Times New Roman" w:cs="Times New Roman"/>
          <w:b/>
          <w:i/>
          <w:spacing w:val="-3"/>
          <w:sz w:val="26"/>
          <w:szCs w:val="26"/>
          <w:lang w:val="en-AU" w:eastAsia="en-AU"/>
        </w:rPr>
        <w:t>h</w:t>
      </w:r>
      <w:r w:rsidRPr="00406C30">
        <w:rPr>
          <w:rFonts w:eastAsia="Times New Roman" w:cs="Times New Roman"/>
          <w:b/>
          <w:i/>
          <w:spacing w:val="1"/>
          <w:sz w:val="26"/>
          <w:szCs w:val="26"/>
          <w:lang w:val="en-AU" w:eastAsia="en-AU"/>
        </w:rPr>
        <w:t>ẩ</w:t>
      </w:r>
      <w:r w:rsidRPr="00406C30">
        <w:rPr>
          <w:rFonts w:eastAsia="Times New Roman" w:cs="Times New Roman"/>
          <w:b/>
          <w:i/>
          <w:sz w:val="26"/>
          <w:szCs w:val="26"/>
          <w:lang w:val="en-AU" w:eastAsia="en-AU"/>
        </w:rPr>
        <w:t>m c</w:t>
      </w:r>
      <w:r w:rsidRPr="00406C30">
        <w:rPr>
          <w:rFonts w:eastAsia="Times New Roman" w:cs="Times New Roman"/>
          <w:b/>
          <w:i/>
          <w:spacing w:val="-3"/>
          <w:sz w:val="26"/>
          <w:szCs w:val="26"/>
          <w:lang w:val="en-AU" w:eastAsia="en-AU"/>
        </w:rPr>
        <w:t>h</w:t>
      </w:r>
      <w:r w:rsidRPr="00406C30">
        <w:rPr>
          <w:rFonts w:eastAsia="Times New Roman" w:cs="Times New Roman"/>
          <w:b/>
          <w:i/>
          <w:spacing w:val="1"/>
          <w:sz w:val="26"/>
          <w:szCs w:val="26"/>
          <w:lang w:val="en-AU" w:eastAsia="en-AU"/>
        </w:rPr>
        <w:t>ất</w:t>
      </w:r>
    </w:p>
    <w:p w:rsidR="0017697A" w:rsidRPr="00406C30" w:rsidRDefault="0017697A" w:rsidP="0017697A">
      <w:pPr>
        <w:widowControl w:val="0"/>
        <w:tabs>
          <w:tab w:val="left" w:pos="452"/>
        </w:tabs>
        <w:spacing w:after="0" w:line="240" w:lineRule="auto"/>
        <w:jc w:val="both"/>
        <w:rPr>
          <w:rFonts w:eastAsia="Times New Roman" w:cs="Times New Roman"/>
          <w:sz w:val="26"/>
          <w:szCs w:val="26"/>
          <w:lang w:val="vi-VN" w:eastAsia="vi-VN" w:bidi="vi-VN"/>
        </w:rPr>
      </w:pPr>
      <w:r w:rsidRPr="00406C30">
        <w:rPr>
          <w:rFonts w:eastAsia="Times New Roman" w:cs="Times New Roman"/>
          <w:sz w:val="26"/>
          <w:szCs w:val="26"/>
          <w:lang w:val="en-US" w:eastAsia="vi-VN" w:bidi="vi-VN"/>
        </w:rPr>
        <w:t xml:space="preserve">- </w:t>
      </w:r>
      <w:r w:rsidRPr="00406C30">
        <w:rPr>
          <w:rFonts w:eastAsia="Times New Roman" w:cs="Times New Roman"/>
          <w:sz w:val="26"/>
          <w:szCs w:val="26"/>
          <w:lang w:val="vi-VN" w:eastAsia="vi-VN" w:bidi="vi-VN"/>
        </w:rPr>
        <w:t xml:space="preserve">Có ý thức đàm </w:t>
      </w:r>
      <w:r w:rsidRPr="00406C30">
        <w:rPr>
          <w:rFonts w:eastAsia="Times New Roman" w:cs="Times New Roman"/>
          <w:sz w:val="26"/>
          <w:szCs w:val="26"/>
          <w:lang w:val="en-US" w:eastAsia="vi-VN" w:bidi="vi-VN"/>
        </w:rPr>
        <w:t>bả</w:t>
      </w:r>
      <w:r w:rsidRPr="00406C30">
        <w:rPr>
          <w:rFonts w:eastAsia="Times New Roman" w:cs="Times New Roman"/>
          <w:sz w:val="26"/>
          <w:szCs w:val="26"/>
          <w:lang w:val="vi-VN" w:eastAsia="vi-VN" w:bidi="vi-VN"/>
        </w:rPr>
        <w:t>o an toàn lao động và vệ sinh môi trường trong thực hành.</w:t>
      </w:r>
    </w:p>
    <w:p w:rsidR="0017697A" w:rsidRPr="00406C30" w:rsidRDefault="0017697A" w:rsidP="0017697A">
      <w:pPr>
        <w:widowControl w:val="0"/>
        <w:tabs>
          <w:tab w:val="left" w:pos="447"/>
        </w:tabs>
        <w:spacing w:after="0" w:line="240" w:lineRule="auto"/>
        <w:jc w:val="both"/>
        <w:rPr>
          <w:rFonts w:eastAsia="Times New Roman" w:cs="Times New Roman"/>
          <w:sz w:val="26"/>
          <w:szCs w:val="26"/>
          <w:lang w:val="vi-VN" w:eastAsia="vi-VN" w:bidi="vi-VN"/>
        </w:rPr>
      </w:pPr>
      <w:bookmarkStart w:id="3" w:name="bookmark1422"/>
      <w:bookmarkEnd w:id="3"/>
      <w:r w:rsidRPr="00406C30">
        <w:rPr>
          <w:rFonts w:eastAsia="Times New Roman" w:cs="Times New Roman"/>
          <w:sz w:val="26"/>
          <w:szCs w:val="26"/>
          <w:lang w:val="en-US" w:eastAsia="vi-VN" w:bidi="vi-VN"/>
        </w:rPr>
        <w:t xml:space="preserve">- </w:t>
      </w:r>
      <w:r w:rsidRPr="00406C30">
        <w:rPr>
          <w:rFonts w:eastAsia="Times New Roman" w:cs="Times New Roman"/>
          <w:sz w:val="26"/>
          <w:szCs w:val="26"/>
          <w:lang w:val="vi-VN" w:eastAsia="vi-VN" w:bidi="vi-VN"/>
        </w:rPr>
        <w:t xml:space="preserve">Nhận thức được việc nuôi cá cần phải đàm bào an toàn vệ sinh thực phẩm và bảo vệ </w:t>
      </w:r>
      <w:hyperlink r:id="rId6" w:history="1">
        <w:r w:rsidRPr="00406C30">
          <w:rPr>
            <w:rFonts w:eastAsia="Times New Roman" w:cs="Times New Roman"/>
            <w:sz w:val="26"/>
            <w:szCs w:val="26"/>
            <w:lang w:val="vi-VN" w:eastAsia="vi-VN" w:bidi="vi-VN"/>
          </w:rPr>
          <w:t>môi trường sống.</w:t>
        </w:r>
      </w:hyperlink>
    </w:p>
    <w:p w:rsidR="0017697A" w:rsidRPr="00406C30" w:rsidRDefault="0017697A" w:rsidP="0017697A">
      <w:pPr>
        <w:tabs>
          <w:tab w:val="left" w:pos="0"/>
        </w:tabs>
        <w:spacing w:after="0" w:line="240" w:lineRule="auto"/>
        <w:jc w:val="both"/>
        <w:rPr>
          <w:rFonts w:eastAsia="Calibri" w:cs="Times New Roman"/>
          <w:b/>
          <w:sz w:val="26"/>
          <w:szCs w:val="26"/>
          <w:lang w:val="nl-NL"/>
        </w:rPr>
      </w:pPr>
      <w:r w:rsidRPr="00406C30">
        <w:rPr>
          <w:rFonts w:eastAsia="Calibri" w:cs="Times New Roman"/>
          <w:b/>
          <w:sz w:val="26"/>
          <w:szCs w:val="26"/>
          <w:lang w:val="nl-NL"/>
        </w:rPr>
        <w:t>II.Chuẩn bị của GV - HS:</w:t>
      </w:r>
    </w:p>
    <w:p w:rsidR="0017697A" w:rsidRPr="00406C30" w:rsidRDefault="0017697A" w:rsidP="0017697A">
      <w:pPr>
        <w:widowControl w:val="0"/>
        <w:spacing w:after="0" w:line="240" w:lineRule="auto"/>
        <w:ind w:firstLine="240"/>
        <w:jc w:val="both"/>
        <w:rPr>
          <w:rFonts w:eastAsia="Times New Roman" w:cs="Times New Roman"/>
          <w:sz w:val="26"/>
          <w:szCs w:val="26"/>
          <w:lang w:val="en-US"/>
        </w:rPr>
      </w:pPr>
      <w:r w:rsidRPr="00406C30">
        <w:rPr>
          <w:rFonts w:eastAsia="Calibri" w:cs="Times New Roman"/>
          <w:sz w:val="26"/>
          <w:szCs w:val="26"/>
          <w:lang w:val="nl-NL"/>
        </w:rPr>
        <w:t xml:space="preserve">- GV: </w:t>
      </w:r>
      <w:hyperlink r:id="rId7" w:history="1">
        <w:r w:rsidRPr="00406C30">
          <w:rPr>
            <w:rFonts w:eastAsia="Times New Roman" w:cs="Times New Roman"/>
            <w:sz w:val="26"/>
            <w:szCs w:val="26"/>
            <w:lang w:val="en-US"/>
          </w:rPr>
          <w:t>Sưu tẫm tranh ảnh, tài liệu, video về công tác chuẩn bị ao nuôi, chuẩn bị cá giống, hình</w:t>
        </w:r>
      </w:hyperlink>
      <w:r w:rsidRPr="00406C30">
        <w:rPr>
          <w:rFonts w:eastAsia="Times New Roman" w:cs="Times New Roman"/>
          <w:sz w:val="26"/>
          <w:szCs w:val="26"/>
          <w:lang w:val="en-US"/>
        </w:rPr>
        <w:t xml:space="preserve"> ảnh một số loài cá nuôi phổ biến ở địa phương, công tác chăm sóc, quản lí cá sau khi thả, các </w:t>
      </w:r>
      <w:hyperlink r:id="rId8" w:history="1">
        <w:r w:rsidRPr="00406C30">
          <w:rPr>
            <w:rFonts w:eastAsia="Times New Roman" w:cs="Times New Roman"/>
            <w:sz w:val="26"/>
            <w:szCs w:val="26"/>
            <w:lang w:val="en-US"/>
          </w:rPr>
          <w:t>loại thức ăn nuôi cá ở địa phương, hình ảnh một số cá bệnh, cách thu hoạch cá.</w:t>
        </w:r>
      </w:hyperlink>
    </w:p>
    <w:p w:rsidR="0017697A" w:rsidRPr="00406C30" w:rsidRDefault="0017697A" w:rsidP="0017697A">
      <w:pPr>
        <w:tabs>
          <w:tab w:val="left" w:pos="0"/>
        </w:tabs>
        <w:spacing w:after="0" w:line="240" w:lineRule="auto"/>
        <w:jc w:val="both"/>
        <w:rPr>
          <w:rFonts w:eastAsia="Calibri" w:cs="Times New Roman"/>
          <w:sz w:val="26"/>
          <w:szCs w:val="26"/>
          <w:lang w:val="nl-NL"/>
        </w:rPr>
      </w:pPr>
      <w:hyperlink r:id="rId9" w:history="1">
        <w:r w:rsidRPr="00406C30">
          <w:rPr>
            <w:rFonts w:eastAsia="Times New Roman" w:cs="Times New Roman"/>
            <w:sz w:val="26"/>
            <w:szCs w:val="26"/>
            <w:lang w:val="en-AU" w:eastAsia="en-AU"/>
          </w:rPr>
          <w:t>GV cho HS chuẩn bị nhiệt kế, đĩa Secchi, bình chứa nước.</w:t>
        </w:r>
      </w:hyperlink>
    </w:p>
    <w:p w:rsidR="0017697A" w:rsidRPr="00406C30" w:rsidRDefault="0017697A" w:rsidP="0017697A">
      <w:pPr>
        <w:widowControl w:val="0"/>
        <w:tabs>
          <w:tab w:val="left" w:pos="438"/>
        </w:tabs>
        <w:spacing w:after="0" w:line="240" w:lineRule="auto"/>
        <w:jc w:val="both"/>
        <w:rPr>
          <w:rFonts w:eastAsia="Times New Roman" w:cs="Times New Roman"/>
          <w:sz w:val="26"/>
          <w:szCs w:val="26"/>
          <w:lang w:val="en-US"/>
        </w:rPr>
      </w:pPr>
      <w:r w:rsidRPr="00406C30">
        <w:rPr>
          <w:rFonts w:eastAsia="Calibri" w:cs="Times New Roman"/>
          <w:sz w:val="26"/>
          <w:szCs w:val="26"/>
          <w:lang w:val="nl-NL"/>
        </w:rPr>
        <w:t xml:space="preserve">- HS: </w:t>
      </w:r>
      <w:hyperlink r:id="rId10" w:history="1">
        <w:bookmarkStart w:id="4" w:name="bookmark1438"/>
        <w:bookmarkEnd w:id="4"/>
        <w:r w:rsidRPr="00406C30">
          <w:rPr>
            <w:rFonts w:eastAsia="Times New Roman" w:cs="Times New Roman"/>
            <w:sz w:val="26"/>
            <w:szCs w:val="26"/>
            <w:lang w:val="en-US"/>
          </w:rPr>
          <w:t>Đọc trước bài học trong SGK, tìm kiếm và đọc trước tài liệu có liên quan đến nội</w:t>
        </w:r>
      </w:hyperlink>
      <w:r w:rsidRPr="00406C30">
        <w:rPr>
          <w:rFonts w:eastAsia="Times New Roman" w:cs="Times New Roman"/>
          <w:sz w:val="26"/>
          <w:szCs w:val="26"/>
          <w:lang w:val="en-US"/>
        </w:rPr>
        <w:t xml:space="preserve"> dung bài học.</w:t>
      </w:r>
    </w:p>
    <w:p w:rsidR="0017697A" w:rsidRPr="00406C30" w:rsidRDefault="0017697A" w:rsidP="0017697A">
      <w:pPr>
        <w:widowControl w:val="0"/>
        <w:tabs>
          <w:tab w:val="left" w:pos="438"/>
        </w:tabs>
        <w:spacing w:after="0" w:line="240" w:lineRule="auto"/>
        <w:jc w:val="both"/>
        <w:rPr>
          <w:rFonts w:eastAsia="Times New Roman" w:cs="Times New Roman"/>
          <w:sz w:val="26"/>
          <w:szCs w:val="26"/>
          <w:lang w:val="en-US"/>
        </w:rPr>
      </w:pPr>
      <w:hyperlink r:id="rId11" w:history="1">
        <w:bookmarkStart w:id="5" w:name="bookmark1439"/>
        <w:bookmarkEnd w:id="5"/>
        <w:r w:rsidRPr="00406C30">
          <w:rPr>
            <w:rFonts w:eastAsia="Times New Roman" w:cs="Times New Roman"/>
            <w:sz w:val="26"/>
            <w:szCs w:val="26"/>
            <w:lang w:val="en-US"/>
          </w:rPr>
          <w:t>Chuẩn bị các dụng cụ, trang thiết bị, mâu vật thực hành theo hướng dân của GV.</w:t>
        </w:r>
      </w:hyperlink>
      <w:r w:rsidRPr="00406C30">
        <w:rPr>
          <w:rFonts w:eastAsia="Calibri" w:cs="Times New Roman"/>
          <w:sz w:val="26"/>
          <w:szCs w:val="26"/>
          <w:lang w:val="nl-NL"/>
        </w:rPr>
        <w:tab/>
      </w:r>
    </w:p>
    <w:p w:rsidR="0017697A" w:rsidRPr="00406C30" w:rsidRDefault="0017697A" w:rsidP="0017697A">
      <w:pPr>
        <w:spacing w:after="0" w:line="240" w:lineRule="auto"/>
        <w:jc w:val="both"/>
        <w:rPr>
          <w:rFonts w:eastAsia="Calibri" w:cs="Times New Roman"/>
          <w:b/>
          <w:sz w:val="26"/>
          <w:szCs w:val="26"/>
          <w:lang w:val="en-US"/>
        </w:rPr>
      </w:pPr>
      <w:r w:rsidRPr="00406C30">
        <w:rPr>
          <w:rFonts w:eastAsia="Calibri" w:cs="Times New Roman"/>
          <w:b/>
          <w:sz w:val="26"/>
          <w:szCs w:val="26"/>
          <w:lang w:val="en-US"/>
        </w:rPr>
        <w:t>III. Phương pháp và kĩ thuật dạy học.</w:t>
      </w:r>
    </w:p>
    <w:p w:rsidR="0017697A" w:rsidRPr="00406C30" w:rsidRDefault="0017697A" w:rsidP="0017697A">
      <w:pPr>
        <w:spacing w:after="0" w:line="240" w:lineRule="auto"/>
        <w:jc w:val="both"/>
        <w:rPr>
          <w:rFonts w:eastAsia="Calibri" w:cs="Times New Roman"/>
          <w:sz w:val="26"/>
          <w:szCs w:val="26"/>
          <w:lang w:val="en-US"/>
        </w:rPr>
      </w:pPr>
      <w:r w:rsidRPr="00406C30">
        <w:rPr>
          <w:rFonts w:eastAsia="Calibri" w:cs="Times New Roman"/>
          <w:sz w:val="26"/>
          <w:szCs w:val="26"/>
          <w:lang w:val="en-US"/>
        </w:rPr>
        <w:t>- Phương pháp dạy học nêu vấn đề, thảo luận nhóm, quan sát.</w:t>
      </w:r>
    </w:p>
    <w:p w:rsidR="0017697A" w:rsidRPr="00406C30" w:rsidRDefault="0017697A" w:rsidP="0017697A">
      <w:pPr>
        <w:spacing w:after="0" w:line="240" w:lineRule="auto"/>
        <w:jc w:val="both"/>
        <w:rPr>
          <w:rFonts w:eastAsia="Calibri" w:cs="Times New Roman"/>
          <w:sz w:val="26"/>
          <w:szCs w:val="26"/>
          <w:lang w:val="en-US"/>
        </w:rPr>
      </w:pPr>
      <w:r w:rsidRPr="00406C30">
        <w:rPr>
          <w:rFonts w:eastAsia="Calibri" w:cs="Times New Roman"/>
          <w:sz w:val="26"/>
          <w:szCs w:val="26"/>
          <w:lang w:val="en-US"/>
        </w:rPr>
        <w:t>- Kĩ thuật dạy học giao nhiệm vụ, thảo luận cặp đôi.</w:t>
      </w:r>
    </w:p>
    <w:p w:rsidR="0017697A" w:rsidRPr="00406C30" w:rsidRDefault="0017697A" w:rsidP="0017697A">
      <w:pPr>
        <w:tabs>
          <w:tab w:val="left" w:pos="0"/>
        </w:tabs>
        <w:spacing w:after="0" w:line="240" w:lineRule="auto"/>
        <w:jc w:val="both"/>
        <w:rPr>
          <w:rFonts w:eastAsia="Calibri" w:cs="Times New Roman"/>
          <w:b/>
          <w:sz w:val="26"/>
          <w:szCs w:val="26"/>
          <w:lang w:val="nl-NL"/>
        </w:rPr>
      </w:pPr>
      <w:r w:rsidRPr="00406C30">
        <w:rPr>
          <w:rFonts w:eastAsia="Calibri" w:cs="Times New Roman"/>
          <w:b/>
          <w:sz w:val="26"/>
          <w:szCs w:val="26"/>
          <w:lang w:val="nl-NL"/>
        </w:rPr>
        <w:t>IV. Tiến trình tổ chức hoạt động dạy học:</w:t>
      </w:r>
    </w:p>
    <w:p w:rsidR="0017697A" w:rsidRPr="008A1BA4" w:rsidRDefault="0017697A" w:rsidP="0017697A">
      <w:pPr>
        <w:widowControl w:val="0"/>
        <w:spacing w:after="0" w:line="240" w:lineRule="auto"/>
        <w:ind w:firstLine="240"/>
        <w:jc w:val="both"/>
        <w:rPr>
          <w:rFonts w:eastAsia="Calibri" w:cs="Times New Roman"/>
          <w:b/>
          <w:bCs/>
          <w:sz w:val="26"/>
          <w:szCs w:val="26"/>
          <w:lang w:val="da-DK"/>
        </w:rPr>
      </w:pPr>
      <w:r>
        <w:rPr>
          <w:rFonts w:eastAsia="Calibri" w:cs="Times New Roman"/>
          <w:b/>
          <w:bCs/>
          <w:sz w:val="26"/>
          <w:szCs w:val="26"/>
          <w:lang w:val="da-DK"/>
        </w:rPr>
        <w:t>Hoạt động 1: Khởi động</w:t>
      </w:r>
    </w:p>
    <w:p w:rsidR="0017697A" w:rsidRPr="00406C30" w:rsidRDefault="0017697A" w:rsidP="0017697A">
      <w:pPr>
        <w:widowControl w:val="0"/>
        <w:spacing w:after="0" w:line="240" w:lineRule="auto"/>
        <w:ind w:firstLine="240"/>
        <w:jc w:val="both"/>
        <w:rPr>
          <w:rFonts w:eastAsia="Times New Roman" w:cs="Times New Roman"/>
          <w:sz w:val="26"/>
          <w:szCs w:val="26"/>
          <w:lang w:val="vi-VN" w:eastAsia="vi-VN" w:bidi="vi-VN"/>
        </w:rPr>
      </w:pPr>
      <w:r w:rsidRPr="00406C30">
        <w:rPr>
          <w:rFonts w:eastAsia="Calibri" w:cs="Times New Roman"/>
          <w:sz w:val="26"/>
          <w:szCs w:val="26"/>
          <w:lang w:val="nl-NL"/>
        </w:rPr>
        <w:t xml:space="preserve">Mục tiêu: </w:t>
      </w:r>
      <w:r w:rsidRPr="00406C30">
        <w:rPr>
          <w:rFonts w:eastAsia="Times New Roman" w:cs="Times New Roman"/>
          <w:sz w:val="26"/>
          <w:szCs w:val="26"/>
          <w:lang w:val="vi-VN" w:eastAsia="vi-VN" w:bidi="vi-VN"/>
        </w:rPr>
        <w:t xml:space="preserve">HS tái hiện </w:t>
      </w:r>
      <w:r w:rsidRPr="00406C30">
        <w:rPr>
          <w:rFonts w:eastAsia="Times New Roman" w:cs="Times New Roman"/>
          <w:sz w:val="26"/>
          <w:szCs w:val="26"/>
          <w:lang w:val="en-US" w:eastAsia="vi-VN" w:bidi="vi-VN"/>
        </w:rPr>
        <w:t xml:space="preserve">được </w:t>
      </w:r>
      <w:r w:rsidRPr="00406C30">
        <w:rPr>
          <w:rFonts w:eastAsia="Times New Roman" w:cs="Times New Roman"/>
          <w:sz w:val="26"/>
          <w:szCs w:val="26"/>
          <w:lang w:val="vi-VN" w:eastAsia="vi-VN" w:bidi="vi-VN"/>
        </w:rPr>
        <w:t>những hiểu biết v</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 ao nuôi, loài cá nuôi, đ</w:t>
      </w:r>
      <w:r w:rsidRPr="00406C30">
        <w:rPr>
          <w:rFonts w:eastAsia="Times New Roman" w:cs="Times New Roman"/>
          <w:sz w:val="26"/>
          <w:szCs w:val="26"/>
          <w:lang w:val="en-US" w:eastAsia="vi-VN" w:bidi="vi-VN"/>
        </w:rPr>
        <w:t>ồ</w:t>
      </w:r>
      <w:r w:rsidRPr="00406C30">
        <w:rPr>
          <w:rFonts w:eastAsia="Times New Roman" w:cs="Times New Roman"/>
          <w:sz w:val="26"/>
          <w:szCs w:val="26"/>
          <w:lang w:val="vi-VN" w:eastAsia="vi-VN" w:bidi="vi-VN"/>
        </w:rPr>
        <w:t>ng thời gợi mở những vấn đế mới v</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 ao nuôi hiện đại, tu</w:t>
      </w:r>
      <w:r w:rsidRPr="00406C30">
        <w:rPr>
          <w:rFonts w:eastAsia="Times New Roman" w:cs="Times New Roman"/>
          <w:sz w:val="26"/>
          <w:szCs w:val="26"/>
          <w:lang w:val="en-US" w:eastAsia="vi-VN" w:bidi="vi-VN"/>
        </w:rPr>
        <w:t>ầ</w:t>
      </w:r>
      <w:r w:rsidRPr="00406C30">
        <w:rPr>
          <w:rFonts w:eastAsia="Times New Roman" w:cs="Times New Roman"/>
          <w:sz w:val="26"/>
          <w:szCs w:val="26"/>
          <w:lang w:val="vi-VN" w:eastAsia="vi-VN" w:bidi="vi-VN"/>
        </w:rPr>
        <w:t>n hoàn, đi</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u khi</w:t>
      </w:r>
      <w:r w:rsidRPr="00406C30">
        <w:rPr>
          <w:rFonts w:eastAsia="Times New Roman" w:cs="Times New Roman"/>
          <w:sz w:val="26"/>
          <w:szCs w:val="26"/>
          <w:lang w:val="en-US" w:eastAsia="vi-VN" w:bidi="vi-VN"/>
        </w:rPr>
        <w:t>ể</w:t>
      </w:r>
      <w:r w:rsidRPr="00406C30">
        <w:rPr>
          <w:rFonts w:eastAsia="Times New Roman" w:cs="Times New Roman"/>
          <w:sz w:val="26"/>
          <w:szCs w:val="26"/>
          <w:lang w:val="vi-VN" w:eastAsia="vi-VN" w:bidi="vi-VN"/>
        </w:rPr>
        <w:t>n tự động, kết n</w:t>
      </w:r>
      <w:r w:rsidRPr="00406C30">
        <w:rPr>
          <w:rFonts w:eastAsia="Times New Roman" w:cs="Times New Roman"/>
          <w:sz w:val="26"/>
          <w:szCs w:val="26"/>
          <w:lang w:val="en-US" w:eastAsia="vi-VN" w:bidi="vi-VN"/>
        </w:rPr>
        <w:t>ố</w:t>
      </w:r>
      <w:r w:rsidRPr="00406C30">
        <w:rPr>
          <w:rFonts w:eastAsia="Times New Roman" w:cs="Times New Roman"/>
          <w:sz w:val="26"/>
          <w:szCs w:val="26"/>
          <w:lang w:val="vi-VN" w:eastAsia="vi-VN" w:bidi="vi-VN"/>
        </w:rPr>
        <w:t>i công nghệ thông tin trong nuôi cá ao nh</w:t>
      </w:r>
      <w:r w:rsidRPr="00406C30">
        <w:rPr>
          <w:rFonts w:eastAsia="Times New Roman" w:cs="Times New Roman"/>
          <w:sz w:val="26"/>
          <w:szCs w:val="26"/>
          <w:lang w:val="en-US" w:eastAsia="vi-VN" w:bidi="vi-VN"/>
        </w:rPr>
        <w:t>ằ</w:t>
      </w:r>
      <w:r w:rsidRPr="00406C30">
        <w:rPr>
          <w:rFonts w:eastAsia="Times New Roman" w:cs="Times New Roman"/>
          <w:sz w:val="26"/>
          <w:szCs w:val="26"/>
          <w:lang w:val="vi-VN" w:eastAsia="vi-VN" w:bidi="vi-VN"/>
        </w:rPr>
        <w:t>m kích thích sự hứng thú, mong mu</w:t>
      </w:r>
      <w:r w:rsidRPr="00406C30">
        <w:rPr>
          <w:rFonts w:eastAsia="Times New Roman" w:cs="Times New Roman"/>
          <w:sz w:val="26"/>
          <w:szCs w:val="26"/>
          <w:lang w:val="en-US" w:eastAsia="vi-VN" w:bidi="vi-VN"/>
        </w:rPr>
        <w:t>ố</w:t>
      </w:r>
      <w:r w:rsidRPr="00406C30">
        <w:rPr>
          <w:rFonts w:eastAsia="Times New Roman" w:cs="Times New Roman"/>
          <w:sz w:val="26"/>
          <w:szCs w:val="26"/>
          <w:lang w:val="vi-VN" w:eastAsia="vi-VN" w:bidi="vi-VN"/>
        </w:rPr>
        <w:t>n tìm hiếu của HS, đ</w:t>
      </w:r>
      <w:r w:rsidRPr="00406C30">
        <w:rPr>
          <w:rFonts w:eastAsia="Times New Roman" w:cs="Times New Roman"/>
          <w:sz w:val="26"/>
          <w:szCs w:val="26"/>
          <w:lang w:val="en-US" w:eastAsia="vi-VN" w:bidi="vi-VN"/>
        </w:rPr>
        <w:t>ể</w:t>
      </w:r>
      <w:r w:rsidRPr="00406C30">
        <w:rPr>
          <w:rFonts w:eastAsia="Times New Roman" w:cs="Times New Roman"/>
          <w:sz w:val="26"/>
          <w:szCs w:val="26"/>
          <w:lang w:val="vi-VN" w:eastAsia="vi-VN" w:bidi="vi-VN"/>
        </w:rPr>
        <w:t xml:space="preserve"> tạo ph</w:t>
      </w:r>
      <w:r w:rsidRPr="00406C30">
        <w:rPr>
          <w:rFonts w:eastAsia="Times New Roman" w:cs="Times New Roman"/>
          <w:sz w:val="26"/>
          <w:szCs w:val="26"/>
          <w:lang w:val="en-US" w:eastAsia="vi-VN" w:bidi="vi-VN"/>
        </w:rPr>
        <w:t>ấ</w:t>
      </w:r>
      <w:r w:rsidRPr="00406C30">
        <w:rPr>
          <w:rFonts w:eastAsia="Times New Roman" w:cs="Times New Roman"/>
          <w:sz w:val="26"/>
          <w:szCs w:val="26"/>
          <w:lang w:val="vi-VN" w:eastAsia="vi-VN" w:bidi="vi-VN"/>
        </w:rPr>
        <w:t>n khích cho các hoạt động tiếp theo.</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 Chuyển giao nhiệm vụ:</w:t>
      </w:r>
    </w:p>
    <w:p w:rsidR="0017697A" w:rsidRPr="00406C30" w:rsidRDefault="0017697A" w:rsidP="0017697A">
      <w:pPr>
        <w:widowControl w:val="0"/>
        <w:numPr>
          <w:ilvl w:val="0"/>
          <w:numId w:val="2"/>
        </w:numPr>
        <w:tabs>
          <w:tab w:val="left" w:pos="433"/>
        </w:tabs>
        <w:spacing w:after="0" w:line="240" w:lineRule="auto"/>
        <w:jc w:val="both"/>
        <w:rPr>
          <w:rFonts w:eastAsia="Times New Roman" w:cs="Times New Roman"/>
          <w:sz w:val="26"/>
          <w:szCs w:val="26"/>
          <w:lang w:val="vi-VN" w:eastAsia="vi-VN" w:bidi="vi-VN"/>
        </w:rPr>
      </w:pPr>
      <w:r w:rsidRPr="00406C30">
        <w:rPr>
          <w:rFonts w:eastAsia="Times New Roman" w:cs="Times New Roman"/>
          <w:sz w:val="26"/>
          <w:szCs w:val="26"/>
          <w:lang w:val="vi-VN" w:eastAsia="vi-VN" w:bidi="vi-VN"/>
        </w:rPr>
        <w:t>Thông qua câu chuyện truy</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n thuyết v</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 vết chân ngựa c</w:t>
      </w:r>
      <w:r w:rsidRPr="00406C30">
        <w:rPr>
          <w:rFonts w:eastAsia="Times New Roman" w:cs="Times New Roman"/>
          <w:sz w:val="26"/>
          <w:szCs w:val="26"/>
          <w:lang w:val="en-US" w:eastAsia="vi-VN" w:bidi="vi-VN"/>
        </w:rPr>
        <w:t>ủa</w:t>
      </w:r>
      <w:r w:rsidRPr="00406C30">
        <w:rPr>
          <w:rFonts w:eastAsia="Times New Roman" w:cs="Times New Roman"/>
          <w:sz w:val="26"/>
          <w:szCs w:val="26"/>
          <w:lang w:val="vi-VN" w:eastAsia="vi-VN" w:bidi="vi-VN"/>
        </w:rPr>
        <w:t>a Thánh Gióng đi đánh giặc Ân đề dẫn dắt HS v</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 sự tích hình thành ao, hay việc đào đất đắp n</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n nhà, đắp đê, đắp bờ để </w:t>
      </w:r>
      <w:hyperlink r:id="rId12" w:history="1">
        <w:r w:rsidRPr="00406C30">
          <w:rPr>
            <w:rFonts w:eastAsia="Times New Roman" w:cs="Times New Roman"/>
            <w:sz w:val="26"/>
            <w:szCs w:val="26"/>
            <w:lang w:val="vi-VN" w:eastAsia="vi-VN" w:bidi="vi-VN"/>
          </w:rPr>
          <w:t>hình thành ao nuôi cá ngày nay.</w:t>
        </w:r>
      </w:hyperlink>
      <w:bookmarkStart w:id="6" w:name="bookmark1446"/>
      <w:bookmarkEnd w:id="6"/>
    </w:p>
    <w:p w:rsidR="0017697A" w:rsidRPr="00406C30" w:rsidRDefault="0017697A" w:rsidP="0017697A">
      <w:pPr>
        <w:widowControl w:val="0"/>
        <w:numPr>
          <w:ilvl w:val="0"/>
          <w:numId w:val="2"/>
        </w:numPr>
        <w:tabs>
          <w:tab w:val="left" w:pos="438"/>
        </w:tabs>
        <w:spacing w:after="0" w:line="240" w:lineRule="auto"/>
        <w:jc w:val="both"/>
        <w:rPr>
          <w:rFonts w:eastAsia="Times New Roman" w:cs="Times New Roman"/>
          <w:sz w:val="26"/>
          <w:szCs w:val="26"/>
          <w:lang w:val="vi-VN" w:eastAsia="vi-VN" w:bidi="vi-VN"/>
        </w:rPr>
      </w:pPr>
      <w:bookmarkStart w:id="7" w:name="bookmark1447"/>
      <w:bookmarkEnd w:id="7"/>
      <w:r w:rsidRPr="00406C30">
        <w:rPr>
          <w:rFonts w:eastAsia="Times New Roman" w:cs="Times New Roman"/>
          <w:sz w:val="26"/>
          <w:szCs w:val="26"/>
          <w:lang w:val="vi-VN" w:eastAsia="vi-VN" w:bidi="vi-VN"/>
        </w:rPr>
        <w:t>Một sổ câu hỏi gợi ý:</w:t>
      </w:r>
    </w:p>
    <w:p w:rsidR="0017697A" w:rsidRPr="00406C30" w:rsidRDefault="0017697A" w:rsidP="0017697A">
      <w:pPr>
        <w:widowControl w:val="0"/>
        <w:spacing w:after="0" w:line="240" w:lineRule="auto"/>
        <w:ind w:firstLine="240"/>
        <w:jc w:val="both"/>
        <w:rPr>
          <w:rFonts w:eastAsia="Times New Roman" w:cs="Times New Roman"/>
          <w:sz w:val="26"/>
          <w:szCs w:val="26"/>
          <w:lang w:val="vi-VN" w:eastAsia="vi-VN" w:bidi="vi-VN"/>
        </w:rPr>
      </w:pPr>
      <w:hyperlink r:id="rId13" w:history="1">
        <w:r w:rsidRPr="00406C30">
          <w:rPr>
            <w:rFonts w:eastAsia="Times New Roman" w:cs="Times New Roman"/>
            <w:sz w:val="26"/>
            <w:szCs w:val="26"/>
            <w:lang w:val="vi-VN" w:eastAsia="vi-VN" w:bidi="vi-VN"/>
          </w:rPr>
          <w:t>Câu 1. Truy</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n thuyết kể rằng dấu vết chân ngựa c</w:t>
        </w:r>
        <w:r w:rsidRPr="00406C30">
          <w:rPr>
            <w:rFonts w:eastAsia="Times New Roman" w:cs="Times New Roman"/>
            <w:sz w:val="26"/>
            <w:szCs w:val="26"/>
            <w:lang w:val="en-US" w:eastAsia="vi-VN" w:bidi="vi-VN"/>
          </w:rPr>
          <w:t>ủ</w:t>
        </w:r>
        <w:r w:rsidRPr="00406C30">
          <w:rPr>
            <w:rFonts w:eastAsia="Times New Roman" w:cs="Times New Roman"/>
            <w:sz w:val="26"/>
            <w:szCs w:val="26"/>
            <w:lang w:val="vi-VN" w:eastAsia="vi-VN" w:bidi="vi-VN"/>
          </w:rPr>
          <w:t>a ông Thánh Gióng chạy đến đâu sau</w:t>
        </w:r>
      </w:hyperlink>
      <w:r w:rsidRPr="00406C30">
        <w:rPr>
          <w:rFonts w:eastAsia="Times New Roman" w:cs="Times New Roman"/>
          <w:sz w:val="26"/>
          <w:szCs w:val="26"/>
          <w:lang w:val="vi-VN" w:eastAsia="vi-VN" w:bidi="vi-VN"/>
        </w:rPr>
        <w:t xml:space="preserve"> </w:t>
      </w:r>
      <w:hyperlink r:id="rId14" w:history="1">
        <w:r w:rsidRPr="00406C30">
          <w:rPr>
            <w:rFonts w:eastAsia="Times New Roman" w:cs="Times New Roman"/>
            <w:sz w:val="26"/>
            <w:szCs w:val="26"/>
            <w:lang w:val="vi-VN" w:eastAsia="vi-VN" w:bidi="vi-VN"/>
          </w:rPr>
          <w:t>này ở đó hình thành h</w:t>
        </w:r>
        <w:r w:rsidRPr="00406C30">
          <w:rPr>
            <w:rFonts w:eastAsia="Times New Roman" w:cs="Times New Roman"/>
            <w:sz w:val="26"/>
            <w:szCs w:val="26"/>
            <w:lang w:val="en-US" w:eastAsia="vi-VN" w:bidi="vi-VN"/>
          </w:rPr>
          <w:t>ồ</w:t>
        </w:r>
        <w:r w:rsidRPr="00406C30">
          <w:rPr>
            <w:rFonts w:eastAsia="Times New Roman" w:cs="Times New Roman"/>
            <w:sz w:val="26"/>
            <w:szCs w:val="26"/>
            <w:lang w:val="vi-VN" w:eastAsia="vi-VN" w:bidi="vi-VN"/>
          </w:rPr>
          <w:t xml:space="preserve"> ao nuôi cá. Theo các em có đúng không?</w:t>
        </w:r>
      </w:hyperlink>
    </w:p>
    <w:p w:rsidR="0017697A" w:rsidRPr="00406C30" w:rsidRDefault="0017697A" w:rsidP="0017697A">
      <w:pPr>
        <w:widowControl w:val="0"/>
        <w:spacing w:after="0" w:line="240" w:lineRule="auto"/>
        <w:ind w:firstLine="240"/>
        <w:jc w:val="both"/>
        <w:rPr>
          <w:rFonts w:eastAsia="Times New Roman" w:cs="Times New Roman"/>
          <w:sz w:val="26"/>
          <w:szCs w:val="26"/>
          <w:lang w:val="vi-VN" w:eastAsia="vi-VN" w:bidi="vi-VN"/>
        </w:rPr>
      </w:pPr>
      <w:r w:rsidRPr="00406C30">
        <w:rPr>
          <w:rFonts w:eastAsia="Times New Roman" w:cs="Times New Roman"/>
          <w:sz w:val="26"/>
          <w:szCs w:val="26"/>
          <w:lang w:val="vi-VN" w:eastAsia="vi-VN" w:bidi="vi-VN"/>
        </w:rPr>
        <w:t>C</w:t>
      </w:r>
      <w:r w:rsidRPr="00406C30">
        <w:rPr>
          <w:rFonts w:eastAsia="Times New Roman" w:cs="Times New Roman"/>
          <w:sz w:val="26"/>
          <w:szCs w:val="26"/>
          <w:lang w:val="en-US" w:eastAsia="vi-VN" w:bidi="vi-VN"/>
        </w:rPr>
        <w:t>â</w:t>
      </w:r>
      <w:r w:rsidRPr="00406C30">
        <w:rPr>
          <w:rFonts w:eastAsia="Times New Roman" w:cs="Times New Roman"/>
          <w:sz w:val="26"/>
          <w:szCs w:val="26"/>
          <w:lang w:val="vi-VN" w:eastAsia="vi-VN" w:bidi="vi-VN"/>
        </w:rPr>
        <w:t>u 2. Theo các em ao nuôi cá được hình thành như thế nào?</w:t>
      </w:r>
    </w:p>
    <w:p w:rsidR="0017697A" w:rsidRPr="00406C30" w:rsidRDefault="0017697A" w:rsidP="0017697A">
      <w:pPr>
        <w:widowControl w:val="0"/>
        <w:spacing w:after="0" w:line="240" w:lineRule="auto"/>
        <w:ind w:firstLine="240"/>
        <w:jc w:val="both"/>
        <w:rPr>
          <w:rFonts w:eastAsia="Times New Roman" w:cs="Times New Roman"/>
          <w:sz w:val="26"/>
          <w:szCs w:val="26"/>
          <w:lang w:val="vi-VN" w:eastAsia="vi-VN" w:bidi="vi-VN"/>
        </w:rPr>
      </w:pPr>
      <w:hyperlink r:id="rId15" w:history="1">
        <w:r w:rsidRPr="00406C30">
          <w:rPr>
            <w:rFonts w:eastAsia="Times New Roman" w:cs="Times New Roman"/>
            <w:sz w:val="26"/>
            <w:szCs w:val="26"/>
            <w:lang w:val="vi-VN" w:eastAsia="vi-VN" w:bidi="vi-VN"/>
          </w:rPr>
          <w:t>Câu 3. Những loài cá nào được nuôi trong ao?</w:t>
        </w:r>
      </w:hyperlink>
    </w:p>
    <w:p w:rsidR="0017697A" w:rsidRPr="00406C30" w:rsidRDefault="0017697A" w:rsidP="0017697A">
      <w:pPr>
        <w:widowControl w:val="0"/>
        <w:numPr>
          <w:ilvl w:val="0"/>
          <w:numId w:val="2"/>
        </w:numPr>
        <w:tabs>
          <w:tab w:val="left" w:pos="433"/>
        </w:tabs>
        <w:spacing w:after="0" w:line="240" w:lineRule="auto"/>
        <w:jc w:val="both"/>
        <w:rPr>
          <w:rFonts w:eastAsia="Times New Roman" w:cs="Times New Roman"/>
          <w:sz w:val="26"/>
          <w:szCs w:val="26"/>
          <w:lang w:val="vi-VN" w:eastAsia="vi-VN" w:bidi="vi-VN"/>
        </w:rPr>
      </w:pPr>
      <w:hyperlink r:id="rId16" w:history="1">
        <w:bookmarkStart w:id="8" w:name="bookmark1448"/>
        <w:bookmarkEnd w:id="8"/>
        <w:r w:rsidRPr="00406C30">
          <w:rPr>
            <w:rFonts w:eastAsia="Times New Roman" w:cs="Times New Roman"/>
            <w:sz w:val="26"/>
            <w:szCs w:val="26"/>
            <w:lang w:val="vi-VN" w:eastAsia="vi-VN" w:bidi="vi-VN"/>
          </w:rPr>
          <w:t>GV có thể cho HS quan sát tranh ảnh, video v</w:t>
        </w:r>
        <w:r w:rsidRPr="00406C30">
          <w:rPr>
            <w:rFonts w:eastAsia="Times New Roman" w:cs="Times New Roman"/>
            <w:sz w:val="26"/>
            <w:szCs w:val="26"/>
            <w:lang w:val="en-US" w:eastAsia="vi-VN" w:bidi="vi-VN"/>
          </w:rPr>
          <w:t>ề</w:t>
        </w:r>
        <w:r w:rsidRPr="00406C30">
          <w:rPr>
            <w:rFonts w:eastAsia="Times New Roman" w:cs="Times New Roman"/>
            <w:sz w:val="26"/>
            <w:szCs w:val="26"/>
            <w:lang w:val="vi-VN" w:eastAsia="vi-VN" w:bidi="vi-VN"/>
          </w:rPr>
          <w:t xml:space="preserve"> một s</w:t>
        </w:r>
        <w:r w:rsidRPr="00406C30">
          <w:rPr>
            <w:rFonts w:eastAsia="Times New Roman" w:cs="Times New Roman"/>
            <w:sz w:val="26"/>
            <w:szCs w:val="26"/>
            <w:lang w:val="en-US" w:eastAsia="vi-VN" w:bidi="vi-VN"/>
          </w:rPr>
          <w:t>ố</w:t>
        </w:r>
        <w:r w:rsidRPr="00406C30">
          <w:rPr>
            <w:rFonts w:eastAsia="Times New Roman" w:cs="Times New Roman"/>
            <w:sz w:val="26"/>
            <w:szCs w:val="26"/>
            <w:lang w:val="vi-VN" w:eastAsia="vi-VN" w:bidi="vi-VN"/>
          </w:rPr>
          <w:t xml:space="preserve"> ao nuôi cá hiện đại để kích</w:t>
        </w:r>
      </w:hyperlink>
      <w:r w:rsidRPr="00406C30">
        <w:rPr>
          <w:rFonts w:eastAsia="Times New Roman" w:cs="Times New Roman"/>
          <w:sz w:val="26"/>
          <w:szCs w:val="26"/>
          <w:lang w:val="vi-VN" w:eastAsia="vi-VN" w:bidi="vi-VN"/>
        </w:rPr>
        <w:t xml:space="preserve"> thích HS mong muốn tìm hiểu bài học mới.</w:t>
      </w:r>
    </w:p>
    <w:p w:rsidR="0017697A" w:rsidRPr="00406C30" w:rsidRDefault="0017697A" w:rsidP="0017697A">
      <w:pPr>
        <w:tabs>
          <w:tab w:val="left" w:pos="0"/>
        </w:tabs>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17697A">
      <w:pPr>
        <w:tabs>
          <w:tab w:val="left" w:pos="0"/>
        </w:tabs>
        <w:spacing w:after="0" w:line="240" w:lineRule="auto"/>
        <w:jc w:val="both"/>
        <w:rPr>
          <w:rFonts w:eastAsia="Calibri" w:cs="Times New Roman"/>
          <w:sz w:val="26"/>
          <w:szCs w:val="26"/>
          <w:lang w:val="nl-NL"/>
        </w:rPr>
      </w:pPr>
      <w:r w:rsidRPr="00406C30">
        <w:rPr>
          <w:rFonts w:eastAsia="Calibri" w:cs="Times New Roman"/>
          <w:sz w:val="26"/>
          <w:szCs w:val="26"/>
          <w:lang w:val="nl-NL"/>
        </w:rPr>
        <w:t>HS: Suy nghĩ trả lời.</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C1: đó chỉ là câu chuyện truyền thuyết chứ không phải thực tế.</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lastRenderedPageBreak/>
        <w:t>C2: Ao nuôi cá do con người tự tạo ra.</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C3: Cá trắm, chép, rô phi...</w:t>
      </w:r>
    </w:p>
    <w:p w:rsidR="0017697A" w:rsidRPr="00406C30" w:rsidRDefault="0017697A" w:rsidP="0017697A">
      <w:pPr>
        <w:tabs>
          <w:tab w:val="left" w:pos="0"/>
        </w:tabs>
        <w:spacing w:after="0" w:line="240" w:lineRule="auto"/>
        <w:jc w:val="both"/>
        <w:rPr>
          <w:rFonts w:eastAsia="Calibri" w:cs="Times New Roman"/>
          <w:sz w:val="26"/>
          <w:szCs w:val="26"/>
          <w:lang w:val="nl-NL"/>
        </w:rPr>
      </w:pPr>
      <w:r w:rsidRPr="00406C30">
        <w:rPr>
          <w:rFonts w:eastAsia="Calibri" w:cs="Times New Roman"/>
          <w:b/>
          <w:sz w:val="26"/>
          <w:szCs w:val="26"/>
          <w:lang w:val="nl-NL"/>
        </w:rPr>
        <w:t xml:space="preserve">*Báo cáo kết quả: </w:t>
      </w:r>
      <w:r w:rsidRPr="00406C30">
        <w:rPr>
          <w:rFonts w:eastAsia="Calibri" w:cs="Times New Roman"/>
          <w:sz w:val="26"/>
          <w:szCs w:val="26"/>
          <w:lang w:val="nl-NL"/>
        </w:rPr>
        <w:t>Hs trình bày miệng</w:t>
      </w:r>
    </w:p>
    <w:p w:rsidR="0017697A" w:rsidRPr="00406C30" w:rsidRDefault="0017697A" w:rsidP="0017697A">
      <w:pPr>
        <w:tabs>
          <w:tab w:val="left" w:pos="0"/>
        </w:tabs>
        <w:spacing w:after="0" w:line="240" w:lineRule="auto"/>
        <w:jc w:val="both"/>
        <w:rPr>
          <w:rFonts w:eastAsia="Calibri" w:cs="Times New Roman"/>
          <w:b/>
          <w:sz w:val="26"/>
          <w:szCs w:val="26"/>
          <w:lang w:val="nl-NL"/>
        </w:rPr>
      </w:pPr>
      <w:r w:rsidRPr="00406C30">
        <w:rPr>
          <w:rFonts w:eastAsia="Calibri" w:cs="Times New Roman"/>
          <w:b/>
          <w:sz w:val="26"/>
          <w:szCs w:val="26"/>
          <w:lang w:val="nl-NL"/>
        </w:rPr>
        <w:t xml:space="preserve">*Đánh giá kết quả: </w:t>
      </w:r>
    </w:p>
    <w:p w:rsidR="0017697A" w:rsidRPr="00406C30" w:rsidRDefault="0017697A" w:rsidP="0017697A">
      <w:pPr>
        <w:tabs>
          <w:tab w:val="left" w:pos="0"/>
        </w:tabs>
        <w:spacing w:after="0" w:line="240" w:lineRule="auto"/>
        <w:jc w:val="both"/>
        <w:rPr>
          <w:rFonts w:eastAsia="Calibri" w:cs="Times New Roman"/>
          <w:sz w:val="26"/>
          <w:szCs w:val="26"/>
          <w:lang w:val="nl-NL"/>
        </w:rPr>
      </w:pPr>
      <w:r w:rsidRPr="00406C30">
        <w:rPr>
          <w:rFonts w:eastAsia="Calibri" w:cs="Times New Roman"/>
          <w:sz w:val="26"/>
          <w:szCs w:val="26"/>
          <w:lang w:val="nl-NL"/>
        </w:rPr>
        <w:t>- Hs nhận xét, bổ sung</w:t>
      </w:r>
    </w:p>
    <w:p w:rsidR="0017697A" w:rsidRPr="00406C30" w:rsidRDefault="0017697A" w:rsidP="0017697A">
      <w:pPr>
        <w:tabs>
          <w:tab w:val="left" w:pos="0"/>
        </w:tabs>
        <w:spacing w:after="0" w:line="240" w:lineRule="auto"/>
        <w:jc w:val="both"/>
        <w:rPr>
          <w:rFonts w:eastAsia="Calibri" w:cs="Times New Roman"/>
          <w:sz w:val="26"/>
          <w:szCs w:val="26"/>
          <w:lang w:val="nl-NL"/>
        </w:rPr>
      </w:pPr>
      <w:r w:rsidRPr="00406C30">
        <w:rPr>
          <w:rFonts w:eastAsia="Calibri" w:cs="Times New Roman"/>
          <w:sz w:val="26"/>
          <w:szCs w:val="26"/>
          <w:lang w:val="nl-NL"/>
        </w:rPr>
        <w:t>GV đánh giá cho điểm.</w:t>
      </w:r>
    </w:p>
    <w:p w:rsidR="0017697A" w:rsidRDefault="0017697A" w:rsidP="0017697A">
      <w:pPr>
        <w:spacing w:after="0" w:line="240" w:lineRule="auto"/>
        <w:jc w:val="both"/>
        <w:rPr>
          <w:rFonts w:eastAsia="Calibri" w:cs="Times New Roman"/>
          <w:bCs/>
          <w:sz w:val="26"/>
          <w:szCs w:val="26"/>
          <w:lang w:val="da-DK"/>
        </w:rPr>
      </w:pPr>
      <w:r w:rsidRPr="00406C30">
        <w:rPr>
          <w:rFonts w:eastAsia="Calibri" w:cs="Times New Roman"/>
          <w:bCs/>
          <w:sz w:val="26"/>
          <w:szCs w:val="26"/>
          <w:lang w:val="da-DK"/>
        </w:rPr>
        <w:t>GV nhận xét và dẫn dắt vào bài: Ao nuôi cá cần chuẩn bị như thế nào? Khi nuôi cá trong ao cần chú ý những vấn đề gì? Ta cùng theo dõi nộ</w:t>
      </w:r>
      <w:r>
        <w:rPr>
          <w:rFonts w:eastAsia="Calibri" w:cs="Times New Roman"/>
          <w:bCs/>
          <w:sz w:val="26"/>
          <w:szCs w:val="26"/>
          <w:lang w:val="da-DK"/>
        </w:rPr>
        <w:t xml:space="preserve">i dung bài hôm nay.  </w:t>
      </w:r>
    </w:p>
    <w:p w:rsidR="0017697A" w:rsidRPr="008A1BA4" w:rsidRDefault="0017697A" w:rsidP="0017697A">
      <w:pPr>
        <w:spacing w:after="0" w:line="240" w:lineRule="auto"/>
        <w:jc w:val="both"/>
        <w:rPr>
          <w:rFonts w:eastAsia="Calibri" w:cs="Times New Roman"/>
          <w:bCs/>
          <w:sz w:val="26"/>
          <w:szCs w:val="26"/>
          <w:lang w:val="da-DK"/>
        </w:rPr>
      </w:pPr>
      <w:r>
        <w:rPr>
          <w:rFonts w:eastAsia="Calibri" w:cs="Times New Roman"/>
          <w:b/>
          <w:bCs/>
          <w:sz w:val="26"/>
          <w:szCs w:val="26"/>
          <w:lang w:val="da-DK"/>
        </w:rPr>
        <w:t xml:space="preserve">Hoạt động 2: </w:t>
      </w:r>
      <w:r w:rsidRPr="008A1BA4">
        <w:rPr>
          <w:rFonts w:eastAsia="Calibri" w:cs="Times New Roman"/>
          <w:b/>
          <w:sz w:val="26"/>
          <w:szCs w:val="26"/>
          <w:lang w:val="da-DK"/>
        </w:rPr>
        <w:t>Hoạt động hình thành kiến thức</w:t>
      </w:r>
      <w:r w:rsidRPr="00406C30">
        <w:rPr>
          <w:rFonts w:eastAsia="Calibri" w:cs="Times New Roman"/>
          <w:b/>
          <w:sz w:val="26"/>
          <w:szCs w:val="26"/>
          <w:lang w:val="da-DK"/>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231"/>
      </w:tblGrid>
      <w:tr w:rsidR="0017697A" w:rsidRPr="00406C30" w:rsidTr="00CD1B82">
        <w:tc>
          <w:tcPr>
            <w:tcW w:w="6408" w:type="dxa"/>
            <w:shd w:val="clear" w:color="auto" w:fill="auto"/>
          </w:tcPr>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Hoạt động của giáo viên và học sinh</w:t>
            </w:r>
          </w:p>
        </w:tc>
        <w:tc>
          <w:tcPr>
            <w:tcW w:w="3231" w:type="dxa"/>
            <w:shd w:val="clear" w:color="auto" w:fill="auto"/>
          </w:tcPr>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 xml:space="preserve">         Nội dung</w:t>
            </w:r>
          </w:p>
        </w:tc>
      </w:tr>
      <w:tr w:rsidR="0017697A" w:rsidRPr="00406C30" w:rsidTr="00CD1B82">
        <w:tc>
          <w:tcPr>
            <w:tcW w:w="6408" w:type="dxa"/>
            <w:shd w:val="clear" w:color="auto" w:fill="auto"/>
          </w:tcPr>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b/>
                <w:i/>
                <w:sz w:val="26"/>
                <w:szCs w:val="26"/>
                <w:lang w:val="nl-NL"/>
              </w:rPr>
              <w:t>1.Tìm hiểu cách chuẩn bị ao nuôi cá</w:t>
            </w:r>
          </w:p>
          <w:p w:rsidR="0017697A" w:rsidRPr="00406C30" w:rsidRDefault="0017697A" w:rsidP="00CD1B82">
            <w:pPr>
              <w:widowControl w:val="0"/>
              <w:spacing w:after="0" w:line="240" w:lineRule="auto"/>
              <w:ind w:firstLine="240"/>
              <w:jc w:val="both"/>
              <w:rPr>
                <w:rFonts w:eastAsia="Times New Roman" w:cs="Times New Roman"/>
                <w:sz w:val="26"/>
                <w:szCs w:val="26"/>
                <w:lang w:val="en-US"/>
              </w:rPr>
            </w:pPr>
            <w:r w:rsidRPr="00406C30">
              <w:rPr>
                <w:rFonts w:eastAsia="Calibri" w:cs="Times New Roman"/>
                <w:sz w:val="26"/>
                <w:szCs w:val="26"/>
                <w:lang w:val="nl-NL"/>
              </w:rPr>
              <w:t xml:space="preserve">1.Mục tiêu: </w:t>
            </w:r>
            <w:hyperlink r:id="rId17" w:history="1">
              <w:r w:rsidRPr="00406C30">
                <w:rPr>
                  <w:rFonts w:eastAsia="Times New Roman" w:cs="Times New Roman"/>
                  <w:sz w:val="26"/>
                  <w:szCs w:val="26"/>
                  <w:lang w:val="en-US"/>
                </w:rPr>
                <w:t>HS hiểu được cách thức chuẩn bị ao nuôi cá</w:t>
              </w:r>
            </w:hyperlink>
            <w:r w:rsidRPr="00406C30">
              <w:rPr>
                <w:rFonts w:eastAsia="Times New Roman" w:cs="Times New Roman"/>
                <w:sz w:val="26"/>
                <w:szCs w:val="26"/>
                <w:lang w:val="en-US"/>
              </w:rPr>
              <w:t xml:space="preserve">, tuỳ theo từng loại ao: </w:t>
            </w:r>
            <w:hyperlink r:id="rId18" w:history="1">
              <w:r w:rsidRPr="00406C30">
                <w:rPr>
                  <w:rFonts w:eastAsia="Times New Roman" w:cs="Times New Roman"/>
                  <w:sz w:val="26"/>
                  <w:szCs w:val="26"/>
                  <w:lang w:val="en-US"/>
                </w:rPr>
                <w:t>ao đất, ao xây, hay ao lót bạt, ao mới hay ao đã nuôi cá.</w:t>
              </w:r>
            </w:hyperlink>
          </w:p>
          <w:p w:rsidR="0017697A" w:rsidRPr="00406C30" w:rsidRDefault="0017697A" w:rsidP="00CD1B82">
            <w:pPr>
              <w:spacing w:after="0" w:line="240" w:lineRule="auto"/>
              <w:jc w:val="both"/>
              <w:rPr>
                <w:rFonts w:eastAsia="Times New Roman" w:cs="Times New Roman"/>
                <w:sz w:val="26"/>
                <w:szCs w:val="26"/>
                <w:lang w:val="nl-NL"/>
              </w:rPr>
            </w:pPr>
            <w:r w:rsidRPr="00406C30">
              <w:rPr>
                <w:rFonts w:eastAsia="Calibri" w:cs="Times New Roman"/>
                <w:sz w:val="26"/>
                <w:szCs w:val="26"/>
                <w:lang w:val="nl-NL"/>
              </w:rPr>
              <w:t>2.Phương thức: Hđ cá nhân.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3.Sản phẩm: </w:t>
            </w:r>
            <w:hyperlink r:id="rId19" w:history="1">
              <w:r w:rsidRPr="00406C30">
                <w:rPr>
                  <w:rFonts w:eastAsia="Times New Roman" w:cs="Times New Roman"/>
                  <w:sz w:val="26"/>
                  <w:szCs w:val="26"/>
                  <w:lang w:val="en-AU" w:eastAsia="en-AU"/>
                </w:rPr>
                <w:t>HS ghi được vào vở kĩ thuật chuẩn bị ao nuôi cá.</w:t>
              </w:r>
            </w:hyperlink>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4.Kiểm tra, đánh giá:</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Gv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5.Tiến trình</w:t>
            </w:r>
          </w:p>
          <w:p w:rsidR="0017697A" w:rsidRPr="00406C30" w:rsidRDefault="0017697A"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hướng dẫn HS đọc mục 1.1, kết hợp quan sát Hình 15.1 trong SGK và trả lời các câu hỏi liên quan đến chuẩn bị ao nuôi cá. GV có thề đặt câu hỏi: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C1: Bạn nào có thể cho cả lớp biết ý nghĩa của công tác chuẩn bị ao nuôi?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cho HS quan sát tranh ảnh, video về các loại ao nuôi, sau đó hỏi HS về cách chuẩn bị từng loại ao.</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yêu cẩu HS liên hệ với thực tiễn cuộc sống đế tìm hiểu thêm về các loại ao nuôi cá hiện có ở địa phương. GV yêu cầu HS hoàn thành nhiệm vụ trong hộp Khám phá.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Lắng nghe câu hỏi</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Dự kiến trả lời: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C1: chuẩn bị môi trường tốt cho sự phát triển của cá giống, hỗ trợ nâng cao năng suất nuôi cá.</w:t>
            </w: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r w:rsidRPr="00406C30">
              <w:rPr>
                <w:rFonts w:eastAsia="Calibri" w:cs="Times New Roman"/>
                <w:sz w:val="26"/>
                <w:szCs w:val="26"/>
                <w:lang w:val="nl-NL"/>
              </w:rPr>
              <w:t xml:space="preserve">C2: </w:t>
            </w:r>
            <w:r w:rsidRPr="00406C30">
              <w:rPr>
                <w:rFonts w:eastAsia="Times New Roman" w:cs="Times New Roman"/>
                <w:color w:val="000000"/>
                <w:sz w:val="26"/>
                <w:szCs w:val="26"/>
                <w:shd w:val="clear" w:color="auto" w:fill="FFFFFF"/>
                <w:lang w:val="en-AU" w:eastAsia="en-AU"/>
              </w:rPr>
              <w:t>Ao nuôi cá cần chuẩn bị trước mỗi lứa nuôi: tháo cạn hoặc bơm cạn nước; vệ sinh đáy ao, xung quanh ao và phơi ao; hút bớt lớp bùn (với ao đất có lớp bùn dày dưới đáy).</w:t>
            </w:r>
          </w:p>
          <w:p w:rsidR="0017697A" w:rsidRPr="00406C30" w:rsidRDefault="0017697A" w:rsidP="00CD1B82">
            <w:pPr>
              <w:spacing w:after="0" w:line="240" w:lineRule="auto"/>
              <w:jc w:val="both"/>
              <w:rPr>
                <w:rFonts w:eastAsia="Calibri" w:cs="Times New Roman"/>
                <w:sz w:val="26"/>
                <w:szCs w:val="26"/>
                <w:lang w:val="nl-NL"/>
              </w:rPr>
            </w:pPr>
            <w:r w:rsidRPr="00406C30">
              <w:rPr>
                <w:rFonts w:eastAsia="Times New Roman" w:cs="Times New Roman"/>
                <w:color w:val="000000"/>
                <w:sz w:val="26"/>
                <w:szCs w:val="26"/>
                <w:shd w:val="clear" w:color="auto" w:fill="FFFFFF"/>
                <w:lang w:val="en-AU" w:eastAsia="en-AU"/>
              </w:rPr>
              <w:t>Câu Khám phá: Tát cạn ao → Bắt sạch cá còn sót lại → Hút bùn và làm vệ sinh ao → Rắc vôi khử trùng ao → Phơi đáy ao → Lấy nước mới vào ao. </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xung phong trả lời.</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lastRenderedPageBreak/>
              <w:t>- Học sinh nhận xét, bổ sung,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GV liên hệ: các em cho biết gia đình và địa phương ta thường nuôi cá trong các loại ao nào?</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Việc rắc bột vệ  sinh đáy ao có tác dụng gì? (</w:t>
            </w:r>
            <w:r w:rsidRPr="00406C30">
              <w:rPr>
                <w:rFonts w:eastAsia="Times New Roman" w:cs="Times New Roman"/>
                <w:color w:val="000000"/>
                <w:sz w:val="26"/>
                <w:szCs w:val="26"/>
                <w:shd w:val="clear" w:color="auto" w:fill="FFFFFF"/>
                <w:lang w:val="en-AU" w:eastAsia="en-AU"/>
              </w:rPr>
              <w:t>giảm phèn; diệt trừ mầm bệnh, vi khuẩn có hại; tạo nguồn thức ăn cho tôm cá)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b/>
                <w:sz w:val="26"/>
                <w:szCs w:val="26"/>
                <w:lang w:val="nl-NL"/>
              </w:rPr>
              <w:t>GV:</w:t>
            </w:r>
            <w:r w:rsidRPr="00406C30">
              <w:rPr>
                <w:rFonts w:eastAsia="Calibri" w:cs="Times New Roman"/>
                <w:sz w:val="26"/>
                <w:szCs w:val="26"/>
                <w:lang w:val="nl-NL"/>
              </w:rPr>
              <w:t xml:space="preserve"> Chốt kiến thức, ghi bảng.</w:t>
            </w:r>
          </w:p>
          <w:p w:rsidR="0017697A" w:rsidRPr="00406C30" w:rsidRDefault="0017697A" w:rsidP="00CD1B82">
            <w:pPr>
              <w:spacing w:after="0" w:line="240" w:lineRule="auto"/>
              <w:jc w:val="both"/>
              <w:rPr>
                <w:rFonts w:eastAsia="Calibri" w:cs="Times New Roman"/>
                <w:b/>
                <w:i/>
                <w:sz w:val="26"/>
                <w:szCs w:val="26"/>
                <w:u w:val="single"/>
                <w:lang w:val="nl-NL"/>
              </w:rPr>
            </w:pPr>
            <w:r w:rsidRPr="00406C30">
              <w:rPr>
                <w:rFonts w:eastAsia="Calibri" w:cs="Times New Roman"/>
                <w:b/>
                <w:i/>
                <w:sz w:val="26"/>
                <w:szCs w:val="26"/>
                <w:lang w:val="nl-NL"/>
              </w:rPr>
              <w:t>2.Tìm hiểu công tác chuẩn bị cá giống</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1.Mục tiêu : </w:t>
            </w:r>
            <w:hyperlink r:id="rId20" w:history="1">
              <w:r w:rsidRPr="00406C30">
                <w:rPr>
                  <w:rFonts w:eastAsia="Tahoma" w:cs="Times New Roman"/>
                  <w:sz w:val="26"/>
                  <w:szCs w:val="26"/>
                  <w:lang w:val="vi-VN" w:eastAsia="vi-VN" w:bidi="vi-VN"/>
                </w:rPr>
                <w:t>Hoạt động này nhằm cung c</w:t>
              </w:r>
              <w:r w:rsidRPr="00406C30">
                <w:rPr>
                  <w:rFonts w:eastAsia="Tahoma" w:cs="Times New Roman"/>
                  <w:sz w:val="26"/>
                  <w:szCs w:val="26"/>
                  <w:lang w:val="en-US" w:eastAsia="vi-VN" w:bidi="vi-VN"/>
                </w:rPr>
                <w:t>ấ</w:t>
              </w:r>
              <w:r w:rsidRPr="00406C30">
                <w:rPr>
                  <w:rFonts w:eastAsia="Tahoma" w:cs="Times New Roman"/>
                  <w:sz w:val="26"/>
                  <w:szCs w:val="26"/>
                  <w:lang w:val="vi-VN" w:eastAsia="vi-VN" w:bidi="vi-VN"/>
                </w:rPr>
                <w:t>p thông tin cho HS khi nuôi bất cứ loài động vật nào cũng</w:t>
              </w:r>
            </w:hyperlink>
            <w:r w:rsidRPr="00406C30">
              <w:rPr>
                <w:rFonts w:eastAsia="Tahoma" w:cs="Times New Roman"/>
                <w:sz w:val="26"/>
                <w:szCs w:val="26"/>
                <w:lang w:val="vi-VN" w:eastAsia="vi-VN" w:bidi="vi-VN"/>
              </w:rPr>
              <w:t xml:space="preserve"> </w:t>
            </w:r>
            <w:hyperlink r:id="rId21" w:history="1">
              <w:r w:rsidRPr="00406C30">
                <w:rPr>
                  <w:rFonts w:eastAsia="Tahoma" w:cs="Times New Roman"/>
                  <w:sz w:val="26"/>
                  <w:szCs w:val="26"/>
                  <w:lang w:val="vi-VN" w:eastAsia="vi-VN" w:bidi="vi-VN"/>
                </w:rPr>
                <w:t>đ</w:t>
              </w:r>
              <w:r w:rsidRPr="00406C30">
                <w:rPr>
                  <w:rFonts w:eastAsia="Tahoma" w:cs="Times New Roman"/>
                  <w:sz w:val="26"/>
                  <w:szCs w:val="26"/>
                  <w:lang w:val="en-US" w:eastAsia="vi-VN" w:bidi="vi-VN"/>
                </w:rPr>
                <w:t>ề</w:t>
              </w:r>
              <w:r w:rsidRPr="00406C30">
                <w:rPr>
                  <w:rFonts w:eastAsia="Tahoma" w:cs="Times New Roman"/>
                  <w:sz w:val="26"/>
                  <w:szCs w:val="26"/>
                  <w:lang w:val="vi-VN" w:eastAsia="vi-VN" w:bidi="vi-VN"/>
                </w:rPr>
                <w:t>u c</w:t>
              </w:r>
              <w:r w:rsidRPr="00406C30">
                <w:rPr>
                  <w:rFonts w:eastAsia="Tahoma" w:cs="Times New Roman"/>
                  <w:sz w:val="26"/>
                  <w:szCs w:val="26"/>
                  <w:lang w:val="en-US" w:eastAsia="vi-VN" w:bidi="vi-VN"/>
                </w:rPr>
                <w:t>ầ</w:t>
              </w:r>
              <w:r w:rsidRPr="00406C30">
                <w:rPr>
                  <w:rFonts w:eastAsia="Tahoma" w:cs="Times New Roman"/>
                  <w:sz w:val="26"/>
                  <w:szCs w:val="26"/>
                  <w:lang w:val="vi-VN" w:eastAsia="vi-VN" w:bidi="vi-VN"/>
                </w:rPr>
                <w:t>n phải chuẩn bị con giống, con gi</w:t>
              </w:r>
              <w:r w:rsidRPr="00406C30">
                <w:rPr>
                  <w:rFonts w:eastAsia="Tahoma" w:cs="Times New Roman"/>
                  <w:sz w:val="26"/>
                  <w:szCs w:val="26"/>
                  <w:lang w:val="en-US" w:eastAsia="vi-VN" w:bidi="vi-VN"/>
                </w:rPr>
                <w:t>ố</w:t>
              </w:r>
              <w:r w:rsidRPr="00406C30">
                <w:rPr>
                  <w:rFonts w:eastAsia="Tahoma" w:cs="Times New Roman"/>
                  <w:sz w:val="26"/>
                  <w:szCs w:val="26"/>
                  <w:lang w:val="vi-VN" w:eastAsia="vi-VN" w:bidi="vi-VN"/>
                </w:rPr>
                <w:t>ng có tốt thì giai đoạn sau mới mau lớn, ít bệnh và</w:t>
              </w:r>
            </w:hyperlink>
            <w:r w:rsidRPr="00406C30">
              <w:rPr>
                <w:rFonts w:eastAsia="Tahoma" w:cs="Times New Roman"/>
                <w:sz w:val="26"/>
                <w:szCs w:val="26"/>
                <w:lang w:val="vi-VN" w:eastAsia="vi-VN" w:bidi="vi-VN"/>
              </w:rPr>
              <w:t xml:space="preserve"> mang lại hiệu qu</w:t>
            </w:r>
            <w:r w:rsidRPr="00406C30">
              <w:rPr>
                <w:rFonts w:eastAsia="Tahoma" w:cs="Times New Roman"/>
                <w:sz w:val="26"/>
                <w:szCs w:val="26"/>
                <w:lang w:val="en-US" w:eastAsia="vi-VN" w:bidi="vi-VN"/>
              </w:rPr>
              <w:t>ả</w:t>
            </w:r>
            <w:r w:rsidRPr="00406C30">
              <w:rPr>
                <w:rFonts w:eastAsia="Tahoma" w:cs="Times New Roman"/>
                <w:sz w:val="26"/>
                <w:szCs w:val="26"/>
                <w:lang w:val="vi-VN" w:eastAsia="vi-VN" w:bidi="vi-VN"/>
              </w:rPr>
              <w:t xml:space="preserve"> kinh tế</w:t>
            </w:r>
            <w:r w:rsidRPr="00406C30">
              <w:rPr>
                <w:rFonts w:eastAsia="Calibri" w:cs="Times New Roman"/>
                <w:sz w:val="26"/>
                <w:szCs w:val="26"/>
                <w:lang w:val="nl-NL"/>
              </w:rPr>
              <w:t>.</w:t>
            </w:r>
          </w:p>
          <w:p w:rsidR="0017697A" w:rsidRPr="00406C30" w:rsidRDefault="0017697A" w:rsidP="00CD1B82">
            <w:pPr>
              <w:spacing w:after="0" w:line="240" w:lineRule="auto"/>
              <w:jc w:val="both"/>
              <w:rPr>
                <w:rFonts w:eastAsia="Times New Roman" w:cs="Times New Roman"/>
                <w:sz w:val="26"/>
                <w:szCs w:val="26"/>
                <w:lang w:val="nl-NL"/>
              </w:rPr>
            </w:pPr>
            <w:r w:rsidRPr="00406C30">
              <w:rPr>
                <w:rFonts w:eastAsia="Calibri" w:cs="Times New Roman"/>
                <w:sz w:val="26"/>
                <w:szCs w:val="26"/>
                <w:lang w:val="nl-NL"/>
              </w:rPr>
              <w:t>2.Phương thức: Hđ cá nhân, hđn .</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3.Sản phẩm: HS ghi được cách chuẩn bị cá giống: loài cá, cỡ, tình trạng sức khỏe.</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4.Kiểm tra, đánh giá:</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Hs tự  đánh giá, hs đánh giá lẫn nhau</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Gv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5.Tiến trình</w:t>
            </w:r>
          </w:p>
          <w:p w:rsidR="0017697A" w:rsidRPr="00406C30" w:rsidRDefault="0017697A"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yêu cầu HS đọc mục 1.2, kết hợp quan sát Hình 15.2 trong SGK để hoàn thành nhiệm vụ trong hộp Khám phá.</w:t>
            </w:r>
          </w:p>
          <w:p w:rsidR="0017697A" w:rsidRPr="00406C30" w:rsidRDefault="0017697A"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đưa ra câu hỏi cho HS thảo luận và kể được các loài thuỷ sản hiện đang nuôi ở địa phương.</w:t>
            </w:r>
          </w:p>
          <w:p w:rsidR="0017697A" w:rsidRPr="00406C30" w:rsidRDefault="0017697A"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có thể mở rộng kiến thức cho HS bằng cách hỏi về: Loài cá nào ăn nổi, loài cá nào ăn chìm? Loài nào là loài cá dữ, loài nào là cá hiến?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Lắng nghe câu hỏi</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Làm việc cá nhân sau đó thảo luận thống nhất câu trả lời trong nhóm:</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Quan sát, hỗ trợ các nhóm làm việc tích cực.</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Dự kiến trả lời: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C1: </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C2: </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Đại diện nhóm hs trình bày kết quả thảo luận nhóm.</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Học sinh nhận xét, bổ sung,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b/>
                <w:sz w:val="26"/>
                <w:szCs w:val="26"/>
                <w:lang w:val="nl-NL"/>
              </w:rPr>
              <w:t>GV:</w:t>
            </w:r>
            <w:r w:rsidRPr="00406C30">
              <w:rPr>
                <w:rFonts w:eastAsia="Calibri" w:cs="Times New Roman"/>
                <w:sz w:val="26"/>
                <w:szCs w:val="26"/>
                <w:lang w:val="nl-NL"/>
              </w:rPr>
              <w:t xml:space="preserve"> Chốt kiến thức, ghi bảng.</w:t>
            </w:r>
          </w:p>
          <w:p w:rsidR="0017697A" w:rsidRPr="00406C30" w:rsidRDefault="0017697A" w:rsidP="00CD1B82">
            <w:pPr>
              <w:spacing w:after="0" w:line="240" w:lineRule="auto"/>
              <w:jc w:val="both"/>
              <w:rPr>
                <w:rFonts w:eastAsia="Calibri" w:cs="Times New Roman"/>
                <w:b/>
                <w:i/>
                <w:sz w:val="26"/>
                <w:szCs w:val="26"/>
                <w:lang w:val="nl-NL"/>
              </w:rPr>
            </w:pPr>
            <w:r w:rsidRPr="00406C30">
              <w:rPr>
                <w:rFonts w:eastAsia="Calibri" w:cs="Times New Roman"/>
                <w:b/>
                <w:i/>
                <w:sz w:val="26"/>
                <w:szCs w:val="26"/>
                <w:lang w:val="nl-NL"/>
              </w:rPr>
              <w:t>3.Tìm hiểu công tác chăm sóc, phòng trị bệnh cho cá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1.Mục tiêu : </w:t>
            </w:r>
            <w:r w:rsidRPr="00406C30">
              <w:rPr>
                <w:rFonts w:eastAsia="Tahoma" w:cs="Times New Roman"/>
                <w:sz w:val="26"/>
                <w:szCs w:val="26"/>
                <w:lang w:val="vi-VN" w:eastAsia="vi-VN" w:bidi="vi-VN"/>
              </w:rPr>
              <w:t xml:space="preserve">cung </w:t>
            </w:r>
            <w:r w:rsidRPr="00406C30">
              <w:rPr>
                <w:rFonts w:eastAsia="Tahoma" w:cs="Times New Roman"/>
                <w:sz w:val="26"/>
                <w:szCs w:val="26"/>
                <w:lang w:val="en-US" w:eastAsia="vi-VN" w:bidi="vi-VN"/>
              </w:rPr>
              <w:t>cấp</w:t>
            </w:r>
            <w:r w:rsidRPr="00406C30">
              <w:rPr>
                <w:rFonts w:eastAsia="Tahoma" w:cs="Times New Roman"/>
                <w:sz w:val="26"/>
                <w:szCs w:val="26"/>
                <w:lang w:val="vi-VN" w:eastAsia="vi-VN" w:bidi="vi-VN"/>
              </w:rPr>
              <w:t xml:space="preserve"> cho HS kiến thức v</w:t>
            </w:r>
            <w:r w:rsidRPr="00406C30">
              <w:rPr>
                <w:rFonts w:eastAsia="Tahoma" w:cs="Times New Roman"/>
                <w:sz w:val="26"/>
                <w:szCs w:val="26"/>
                <w:lang w:val="en-US" w:eastAsia="vi-VN" w:bidi="vi-VN"/>
              </w:rPr>
              <w:t>ề</w:t>
            </w:r>
            <w:r w:rsidRPr="00406C30">
              <w:rPr>
                <w:rFonts w:eastAsia="Tahoma" w:cs="Times New Roman"/>
                <w:sz w:val="26"/>
                <w:szCs w:val="26"/>
                <w:lang w:val="vi-VN" w:eastAsia="vi-VN" w:bidi="vi-VN"/>
              </w:rPr>
              <w:t xml:space="preserve"> chăm sóc và phòng, trị bệnh cho cá đế nuôi cá đạt hiệu quả cao.</w:t>
            </w:r>
          </w:p>
          <w:p w:rsidR="0017697A" w:rsidRPr="00406C30" w:rsidRDefault="0017697A" w:rsidP="00CD1B82">
            <w:pPr>
              <w:spacing w:after="0" w:line="240" w:lineRule="auto"/>
              <w:jc w:val="both"/>
              <w:rPr>
                <w:rFonts w:eastAsia="Times New Roman" w:cs="Times New Roman"/>
                <w:sz w:val="26"/>
                <w:szCs w:val="26"/>
                <w:lang w:val="nl-NL"/>
              </w:rPr>
            </w:pPr>
            <w:r w:rsidRPr="00406C30">
              <w:rPr>
                <w:rFonts w:eastAsia="Calibri" w:cs="Times New Roman"/>
                <w:sz w:val="26"/>
                <w:szCs w:val="26"/>
                <w:lang w:val="nl-NL"/>
              </w:rPr>
              <w:lastRenderedPageBreak/>
              <w:t>2.Phương thức:Hđ cá nhân.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3.Sản phẩm : HS ghi được cách chăm sóc cá; tính toán được lượng, loại thức ăn cần cung cấp cho cá ăn hằng ngày; nhận biết được màu nước tốt cho ao nuôi, màu nước bẩn cần phải thay; quan sát được dấu hiệu cá bị bệnh, biết cách đơn giản xử lí một sổ bệnh thông thường của cá nuôi.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4.Kiểm tra, đánh giá:</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Hs tự  đánh giá, hs đánh giá lẫn nhau</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Gv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5.Tiến trình</w:t>
            </w:r>
          </w:p>
          <w:p w:rsidR="0017697A" w:rsidRPr="00406C30" w:rsidRDefault="0017697A"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CD1B82">
            <w:pPr>
              <w:spacing w:after="0" w:line="240" w:lineRule="auto"/>
              <w:jc w:val="both"/>
              <w:rPr>
                <w:rFonts w:eastAsia="Calibri" w:cs="Times New Roman"/>
                <w:sz w:val="26"/>
                <w:szCs w:val="26"/>
                <w:lang w:val="nl-NL"/>
              </w:rPr>
            </w:pPr>
            <w:hyperlink r:id="rId22" w:history="1">
              <w:bookmarkStart w:id="9" w:name="bookmark1475"/>
              <w:bookmarkEnd w:id="9"/>
              <w:r w:rsidRPr="00406C30">
                <w:rPr>
                  <w:rFonts w:eastAsia="Times New Roman" w:cs="Times New Roman"/>
                  <w:sz w:val="26"/>
                  <w:szCs w:val="26"/>
                  <w:lang w:val="en-AU" w:eastAsia="en-AU"/>
                </w:rPr>
                <w:t>GV hướng dẫn HS đọc nội dung trong mục II. 1, kết hợp quan sát Hình 15.3 trong</w:t>
              </w:r>
            </w:hyperlink>
            <w:r w:rsidRPr="00406C30">
              <w:rPr>
                <w:rFonts w:eastAsia="Times New Roman" w:cs="Times New Roman"/>
                <w:sz w:val="26"/>
                <w:szCs w:val="26"/>
                <w:lang w:val="en-AU" w:eastAsia="en-AU"/>
              </w:rPr>
              <w:t xml:space="preserve"> SGK và nêu các câu hỏi liên quan đến kĩ thuật chăm sóc cá ao</w:t>
            </w:r>
            <w:r w:rsidRPr="00406C30">
              <w:rPr>
                <w:rFonts w:eastAsia="Calibri" w:cs="Times New Roman"/>
                <w:sz w:val="26"/>
                <w:szCs w:val="26"/>
                <w:lang w:val="nl-NL"/>
              </w:rPr>
              <w:t>.</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C1: Tại sao khi nuôi cá lại phải quan tâm đến kích cỡ viên thức ăn, hàm lượng protein và lượng thức ăn?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hưởng dẫn HS đọc và thực hiện nhiệm vụ trong hộp Khám phá.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-HS: Lắng nghe câu hỏi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Tiếp theo, GV cho HS đọc nội dung mục 11.2» kết hợp quan sát Hình 15.4 và Hình 15.5 trong SGK để trả lời các câu hỏi 2: Màu nước ao nào là màu nước tốt cho ao nuôi? Lượng thức ăn cho cá có liên quan như thế nào đến chất lượng môi trường nước? Tại sao lại phài thường xuyên vệ sinh ao nuôi cá? Những thiết bị nào có thể cung cấp oxygen cho cá trong ao nuôi? Hằng ngày phải quan sát ao nuôi cá để làm gì?</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-HS: Làm việc cá nhân trả lời câu hỏi: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Dự kiến trả lời: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C1:</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Câu Khám phá: Cần phải giảm lượng thức ăn cho cá vào ngày thời tiết xấu hoặc khi nước ao bị bẩn vì khi đó cá dễ trở nên kém ăn, cần phải giảm lượng thức ăn để không làm thức ăn bị thừa gây ô nhiễm môi trường nước.</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C2: </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trình bày nhanh</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Học sinh nhận xét, bổ sung,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CD1B82">
            <w:pPr>
              <w:spacing w:after="0" w:line="240" w:lineRule="auto"/>
              <w:jc w:val="both"/>
              <w:rPr>
                <w:rFonts w:eastAsia="Calibri" w:cs="Times New Roman"/>
                <w:b/>
                <w:i/>
                <w:sz w:val="26"/>
                <w:szCs w:val="26"/>
                <w:lang w:val="nl-NL"/>
              </w:rPr>
            </w:pPr>
            <w:r w:rsidRPr="00406C30">
              <w:rPr>
                <w:rFonts w:eastAsia="Calibri" w:cs="Times New Roman"/>
                <w:b/>
                <w:i/>
                <w:sz w:val="26"/>
                <w:szCs w:val="26"/>
                <w:lang w:val="nl-NL"/>
              </w:rPr>
              <w:t>4.Tìm hiểu cách thu hoạch cá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1.Mục tiêu: Biết được các hình thức thu hoạch cá trong ao, thời điểm thu hoạch nhiều khi còn phụ thuộc vào thị trường tiêu thụ, thu hoạch có hai hình thức là thu tia và thu toàn bộ.</w:t>
            </w:r>
          </w:p>
          <w:p w:rsidR="0017697A" w:rsidRPr="00406C30" w:rsidRDefault="0017697A" w:rsidP="00CD1B82">
            <w:pPr>
              <w:spacing w:after="0" w:line="240" w:lineRule="auto"/>
              <w:jc w:val="both"/>
              <w:rPr>
                <w:rFonts w:eastAsia="Times New Roman" w:cs="Times New Roman"/>
                <w:sz w:val="26"/>
                <w:szCs w:val="26"/>
                <w:lang w:val="nl-NL"/>
              </w:rPr>
            </w:pPr>
            <w:r w:rsidRPr="00406C30">
              <w:rPr>
                <w:rFonts w:eastAsia="Calibri" w:cs="Times New Roman"/>
                <w:sz w:val="26"/>
                <w:szCs w:val="26"/>
                <w:lang w:val="nl-NL"/>
              </w:rPr>
              <w:lastRenderedPageBreak/>
              <w:t>2.Phương thức: Hđ cá nhân.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3.Sản phẩm: Phiếu học tập cá nhân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phiếu học tập nhóm,hoàn thành nội dung trong vở ghi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4.Kiểm tra, đánh giá:</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Hs tự đánh giá, hs đánh giá lẫn nhau</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Gv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5.Tiến trình</w:t>
            </w:r>
          </w:p>
          <w:p w:rsidR="0017697A" w:rsidRPr="00406C30" w:rsidRDefault="0017697A"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đưa ra câu hỏi cho HS thảo luận: Tại sao không nên thu cá còn nhỏ, mà chỉ thu cá lớn trong cách thu tỉa? Hai cách thu hoạch cá có ưu điểm và hạn chế gì?</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-HS: Lắng nghe câu hỏi</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-HS: Làm việc cá nhân trả lời câu hỏi: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Dự kiến trả lời:</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Hs trình bày nhanh</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Học sinh nhận xét, bổ sung,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5. Thực hành đo nhiệt độ và độ trong của nước</w:t>
            </w:r>
          </w:p>
          <w:p w:rsidR="0017697A" w:rsidRPr="00406C30" w:rsidRDefault="0017697A" w:rsidP="00CD1B82">
            <w:pPr>
              <w:widowControl w:val="0"/>
              <w:spacing w:after="0" w:line="240" w:lineRule="auto"/>
              <w:jc w:val="both"/>
              <w:rPr>
                <w:rFonts w:eastAsia="Times New Roman" w:cs="Times New Roman"/>
                <w:sz w:val="26"/>
                <w:szCs w:val="26"/>
                <w:lang w:val="en-US"/>
              </w:rPr>
            </w:pPr>
            <w:r w:rsidRPr="00406C30">
              <w:rPr>
                <w:rFonts w:eastAsia="Calibri" w:cs="Times New Roman"/>
                <w:sz w:val="26"/>
                <w:szCs w:val="26"/>
                <w:lang w:val="nl-NL"/>
              </w:rPr>
              <w:t xml:space="preserve">1.Mục tiêu: </w:t>
            </w:r>
            <w:r w:rsidRPr="00406C30">
              <w:rPr>
                <w:rFonts w:eastAsia="Times New Roman" w:cs="Times New Roman"/>
                <w:sz w:val="26"/>
                <w:szCs w:val="26"/>
                <w:lang w:val="en-US"/>
              </w:rPr>
              <w:t>Đo được nhiệt độ và độ trong của nước; nâng cao ý thức đảm bảo an toàn lao động và vệ sinh môi trường.</w:t>
            </w:r>
          </w:p>
          <w:p w:rsidR="0017697A" w:rsidRPr="00406C30" w:rsidRDefault="0017697A" w:rsidP="00CD1B82">
            <w:pPr>
              <w:spacing w:after="0" w:line="240" w:lineRule="auto"/>
              <w:jc w:val="both"/>
              <w:rPr>
                <w:rFonts w:eastAsia="Times New Roman" w:cs="Times New Roman"/>
                <w:sz w:val="26"/>
                <w:szCs w:val="26"/>
                <w:lang w:val="nl-NL"/>
              </w:rPr>
            </w:pPr>
            <w:r w:rsidRPr="00406C30">
              <w:rPr>
                <w:rFonts w:eastAsia="Calibri" w:cs="Times New Roman"/>
                <w:sz w:val="26"/>
                <w:szCs w:val="26"/>
                <w:lang w:val="nl-NL"/>
              </w:rPr>
              <w:t>2.Phương thức: Hđ nhóm.</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3.Sản phẩm:</w:t>
            </w:r>
          </w:p>
          <w:p w:rsidR="0017697A" w:rsidRPr="00406C30" w:rsidRDefault="0017697A" w:rsidP="00CD1B82">
            <w:pPr>
              <w:spacing w:after="0" w:line="240" w:lineRule="auto"/>
              <w:jc w:val="both"/>
              <w:rPr>
                <w:rFonts w:eastAsia="Times New Roman" w:cs="Times New Roman"/>
                <w:sz w:val="26"/>
                <w:szCs w:val="26"/>
                <w:lang w:val="en-AU" w:eastAsia="en-AU"/>
              </w:rPr>
            </w:pPr>
            <w:r w:rsidRPr="00406C30">
              <w:rPr>
                <w:rFonts w:eastAsia="Calibri" w:cs="Times New Roman"/>
                <w:sz w:val="26"/>
                <w:szCs w:val="26"/>
                <w:lang w:val="nl-NL"/>
              </w:rPr>
              <w:t xml:space="preserve">- </w:t>
            </w:r>
            <w:r w:rsidRPr="00406C30">
              <w:rPr>
                <w:rFonts w:eastAsia="Times New Roman" w:cs="Times New Roman"/>
                <w:sz w:val="26"/>
                <w:szCs w:val="26"/>
                <w:lang w:val="en-AU" w:eastAsia="en-AU"/>
              </w:rPr>
              <w:t>Nguyên vật liệu, dụng cụ cần thiết cho thực hành đo nhiệt độ và độ trong của nước nuôi cá ao (SGK).</w:t>
            </w:r>
          </w:p>
          <w:p w:rsidR="0017697A" w:rsidRPr="00406C30" w:rsidRDefault="0017697A" w:rsidP="00CD1B82">
            <w:pPr>
              <w:spacing w:after="0" w:line="240" w:lineRule="auto"/>
              <w:jc w:val="both"/>
              <w:rPr>
                <w:rFonts w:eastAsia="Times New Roman" w:cs="Times New Roman"/>
                <w:sz w:val="26"/>
                <w:szCs w:val="26"/>
                <w:lang w:val="en-AU" w:eastAsia="en-AU"/>
              </w:rPr>
            </w:pPr>
            <w:r w:rsidRPr="00406C30">
              <w:rPr>
                <w:rFonts w:eastAsia="Times New Roman" w:cs="Times New Roman"/>
                <w:sz w:val="26"/>
                <w:szCs w:val="26"/>
                <w:lang w:val="en-AU" w:eastAsia="en-AU"/>
              </w:rPr>
              <w:t>- Bảng ghi nhiệt độ và độ trong của nước mà HS đo được khi thực hành.</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4.Kiểm tra, đánh giá:</w:t>
            </w:r>
          </w:p>
          <w:p w:rsidR="0017697A" w:rsidRPr="00406C30" w:rsidRDefault="0017697A" w:rsidP="0017697A">
            <w:pPr>
              <w:numPr>
                <w:ilvl w:val="0"/>
                <w:numId w:val="1"/>
              </w:numPr>
              <w:spacing w:after="0" w:line="240" w:lineRule="auto"/>
              <w:ind w:left="0"/>
              <w:jc w:val="both"/>
              <w:rPr>
                <w:rFonts w:eastAsia="Calibri" w:cs="Times New Roman"/>
                <w:sz w:val="26"/>
                <w:szCs w:val="26"/>
                <w:lang w:val="nl-NL"/>
              </w:rPr>
            </w:pPr>
            <w:r w:rsidRPr="00406C30">
              <w:rPr>
                <w:rFonts w:eastAsia="Calibri" w:cs="Times New Roman"/>
                <w:sz w:val="26"/>
                <w:szCs w:val="26"/>
                <w:lang w:val="nl-NL"/>
              </w:rPr>
              <w:t>Gv đánh giá..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5.Tiến trình</w:t>
            </w:r>
          </w:p>
          <w:p w:rsidR="0017697A" w:rsidRPr="00406C30" w:rsidRDefault="0017697A"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Chuẩn bị nguyên vật liệu và dụng cụ: GV hướng dẫn và kiếm tra các nhóm HS chuẩn bị; phổ biến nội quy thực hành và nhấn mạnh những vấn đề cần lưu ý trước, trong và sau quá trình thực hành.</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hành:</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GV hướng dẫn và thao tác mẫu từng bước trong quy trình thực hành đo nhiệt độ và đo độ trong của nước ao nuôi cá cho HS quan sát. Có thể sử dụng video cho HS xem thay cho sự hướng dẫn và thao tác mẫu của GV.</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 HS thực hành theo quy trình trong SGK và theo sự hướng dẫn của GV. </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Thu dọn dụng cụ và vệ sinh sạch sẽ sau khi thực hành</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lastRenderedPageBreak/>
              <w:t>*Báo cáo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Ghi kết quả thực hành vào phiếu và báo cáo kết quả thực hành với GV.</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tc>
        <w:tc>
          <w:tcPr>
            <w:tcW w:w="3231" w:type="dxa"/>
            <w:shd w:val="clear" w:color="auto" w:fill="auto"/>
          </w:tcPr>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lastRenderedPageBreak/>
              <w:t>I.</w:t>
            </w:r>
            <w:r w:rsidRPr="00406C30">
              <w:rPr>
                <w:rFonts w:eastAsia="Calibri" w:cs="Times New Roman"/>
                <w:b/>
                <w:i/>
                <w:sz w:val="26"/>
                <w:szCs w:val="26"/>
                <w:lang w:val="nl-NL"/>
              </w:rPr>
              <w:t xml:space="preserve"> </w:t>
            </w:r>
            <w:r w:rsidRPr="00406C30">
              <w:rPr>
                <w:rFonts w:eastAsia="Calibri" w:cs="Times New Roman"/>
                <w:b/>
                <w:sz w:val="26"/>
                <w:szCs w:val="26"/>
                <w:lang w:val="nl-NL"/>
              </w:rPr>
              <w:t>Chuẩn bị ao nuôi và cá giống</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1. Chuẩn bị ao nuôi</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Quy trình chuẩn bị ao nuôi cá:</w:t>
            </w:r>
          </w:p>
          <w:p w:rsidR="0017697A" w:rsidRPr="00406C30" w:rsidRDefault="0017697A" w:rsidP="00CD1B82">
            <w:pPr>
              <w:spacing w:after="0" w:line="240" w:lineRule="auto"/>
              <w:jc w:val="both"/>
              <w:rPr>
                <w:rFonts w:eastAsia="Times New Roman" w:cs="Times New Roman"/>
                <w:i/>
                <w:color w:val="000000"/>
                <w:sz w:val="26"/>
                <w:szCs w:val="26"/>
                <w:shd w:val="clear" w:color="auto" w:fill="FFFFFF"/>
                <w:lang w:val="en-AU" w:eastAsia="en-AU"/>
              </w:rPr>
            </w:pPr>
            <w:r w:rsidRPr="00406C30">
              <w:rPr>
                <w:rFonts w:eastAsia="Times New Roman" w:cs="Times New Roman"/>
                <w:i/>
                <w:color w:val="000000"/>
                <w:sz w:val="26"/>
                <w:szCs w:val="26"/>
                <w:shd w:val="clear" w:color="auto" w:fill="FFFFFF"/>
                <w:lang w:val="en-AU" w:eastAsia="en-AU"/>
              </w:rPr>
              <w:t>Tát cạn ao → Bắt sạch cá còn sót lại → Hút bùn và làm vệ sinh ao → Rắc vôi khử trùng ao → Phơi đáy ao → Lấy nước mới vào ao.</w:t>
            </w:r>
          </w:p>
          <w:p w:rsidR="0017697A" w:rsidRPr="00406C30" w:rsidRDefault="0017697A" w:rsidP="00CD1B82">
            <w:pPr>
              <w:spacing w:after="0" w:line="240" w:lineRule="auto"/>
              <w:jc w:val="both"/>
              <w:rPr>
                <w:rFonts w:eastAsia="Calibri" w:cs="Times New Roman"/>
                <w:sz w:val="26"/>
                <w:szCs w:val="26"/>
                <w:lang w:val="nl-NL"/>
              </w:rPr>
            </w:pPr>
            <w:r w:rsidRPr="00406C30">
              <w:rPr>
                <w:rFonts w:eastAsia="Times New Roman" w:cs="Times New Roman"/>
                <w:color w:val="000000"/>
                <w:sz w:val="26"/>
                <w:szCs w:val="26"/>
                <w:shd w:val="clear" w:color="auto" w:fill="FFFFFF"/>
                <w:lang w:val="en-AU" w:eastAsia="en-AU"/>
              </w:rPr>
              <w:t>- Một số loại ao nuôi cá phổ biến: Ao đất, ao xây, ao lót bạt, ao nổi, kẻ bờ.</w:t>
            </w: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2. Chuẩn bị cá giống</w:t>
            </w: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r w:rsidRPr="00406C30">
              <w:rPr>
                <w:rFonts w:eastAsia="Times New Roman" w:cs="Times New Roman"/>
                <w:color w:val="000000"/>
                <w:sz w:val="26"/>
                <w:szCs w:val="26"/>
                <w:shd w:val="clear" w:color="auto" w:fill="FFFFFF"/>
                <w:lang w:val="en-AU" w:eastAsia="en-AU"/>
              </w:rPr>
              <w:t>- Kĩ thuật chuẩn bị cá giống: chọn cá giống, vận chuyển cá giống, thả cá giống.</w:t>
            </w: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Times New Roman" w:cs="Times New Roman"/>
                <w:color w:val="000000"/>
                <w:sz w:val="26"/>
                <w:szCs w:val="26"/>
                <w:shd w:val="clear" w:color="auto" w:fill="FFFFFF"/>
                <w:lang w:val="en-AU" w:eastAsia="en-AU"/>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II. Chăm sóc và phòng trị bệnh cho cá</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1. Thức ăn và cho cá ăn</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Khi mới thả cá: TĂ viên nổi hàm lượng protein từ 30% - 35%, cỡ 1-2mm.</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Khi cá lớn: TĂ viên nổi hàm lượng protein 28-30%, cỡ 3-4mm.</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Hàng ngày cho ăn 2 lần: 8-9h sáng và 3-4h chiều.</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lastRenderedPageBreak/>
              <w:t>- Lượng TĂ/lần ăn chiếm 3-5% khối lượng cá trong ao.</w:t>
            </w: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2. Quản lý chất lượng nước ao nuôi cá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Bổ sung nước sạch, sử dụng chế phẩm vi sinh làm sạch nước, định kì cắt cỏ, vệ sinh quanh ao,...</w:t>
            </w: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3. Phòng, trị bệnh cho cá</w:t>
            </w:r>
          </w:p>
          <w:p w:rsidR="0017697A" w:rsidRPr="00406C30" w:rsidRDefault="0017697A"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 Cần theo dõi thường xuyên để phát hiện xử lí kịp thời.</w:t>
            </w: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 xml:space="preserve">III. Thu hoạch cá nuôi trong ao </w:t>
            </w:r>
          </w:p>
          <w:p w:rsidR="0017697A" w:rsidRPr="00406C30" w:rsidRDefault="0017697A" w:rsidP="0017697A">
            <w:pPr>
              <w:numPr>
                <w:ilvl w:val="0"/>
                <w:numId w:val="1"/>
              </w:numPr>
              <w:spacing w:after="0" w:line="240" w:lineRule="auto"/>
              <w:ind w:left="0"/>
              <w:contextualSpacing/>
              <w:jc w:val="both"/>
              <w:rPr>
                <w:rFonts w:eastAsia="Calibri" w:cs="Times New Roman"/>
                <w:sz w:val="26"/>
                <w:szCs w:val="26"/>
                <w:lang w:val="nl-NL"/>
              </w:rPr>
            </w:pPr>
            <w:r w:rsidRPr="00406C30">
              <w:rPr>
                <w:rFonts w:eastAsia="Calibri" w:cs="Times New Roman"/>
                <w:sz w:val="26"/>
                <w:szCs w:val="26"/>
                <w:lang w:val="nl-NL"/>
              </w:rPr>
              <w:t>Thu tỉa</w:t>
            </w:r>
          </w:p>
          <w:p w:rsidR="0017697A" w:rsidRPr="00406C30" w:rsidRDefault="0017697A" w:rsidP="0017697A">
            <w:pPr>
              <w:numPr>
                <w:ilvl w:val="0"/>
                <w:numId w:val="1"/>
              </w:numPr>
              <w:spacing w:after="0" w:line="240" w:lineRule="auto"/>
              <w:ind w:left="0"/>
              <w:contextualSpacing/>
              <w:jc w:val="both"/>
              <w:rPr>
                <w:rFonts w:eastAsia="Calibri" w:cs="Times New Roman"/>
                <w:sz w:val="26"/>
                <w:szCs w:val="26"/>
                <w:lang w:val="nl-NL"/>
              </w:rPr>
            </w:pPr>
            <w:r w:rsidRPr="00406C30">
              <w:rPr>
                <w:rFonts w:eastAsia="Calibri" w:cs="Times New Roman"/>
                <w:sz w:val="26"/>
                <w:szCs w:val="26"/>
                <w:lang w:val="nl-NL"/>
              </w:rPr>
              <w:t>Thu toàn bộ</w:t>
            </w: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lastRenderedPageBreak/>
              <w:t>IV. Đo nhiệt độ và độ trong của nước ao nuôi</w:t>
            </w: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Times New Roman" w:cs="Times New Roman"/>
                <w:sz w:val="26"/>
                <w:szCs w:val="26"/>
                <w:lang w:val="en-AU" w:eastAsia="en-AU"/>
              </w:rPr>
              <w:object w:dxaOrig="5196" w:dyaOrig="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97.5pt" o:ole="">
                  <v:imagedata r:id="rId23" o:title=""/>
                </v:shape>
                <o:OLEObject Type="Embed" ProgID="PBrush" ShapeID="_x0000_i1025" DrawAspect="Content" ObjectID="_1805605129" r:id="rId24"/>
              </w:object>
            </w:r>
          </w:p>
          <w:p w:rsidR="0017697A" w:rsidRPr="00406C30" w:rsidRDefault="0017697A" w:rsidP="00CD1B82">
            <w:pPr>
              <w:spacing w:after="0" w:line="240" w:lineRule="auto"/>
              <w:jc w:val="both"/>
              <w:rPr>
                <w:rFonts w:eastAsia="Calibri" w:cs="Times New Roman"/>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Times New Roman" w:cs="Times New Roman"/>
                <w:sz w:val="26"/>
                <w:szCs w:val="26"/>
                <w:lang w:val="en-AU" w:eastAsia="en-AU"/>
              </w:rPr>
              <w:object w:dxaOrig="2412" w:dyaOrig="4380">
                <v:shape id="_x0000_i1026" type="#_x0000_t75" style="width:61.5pt;height:112.5pt" o:ole="">
                  <v:imagedata r:id="rId25" o:title=""/>
                </v:shape>
                <o:OLEObject Type="Embed" ProgID="PBrush" ShapeID="_x0000_i1026" DrawAspect="Content" ObjectID="_1805605130" r:id="rId26"/>
              </w:object>
            </w:r>
          </w:p>
          <w:p w:rsidR="0017697A" w:rsidRPr="00406C30" w:rsidRDefault="0017697A" w:rsidP="00CD1B82">
            <w:pPr>
              <w:spacing w:after="0" w:line="240" w:lineRule="auto"/>
              <w:jc w:val="both"/>
              <w:rPr>
                <w:rFonts w:eastAsia="Calibri" w:cs="Times New Roman"/>
                <w:b/>
                <w:sz w:val="26"/>
                <w:szCs w:val="26"/>
                <w:lang w:val="nl-NL"/>
              </w:rPr>
            </w:pPr>
          </w:p>
          <w:p w:rsidR="0017697A" w:rsidRPr="00406C30" w:rsidRDefault="0017697A" w:rsidP="00CD1B82">
            <w:pPr>
              <w:spacing w:after="0" w:line="240" w:lineRule="auto"/>
              <w:jc w:val="both"/>
              <w:rPr>
                <w:rFonts w:eastAsia="Calibri" w:cs="Times New Roman"/>
                <w:b/>
                <w:sz w:val="26"/>
                <w:szCs w:val="26"/>
                <w:lang w:val="nl-NL"/>
              </w:rPr>
            </w:pPr>
            <w:r w:rsidRPr="00406C30">
              <w:rPr>
                <w:rFonts w:eastAsia="Times New Roman" w:cs="Times New Roman"/>
                <w:sz w:val="26"/>
                <w:szCs w:val="26"/>
                <w:lang w:val="en-AU" w:eastAsia="en-AU"/>
              </w:rPr>
              <w:object w:dxaOrig="6540" w:dyaOrig="4692">
                <v:shape id="_x0000_i1027" type="#_x0000_t75" style="width:116.25pt;height:84pt" o:ole="">
                  <v:imagedata r:id="rId27" o:title=""/>
                </v:shape>
                <o:OLEObject Type="Embed" ProgID="PBrush" ShapeID="_x0000_i1027" DrawAspect="Content" ObjectID="_1805605131" r:id="rId28"/>
              </w:object>
            </w:r>
          </w:p>
          <w:p w:rsidR="0017697A" w:rsidRPr="00406C30" w:rsidRDefault="0017697A" w:rsidP="00CD1B82">
            <w:pPr>
              <w:spacing w:after="0" w:line="240" w:lineRule="auto"/>
              <w:jc w:val="both"/>
              <w:rPr>
                <w:rFonts w:eastAsia="Calibri" w:cs="Times New Roman"/>
                <w:b/>
                <w:sz w:val="26"/>
                <w:szCs w:val="26"/>
                <w:u w:val="single"/>
                <w:lang w:val="nl-NL"/>
              </w:rPr>
            </w:pPr>
          </w:p>
          <w:p w:rsidR="0017697A" w:rsidRPr="00406C30" w:rsidRDefault="0017697A" w:rsidP="00CD1B82">
            <w:pPr>
              <w:spacing w:after="0" w:line="240" w:lineRule="auto"/>
              <w:jc w:val="both"/>
              <w:rPr>
                <w:rFonts w:eastAsia="Calibri" w:cs="Times New Roman"/>
                <w:b/>
                <w:sz w:val="26"/>
                <w:szCs w:val="26"/>
                <w:u w:val="single"/>
                <w:lang w:val="nl-NL"/>
              </w:rPr>
            </w:pPr>
          </w:p>
          <w:p w:rsidR="0017697A" w:rsidRPr="00406C30" w:rsidRDefault="0017697A" w:rsidP="00CD1B82">
            <w:pPr>
              <w:spacing w:after="0" w:line="240" w:lineRule="auto"/>
              <w:jc w:val="both"/>
              <w:rPr>
                <w:rFonts w:eastAsia="Calibri" w:cs="Times New Roman"/>
                <w:b/>
                <w:sz w:val="26"/>
                <w:szCs w:val="26"/>
                <w:u w:val="single"/>
                <w:lang w:val="nl-NL"/>
              </w:rPr>
            </w:pPr>
          </w:p>
          <w:p w:rsidR="0017697A" w:rsidRPr="00406C30" w:rsidRDefault="0017697A" w:rsidP="00CD1B82">
            <w:pPr>
              <w:spacing w:after="0" w:line="240" w:lineRule="auto"/>
              <w:jc w:val="both"/>
              <w:rPr>
                <w:rFonts w:eastAsia="Calibri" w:cs="Times New Roman"/>
                <w:b/>
                <w:sz w:val="26"/>
                <w:szCs w:val="26"/>
                <w:lang w:val="nl-NL"/>
              </w:rPr>
            </w:pPr>
          </w:p>
        </w:tc>
      </w:tr>
    </w:tbl>
    <w:p w:rsidR="0017697A" w:rsidRPr="008A1BA4" w:rsidRDefault="0017697A" w:rsidP="0017697A">
      <w:pPr>
        <w:spacing w:after="0" w:line="240" w:lineRule="auto"/>
        <w:jc w:val="both"/>
        <w:rPr>
          <w:rFonts w:eastAsia="Times New Roman" w:cs="Times New Roman"/>
          <w:b/>
          <w:bCs/>
          <w:sz w:val="26"/>
          <w:szCs w:val="26"/>
          <w:lang w:val="nl-NL"/>
        </w:rPr>
      </w:pPr>
      <w:r w:rsidRPr="008A1BA4">
        <w:rPr>
          <w:rFonts w:eastAsia="Times New Roman" w:cs="Times New Roman"/>
          <w:b/>
          <w:bCs/>
          <w:sz w:val="26"/>
          <w:szCs w:val="26"/>
          <w:lang w:val="nl-NL"/>
        </w:rPr>
        <w:lastRenderedPageBreak/>
        <w:t>Hoạt động 3: Luyện tập</w:t>
      </w:r>
    </w:p>
    <w:p w:rsidR="0017697A" w:rsidRPr="00406C30" w:rsidRDefault="0017697A" w:rsidP="0017697A">
      <w:pPr>
        <w:spacing w:after="0" w:line="240" w:lineRule="auto"/>
        <w:jc w:val="both"/>
        <w:rPr>
          <w:rFonts w:eastAsia="Calibri" w:cs="Times New Roman"/>
          <w:sz w:val="26"/>
          <w:szCs w:val="26"/>
          <w:lang w:val="nl-NL"/>
        </w:rPr>
      </w:pPr>
      <w:r>
        <w:rPr>
          <w:rFonts w:eastAsia="Calibri" w:cs="Times New Roman"/>
          <w:sz w:val="26"/>
          <w:szCs w:val="26"/>
          <w:lang w:val="nl-NL"/>
        </w:rPr>
        <w:t>a</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Mục tiêu : Nắm vững kiến thức để làm bài tâp</w:t>
      </w:r>
    </w:p>
    <w:p w:rsidR="0017697A" w:rsidRPr="00406C30" w:rsidRDefault="0017697A" w:rsidP="0017697A">
      <w:pPr>
        <w:spacing w:after="0" w:line="240" w:lineRule="auto"/>
        <w:jc w:val="both"/>
        <w:rPr>
          <w:rFonts w:eastAsia="Times New Roman" w:cs="Times New Roman"/>
          <w:sz w:val="26"/>
          <w:szCs w:val="26"/>
          <w:lang w:val="nl-NL"/>
        </w:rPr>
      </w:pPr>
      <w:r>
        <w:rPr>
          <w:rFonts w:eastAsia="Calibri" w:cs="Times New Roman"/>
          <w:sz w:val="26"/>
          <w:szCs w:val="26"/>
          <w:lang w:val="nl-NL"/>
        </w:rPr>
        <w:t>b</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Phương thức:Hđ cá nhân,</w:t>
      </w:r>
      <w:r w:rsidRPr="00406C30">
        <w:rPr>
          <w:rFonts w:eastAsia="Times New Roman" w:cs="Times New Roman"/>
          <w:sz w:val="26"/>
          <w:szCs w:val="26"/>
          <w:lang w:val="nl-NL"/>
        </w:rPr>
        <w:t xml:space="preserve">Kĩ thuật đặt câu hỏi; Kĩ thuật giao nhiệm vụ; </w:t>
      </w:r>
    </w:p>
    <w:p w:rsidR="0017697A" w:rsidRPr="00406C30" w:rsidRDefault="0017697A" w:rsidP="0017697A">
      <w:pPr>
        <w:spacing w:after="0" w:line="240" w:lineRule="auto"/>
        <w:jc w:val="both"/>
        <w:rPr>
          <w:rFonts w:eastAsia="Times New Roman" w:cs="Times New Roman"/>
          <w:sz w:val="26"/>
          <w:szCs w:val="26"/>
          <w:lang w:val="nl-NL"/>
        </w:rPr>
      </w:pPr>
      <w:r w:rsidRPr="00406C30">
        <w:rPr>
          <w:rFonts w:eastAsia="Times New Roman" w:cs="Times New Roman"/>
          <w:sz w:val="26"/>
          <w:szCs w:val="26"/>
          <w:lang w:val="nl-NL"/>
        </w:rPr>
        <w:t>hoạt động cả lớp</w:t>
      </w:r>
    </w:p>
    <w:p w:rsidR="0017697A" w:rsidRPr="00406C30" w:rsidRDefault="0017697A" w:rsidP="0017697A">
      <w:pPr>
        <w:spacing w:after="0" w:line="240" w:lineRule="auto"/>
        <w:jc w:val="both"/>
        <w:rPr>
          <w:rFonts w:eastAsia="Calibri" w:cs="Times New Roman"/>
          <w:sz w:val="26"/>
          <w:szCs w:val="26"/>
          <w:lang w:val="nl-NL"/>
        </w:rPr>
      </w:pPr>
      <w:r>
        <w:rPr>
          <w:rFonts w:eastAsia="Calibri" w:cs="Times New Roman"/>
          <w:sz w:val="26"/>
          <w:szCs w:val="26"/>
          <w:lang w:val="nl-NL"/>
        </w:rPr>
        <w:t>c</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Sản phẩm : Phiếu học tập cá nhân</w:t>
      </w:r>
    </w:p>
    <w:p w:rsidR="0017697A" w:rsidRPr="00406C30" w:rsidRDefault="0017697A" w:rsidP="0017697A">
      <w:pPr>
        <w:spacing w:after="0" w:line="240" w:lineRule="auto"/>
        <w:jc w:val="both"/>
        <w:rPr>
          <w:rFonts w:eastAsia="Calibri" w:cs="Times New Roman"/>
          <w:sz w:val="26"/>
          <w:szCs w:val="26"/>
          <w:lang w:val="nl-NL"/>
        </w:rPr>
      </w:pPr>
      <w:r>
        <w:rPr>
          <w:rFonts w:eastAsia="Calibri" w:cs="Times New Roman"/>
          <w:sz w:val="26"/>
          <w:szCs w:val="26"/>
          <w:lang w:val="nl-NL"/>
        </w:rPr>
        <w:t>d</w:t>
      </w:r>
      <w:r w:rsidRPr="00406C30">
        <w:rPr>
          <w:rFonts w:eastAsia="Calibri" w:cs="Times New Roman"/>
          <w:sz w:val="26"/>
          <w:szCs w:val="26"/>
          <w:lang w:val="nl-NL"/>
        </w:rPr>
        <w:t>.</w:t>
      </w:r>
      <w:r>
        <w:rPr>
          <w:rFonts w:eastAsia="Calibri" w:cs="Times New Roman"/>
          <w:sz w:val="26"/>
          <w:szCs w:val="26"/>
          <w:lang w:val="nl-NL"/>
        </w:rPr>
        <w:t xml:space="preserve"> Tổ chức thực hiện</w:t>
      </w:r>
    </w:p>
    <w:p w:rsidR="0017697A" w:rsidRPr="00406C30" w:rsidRDefault="0017697A" w:rsidP="0017697A">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17697A">
      <w:pPr>
        <w:spacing w:after="0" w:line="240" w:lineRule="auto"/>
        <w:jc w:val="both"/>
        <w:rPr>
          <w:rFonts w:eastAsia="Times New Roman" w:cs="Times New Roman"/>
          <w:color w:val="000000"/>
          <w:sz w:val="26"/>
          <w:szCs w:val="26"/>
          <w:lang w:val="nl-NL"/>
        </w:rPr>
      </w:pPr>
      <w:r w:rsidRPr="00406C30">
        <w:rPr>
          <w:rFonts w:eastAsia="Times New Roman" w:cs="Times New Roman"/>
          <w:sz w:val="26"/>
          <w:szCs w:val="26"/>
          <w:lang w:val="en-US"/>
        </w:rPr>
        <w:t>GV yêu cầu cá nhân học sinh trả lời 2 câu hỏi phần luyện tập</w:t>
      </w:r>
      <w:r w:rsidRPr="00406C30">
        <w:rPr>
          <w:rFonts w:eastAsia="Times New Roman" w:cs="Times New Roman"/>
          <w:color w:val="000000"/>
          <w:sz w:val="26"/>
          <w:szCs w:val="26"/>
          <w:lang w:val="nl-NL"/>
        </w:rPr>
        <w:t xml:space="preserve"> </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-HS: Làm việc cá nhân hệ thống lại kiến thức:</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Hs trình bày nhanh</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Học sinh nhận xét, bổ sung, đánh giá</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17697A">
      <w:pPr>
        <w:spacing w:after="0" w:line="240" w:lineRule="auto"/>
        <w:jc w:val="both"/>
        <w:rPr>
          <w:rFonts w:eastAsia="Times New Roman" w:cs="Times New Roman"/>
          <w:b/>
          <w:bCs/>
          <w:sz w:val="26"/>
          <w:szCs w:val="26"/>
          <w:lang w:val="nl-NL"/>
        </w:rPr>
      </w:pPr>
      <w:r w:rsidRPr="00406C30">
        <w:rPr>
          <w:rFonts w:eastAsia="Times New Roman" w:cs="Times New Roman"/>
          <w:b/>
          <w:bCs/>
          <w:sz w:val="26"/>
          <w:szCs w:val="26"/>
          <w:lang w:val="nl-NL"/>
        </w:rPr>
        <w:t>Hoạt động</w:t>
      </w:r>
      <w:r>
        <w:rPr>
          <w:rFonts w:eastAsia="Times New Roman" w:cs="Times New Roman"/>
          <w:b/>
          <w:bCs/>
          <w:sz w:val="26"/>
          <w:szCs w:val="26"/>
          <w:lang w:val="nl-NL"/>
        </w:rPr>
        <w:t xml:space="preserve"> 4: Vận dụng</w:t>
      </w:r>
    </w:p>
    <w:p w:rsidR="0017697A" w:rsidRPr="00406C30" w:rsidRDefault="0017697A" w:rsidP="0017697A">
      <w:pPr>
        <w:spacing w:after="0" w:line="240" w:lineRule="auto"/>
        <w:jc w:val="both"/>
        <w:rPr>
          <w:rFonts w:eastAsia="Calibri" w:cs="Times New Roman"/>
          <w:b/>
          <w:sz w:val="26"/>
          <w:szCs w:val="26"/>
          <w:lang w:val="nl-NL"/>
        </w:rPr>
      </w:pPr>
      <w:r>
        <w:rPr>
          <w:rFonts w:eastAsia="Calibri" w:cs="Times New Roman"/>
          <w:sz w:val="26"/>
          <w:szCs w:val="26"/>
          <w:lang w:val="nl-NL"/>
        </w:rPr>
        <w:t>a</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Mục tiêu: HS vận dụng kiến thức đã được học vào thực tiễn ở địa phương: Kể được tên một sổ hệ thống nuôi thuỷ sản khác, loài nuôi có giá trị kinh tế ở địa phương. Các hình thức thu hoạch cá và khi nào thì áp dụng hình thức thu hoạch đó.</w:t>
      </w:r>
    </w:p>
    <w:p w:rsidR="0017697A" w:rsidRPr="00406C30" w:rsidRDefault="0017697A" w:rsidP="0017697A">
      <w:pPr>
        <w:spacing w:after="0" w:line="240" w:lineRule="auto"/>
        <w:jc w:val="both"/>
        <w:rPr>
          <w:rFonts w:eastAsia="Times New Roman" w:cs="Times New Roman"/>
          <w:sz w:val="26"/>
          <w:szCs w:val="26"/>
          <w:lang w:val="nl-NL"/>
        </w:rPr>
      </w:pPr>
      <w:r>
        <w:rPr>
          <w:rFonts w:eastAsia="Calibri" w:cs="Times New Roman"/>
          <w:sz w:val="26"/>
          <w:szCs w:val="26"/>
          <w:lang w:val="nl-NL"/>
        </w:rPr>
        <w:t>b</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Phương thức: Hđ cặp đôi.</w:t>
      </w:r>
    </w:p>
    <w:p w:rsidR="0017697A" w:rsidRPr="00406C30" w:rsidRDefault="0017697A" w:rsidP="0017697A">
      <w:pPr>
        <w:spacing w:after="0" w:line="240" w:lineRule="auto"/>
        <w:jc w:val="both"/>
        <w:rPr>
          <w:rFonts w:eastAsia="Calibri" w:cs="Times New Roman"/>
          <w:sz w:val="26"/>
          <w:szCs w:val="26"/>
          <w:lang w:val="nl-NL"/>
        </w:rPr>
      </w:pPr>
      <w:r>
        <w:rPr>
          <w:rFonts w:eastAsia="Calibri" w:cs="Times New Roman"/>
          <w:sz w:val="26"/>
          <w:szCs w:val="26"/>
          <w:lang w:val="nl-NL"/>
        </w:rPr>
        <w:t>c</w:t>
      </w:r>
      <w:r w:rsidRPr="00406C30">
        <w:rPr>
          <w:rFonts w:eastAsia="Calibri" w:cs="Times New Roman"/>
          <w:sz w:val="26"/>
          <w:szCs w:val="26"/>
          <w:lang w:val="nl-NL"/>
        </w:rPr>
        <w:t>.</w:t>
      </w:r>
      <w:r>
        <w:rPr>
          <w:rFonts w:eastAsia="Calibri" w:cs="Times New Roman"/>
          <w:sz w:val="26"/>
          <w:szCs w:val="26"/>
          <w:lang w:val="nl-NL"/>
        </w:rPr>
        <w:t xml:space="preserve"> </w:t>
      </w:r>
      <w:r w:rsidRPr="00406C30">
        <w:rPr>
          <w:rFonts w:eastAsia="Calibri" w:cs="Times New Roman"/>
          <w:sz w:val="26"/>
          <w:szCs w:val="26"/>
          <w:lang w:val="nl-NL"/>
        </w:rPr>
        <w:t>Sản phẩm: HS ghi ra được các loài thuỷ sản nuôi có giá trị kinh tế cao tại địa phương; hệ thống nuôi khác; hình thức thu hoạch cá</w:t>
      </w:r>
    </w:p>
    <w:p w:rsidR="0017697A" w:rsidRPr="00406C30" w:rsidRDefault="0017697A" w:rsidP="0017697A">
      <w:pPr>
        <w:spacing w:after="0" w:line="240" w:lineRule="auto"/>
        <w:jc w:val="both"/>
        <w:rPr>
          <w:rFonts w:eastAsia="Calibri" w:cs="Times New Roman"/>
          <w:sz w:val="26"/>
          <w:szCs w:val="26"/>
          <w:lang w:val="nl-NL"/>
        </w:rPr>
      </w:pPr>
      <w:r>
        <w:rPr>
          <w:rFonts w:eastAsia="Calibri" w:cs="Times New Roman"/>
          <w:sz w:val="26"/>
          <w:szCs w:val="26"/>
          <w:lang w:val="nl-NL"/>
        </w:rPr>
        <w:t>d</w:t>
      </w:r>
      <w:r w:rsidRPr="00406C30">
        <w:rPr>
          <w:rFonts w:eastAsia="Calibri" w:cs="Times New Roman"/>
          <w:sz w:val="26"/>
          <w:szCs w:val="26"/>
          <w:lang w:val="nl-NL"/>
        </w:rPr>
        <w:t>.</w:t>
      </w:r>
      <w:r>
        <w:rPr>
          <w:rFonts w:eastAsia="Calibri" w:cs="Times New Roman"/>
          <w:sz w:val="26"/>
          <w:szCs w:val="26"/>
          <w:lang w:val="nl-NL"/>
        </w:rPr>
        <w:t xml:space="preserve"> Tổ chức thực hiện</w:t>
      </w:r>
    </w:p>
    <w:p w:rsidR="0017697A" w:rsidRPr="00406C30" w:rsidRDefault="0017697A" w:rsidP="0017697A">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sz w:val="26"/>
          <w:szCs w:val="26"/>
          <w:lang w:val="nl-NL"/>
        </w:rPr>
        <w:t>GV đưa ra bài tập : GV có thể giao bài tập cho HS về tìm hiểu một sổ loài thuỷ sản nuôi có giá trị kinh tế.</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*Thực hiện nhiệm vụ:</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HS: Thảo luận cặp đôi.</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*Báo cáo kết quả:</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xml:space="preserve">- HS đứng tại chỗ trả lời. </w:t>
      </w:r>
    </w:p>
    <w:p w:rsidR="0017697A" w:rsidRPr="00406C30" w:rsidRDefault="0017697A" w:rsidP="0017697A">
      <w:pPr>
        <w:spacing w:after="0" w:line="240" w:lineRule="auto"/>
        <w:jc w:val="both"/>
        <w:rPr>
          <w:rFonts w:eastAsia="Calibri" w:cs="Times New Roman"/>
          <w:b/>
          <w:sz w:val="26"/>
          <w:szCs w:val="26"/>
          <w:lang w:val="nl-NL"/>
        </w:rPr>
      </w:pPr>
      <w:r w:rsidRPr="00406C30">
        <w:rPr>
          <w:rFonts w:eastAsia="Calibri" w:cs="Times New Roman"/>
          <w:b/>
          <w:sz w:val="26"/>
          <w:szCs w:val="26"/>
          <w:lang w:val="nl-NL"/>
        </w:rPr>
        <w:t>*Đánh giá kết quả:</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Giáo viên nhận xét, đánh giá</w:t>
      </w:r>
    </w:p>
    <w:p w:rsidR="0017697A" w:rsidRPr="00406C30" w:rsidRDefault="0017697A" w:rsidP="0017697A">
      <w:pPr>
        <w:spacing w:after="0" w:line="240" w:lineRule="auto"/>
        <w:jc w:val="both"/>
        <w:rPr>
          <w:rFonts w:eastAsia="Calibri" w:cs="Times New Roman"/>
          <w:sz w:val="26"/>
          <w:szCs w:val="26"/>
          <w:lang w:val="nl-NL"/>
        </w:rPr>
      </w:pPr>
      <w:r w:rsidRPr="00406C30">
        <w:rPr>
          <w:rFonts w:eastAsia="Times New Roman" w:cs="Times New Roman"/>
          <w:sz w:val="26"/>
          <w:szCs w:val="26"/>
          <w:lang w:val="nl-NL"/>
        </w:rPr>
        <w:t>Gv: hướng dẫn, giao nhiệm vụ về nhà cho hs</w:t>
      </w:r>
    </w:p>
    <w:p w:rsidR="0017697A" w:rsidRPr="00406C30" w:rsidRDefault="0017697A" w:rsidP="0017697A">
      <w:pPr>
        <w:spacing w:after="0" w:line="240" w:lineRule="auto"/>
        <w:jc w:val="both"/>
        <w:rPr>
          <w:rFonts w:eastAsia="Calibri" w:cs="Times New Roman"/>
          <w:sz w:val="26"/>
          <w:szCs w:val="26"/>
          <w:lang w:val="nl-NL"/>
        </w:rPr>
      </w:pPr>
      <w:r w:rsidRPr="00406C30">
        <w:rPr>
          <w:rFonts w:eastAsia="Calibri" w:cs="Times New Roman"/>
          <w:sz w:val="26"/>
          <w:szCs w:val="26"/>
          <w:lang w:val="nl-NL"/>
        </w:rPr>
        <w:t>- Về nhà học bài và trả lời toàn bộ câu hỏi SGK</w:t>
      </w:r>
    </w:p>
    <w:p w:rsidR="0017697A" w:rsidRPr="00406C30" w:rsidRDefault="0017697A" w:rsidP="0017697A">
      <w:pPr>
        <w:spacing w:after="0" w:line="240" w:lineRule="auto"/>
        <w:jc w:val="both"/>
        <w:rPr>
          <w:rFonts w:eastAsia="Times New Roman" w:cs="Times New Roman"/>
          <w:sz w:val="26"/>
          <w:szCs w:val="26"/>
          <w:lang w:val="en-AU" w:eastAsia="en-AU"/>
        </w:rPr>
      </w:pPr>
      <w:r w:rsidRPr="00406C30">
        <w:rPr>
          <w:rFonts w:eastAsia="Calibri" w:cs="Times New Roman"/>
          <w:sz w:val="26"/>
          <w:szCs w:val="26"/>
          <w:lang w:val="nl-NL"/>
        </w:rPr>
        <w:t>- Đọc và xem trước bài 16 SGK: Thực hành lập kế hoạch nuôi cá cảnh.</w:t>
      </w:r>
    </w:p>
    <w:p w:rsidR="0017697A" w:rsidRDefault="0017697A" w:rsidP="0017697A">
      <w:pPr>
        <w:spacing w:after="0" w:line="240" w:lineRule="auto"/>
        <w:jc w:val="center"/>
        <w:rPr>
          <w:rFonts w:eastAsia="Times New Roman" w:cs="Times New Roman"/>
          <w:color w:val="000000"/>
          <w:sz w:val="26"/>
          <w:szCs w:val="26"/>
        </w:rPr>
      </w:pPr>
      <w:r>
        <w:rPr>
          <w:rFonts w:eastAsia="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6"/>
      </w:tblGrid>
      <w:tr w:rsidR="0017697A" w:rsidTr="00CD1B82">
        <w:tc>
          <w:tcPr>
            <w:tcW w:w="4926" w:type="dxa"/>
          </w:tcPr>
          <w:p w:rsidR="0017697A" w:rsidRDefault="0017697A" w:rsidP="00CD1B82">
            <w:pPr>
              <w:jc w:val="center"/>
              <w:rPr>
                <w:b/>
                <w:color w:val="000000"/>
                <w:sz w:val="26"/>
                <w:szCs w:val="26"/>
                <w:lang w:val="en-US"/>
              </w:rPr>
            </w:pPr>
            <w:r>
              <w:rPr>
                <w:b/>
                <w:color w:val="000000"/>
                <w:sz w:val="26"/>
                <w:szCs w:val="26"/>
                <w:lang w:val="en-US"/>
              </w:rPr>
              <w:t>BGH KÝ</w:t>
            </w:r>
          </w:p>
          <w:p w:rsidR="0017697A" w:rsidRDefault="0017697A" w:rsidP="00CD1B82">
            <w:pPr>
              <w:jc w:val="center"/>
              <w:rPr>
                <w:b/>
                <w:color w:val="000000"/>
                <w:sz w:val="26"/>
                <w:szCs w:val="26"/>
                <w:lang w:val="en-US"/>
              </w:rPr>
            </w:pPr>
          </w:p>
          <w:p w:rsidR="0017697A" w:rsidRDefault="0017697A" w:rsidP="00CD1B82">
            <w:pPr>
              <w:jc w:val="center"/>
              <w:rPr>
                <w:b/>
                <w:color w:val="000000"/>
                <w:sz w:val="26"/>
                <w:szCs w:val="26"/>
                <w:lang w:val="en-US"/>
              </w:rPr>
            </w:pPr>
          </w:p>
          <w:p w:rsidR="0017697A" w:rsidRDefault="0017697A" w:rsidP="00CD1B82">
            <w:pPr>
              <w:jc w:val="center"/>
              <w:rPr>
                <w:b/>
                <w:color w:val="000000"/>
                <w:sz w:val="26"/>
                <w:szCs w:val="26"/>
                <w:lang w:val="en-US"/>
              </w:rPr>
            </w:pPr>
          </w:p>
          <w:p w:rsidR="0017697A" w:rsidRDefault="0017697A" w:rsidP="00CD1B82">
            <w:pPr>
              <w:jc w:val="center"/>
              <w:rPr>
                <w:b/>
                <w:color w:val="000000"/>
                <w:sz w:val="26"/>
                <w:szCs w:val="26"/>
                <w:lang w:val="en-US"/>
              </w:rPr>
            </w:pPr>
          </w:p>
          <w:p w:rsidR="0017697A" w:rsidRDefault="0017697A" w:rsidP="00CD1B82">
            <w:pPr>
              <w:jc w:val="center"/>
              <w:rPr>
                <w:b/>
                <w:color w:val="000000"/>
                <w:sz w:val="26"/>
                <w:szCs w:val="26"/>
                <w:lang w:val="en-US"/>
              </w:rPr>
            </w:pPr>
          </w:p>
          <w:p w:rsidR="0017697A" w:rsidRPr="008A1BA4" w:rsidRDefault="0017697A" w:rsidP="00CD1B82">
            <w:pPr>
              <w:jc w:val="center"/>
              <w:rPr>
                <w:b/>
                <w:color w:val="000000"/>
                <w:sz w:val="26"/>
                <w:szCs w:val="26"/>
                <w:lang w:val="en-US"/>
              </w:rPr>
            </w:pPr>
          </w:p>
        </w:tc>
        <w:tc>
          <w:tcPr>
            <w:tcW w:w="4927" w:type="dxa"/>
          </w:tcPr>
          <w:p w:rsidR="0017697A" w:rsidRDefault="0017697A" w:rsidP="00CD1B82">
            <w:pPr>
              <w:jc w:val="center"/>
              <w:rPr>
                <w:b/>
                <w:color w:val="000000"/>
                <w:sz w:val="26"/>
                <w:szCs w:val="26"/>
                <w:lang w:val="en-US"/>
              </w:rPr>
            </w:pPr>
            <w:r>
              <w:rPr>
                <w:b/>
                <w:color w:val="000000"/>
                <w:sz w:val="26"/>
                <w:szCs w:val="26"/>
                <w:lang w:val="en-US"/>
              </w:rPr>
              <w:lastRenderedPageBreak/>
              <w:t>GIÁO VIÊN</w:t>
            </w:r>
          </w:p>
          <w:p w:rsidR="0017697A" w:rsidRDefault="0017697A" w:rsidP="00CD1B82">
            <w:pPr>
              <w:jc w:val="center"/>
              <w:rPr>
                <w:b/>
                <w:color w:val="000000"/>
                <w:sz w:val="26"/>
                <w:szCs w:val="26"/>
                <w:lang w:val="en-US"/>
              </w:rPr>
            </w:pPr>
          </w:p>
          <w:p w:rsidR="0017697A" w:rsidRPr="008A1BA4" w:rsidRDefault="0017697A" w:rsidP="00CD1B82">
            <w:pPr>
              <w:jc w:val="center"/>
              <w:rPr>
                <w:b/>
                <w:color w:val="000000"/>
                <w:sz w:val="26"/>
                <w:szCs w:val="26"/>
                <w:lang w:val="en-US"/>
              </w:rPr>
            </w:pPr>
          </w:p>
        </w:tc>
      </w:tr>
    </w:tbl>
    <w:p w:rsidR="00DE183F" w:rsidRDefault="00DE183F">
      <w:bookmarkStart w:id="10" w:name="_GoBack"/>
      <w:bookmarkEnd w:id="1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EA496C"/>
    <w:multiLevelType w:val="multilevel"/>
    <w:tmpl w:val="E2520D92"/>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AE"/>
    <w:rsid w:val="0017697A"/>
    <w:rsid w:val="002E22AE"/>
    <w:rsid w:val="00717BE8"/>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32D6-B862-4128-8B16-48D724D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97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97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24" Type="http://schemas.openxmlformats.org/officeDocument/2006/relationships/oleObject" Target="embeddings/oleObject1.bin"/><Relationship Id="rId5" Type="http://schemas.openxmlformats.org/officeDocument/2006/relationships/hyperlink" Target="https://blogtailieu.com/download-anhdv-boot-2021-premium-moi-nhat/" TargetMode="External"/><Relationship Id="rId15" Type="http://schemas.openxmlformats.org/officeDocument/2006/relationships/hyperlink" Target="https://blogtailieu.com/download-anhdv-boot-2021-premium-moi-nhat/" TargetMode="External"/><Relationship Id="rId23" Type="http://schemas.openxmlformats.org/officeDocument/2006/relationships/image" Target="media/image1.png"/><Relationship Id="rId28" Type="http://schemas.openxmlformats.org/officeDocument/2006/relationships/oleObject" Target="embeddings/oleObject3.bin"/><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2025-04-08T01:12:00Z</dcterms:created>
  <dcterms:modified xsi:type="dcterms:W3CDTF">2025-04-08T01:12:00Z</dcterms:modified>
</cp:coreProperties>
</file>