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vsd" ContentType="application/vnd.visio"/>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5669"/>
      </w:tblGrid>
      <w:tr w:rsidR="00F2729C" w:rsidRPr="005B4351" w:rsidTr="00977CC7">
        <w:trPr>
          <w:jc w:val="center"/>
        </w:trPr>
        <w:tc>
          <w:tcPr>
            <w:tcW w:w="4518" w:type="dxa"/>
            <w:vAlign w:val="center"/>
          </w:tcPr>
          <w:p w:rsidR="00062FFF" w:rsidRPr="005B4351" w:rsidRDefault="00977CC7"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ĐỀ SỐ</w:t>
            </w:r>
            <w:r w:rsidR="009623A0">
              <w:rPr>
                <w:rFonts w:ascii="Palatino Linotype" w:hAnsi="Palatino Linotype" w:cs="Times New Roman"/>
                <w:b/>
                <w:color w:val="000000" w:themeColor="text1"/>
                <w:sz w:val="24"/>
                <w:szCs w:val="24"/>
              </w:rPr>
              <w:t xml:space="preserve"> </w:t>
            </w:r>
            <w:r w:rsidR="00D51EDA" w:rsidRPr="005B4351">
              <w:rPr>
                <w:rFonts w:ascii="Palatino Linotype" w:hAnsi="Palatino Linotype" w:cs="Times New Roman"/>
                <w:b/>
                <w:color w:val="000000" w:themeColor="text1"/>
                <w:sz w:val="24"/>
                <w:szCs w:val="24"/>
              </w:rPr>
              <w:t>5</w:t>
            </w:r>
          </w:p>
        </w:tc>
        <w:tc>
          <w:tcPr>
            <w:tcW w:w="5669" w:type="dxa"/>
          </w:tcPr>
          <w:p w:rsidR="00062FFF" w:rsidRPr="005B4351" w:rsidRDefault="00062FFF"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 xml:space="preserve">ĐỀ </w:t>
            </w:r>
            <w:r w:rsidR="0020512F" w:rsidRPr="005B4351">
              <w:rPr>
                <w:rFonts w:ascii="Palatino Linotype" w:hAnsi="Palatino Linotype" w:cs="Times New Roman"/>
                <w:b/>
                <w:color w:val="000000" w:themeColor="text1"/>
                <w:sz w:val="24"/>
                <w:szCs w:val="24"/>
              </w:rPr>
              <w:t xml:space="preserve">ÔN TẬP </w:t>
            </w:r>
            <w:r w:rsidR="00D47C0C" w:rsidRPr="005B4351">
              <w:rPr>
                <w:rFonts w:ascii="Palatino Linotype" w:hAnsi="Palatino Linotype" w:cs="Times New Roman"/>
                <w:b/>
                <w:color w:val="000000" w:themeColor="text1"/>
                <w:sz w:val="24"/>
                <w:szCs w:val="24"/>
              </w:rPr>
              <w:t>GIỮ</w:t>
            </w:r>
            <w:r w:rsidR="007B0694" w:rsidRPr="005B4351">
              <w:rPr>
                <w:rFonts w:ascii="Palatino Linotype" w:hAnsi="Palatino Linotype" w:cs="Times New Roman"/>
                <w:b/>
                <w:color w:val="000000" w:themeColor="text1"/>
                <w:sz w:val="24"/>
                <w:szCs w:val="24"/>
              </w:rPr>
              <w:t>A KÌ II</w:t>
            </w:r>
          </w:p>
          <w:p w:rsidR="00062FFF" w:rsidRPr="005B4351" w:rsidRDefault="00062FFF"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Môn: VẬT LÝ 1</w:t>
            </w:r>
            <w:r w:rsidR="007944B8" w:rsidRPr="005B4351">
              <w:rPr>
                <w:rFonts w:ascii="Palatino Linotype" w:hAnsi="Palatino Linotype" w:cs="Times New Roman"/>
                <w:b/>
                <w:color w:val="000000" w:themeColor="text1"/>
                <w:sz w:val="24"/>
                <w:szCs w:val="24"/>
              </w:rPr>
              <w:t>1</w:t>
            </w:r>
          </w:p>
          <w:p w:rsidR="00C952AE" w:rsidRPr="005B4351" w:rsidRDefault="00977CC7" w:rsidP="00A05E78">
            <w:pPr>
              <w:spacing w:line="312" w:lineRule="auto"/>
              <w:jc w:val="center"/>
              <w:rPr>
                <w:rFonts w:ascii="Palatino Linotype" w:hAnsi="Palatino Linotype" w:cs="Times New Roman"/>
                <w:b/>
                <w:i/>
                <w:color w:val="000000" w:themeColor="text1"/>
                <w:sz w:val="24"/>
                <w:szCs w:val="24"/>
              </w:rPr>
            </w:pPr>
            <w:r w:rsidRPr="005B4351">
              <w:rPr>
                <w:rFonts w:ascii="Palatino Linotype" w:hAnsi="Palatino Linotype" w:cs="Times New Roman"/>
                <w:b/>
                <w:i/>
                <w:color w:val="000000" w:themeColor="text1"/>
                <w:sz w:val="24"/>
                <w:szCs w:val="24"/>
              </w:rPr>
              <w:t>Theo cấu trúc mới của BGD</w:t>
            </w:r>
          </w:p>
          <w:p w:rsidR="00062FFF" w:rsidRPr="005B4351" w:rsidRDefault="00062FFF" w:rsidP="00A05E78">
            <w:pPr>
              <w:spacing w:line="312" w:lineRule="auto"/>
              <w:jc w:val="center"/>
              <w:rPr>
                <w:rFonts w:ascii="Palatino Linotype" w:hAnsi="Palatino Linotype" w:cs="Times New Roman"/>
                <w:i/>
                <w:color w:val="000000" w:themeColor="text1"/>
                <w:sz w:val="24"/>
                <w:szCs w:val="24"/>
              </w:rPr>
            </w:pPr>
            <w:r w:rsidRPr="005B4351">
              <w:rPr>
                <w:rFonts w:ascii="Palatino Linotype" w:hAnsi="Palatino Linotype" w:cs="Times New Roman"/>
                <w:i/>
                <w:color w:val="000000" w:themeColor="text1"/>
                <w:sz w:val="24"/>
                <w:szCs w:val="24"/>
              </w:rPr>
              <w:t xml:space="preserve">Thời gian làm bài: </w:t>
            </w:r>
            <w:r w:rsidR="00250F77" w:rsidRPr="005B4351">
              <w:rPr>
                <w:rFonts w:ascii="Palatino Linotype" w:hAnsi="Palatino Linotype" w:cs="Times New Roman"/>
                <w:i/>
                <w:color w:val="000000" w:themeColor="text1"/>
                <w:sz w:val="24"/>
                <w:szCs w:val="24"/>
              </w:rPr>
              <w:t xml:space="preserve">45 </w:t>
            </w:r>
            <w:r w:rsidRPr="005B4351">
              <w:rPr>
                <w:rFonts w:ascii="Palatino Linotype" w:hAnsi="Palatino Linotype" w:cs="Times New Roman"/>
                <w:i/>
                <w:color w:val="000000" w:themeColor="text1"/>
                <w:sz w:val="24"/>
                <w:szCs w:val="24"/>
              </w:rPr>
              <w:t>phút, không kể thời gian phát đề</w:t>
            </w:r>
          </w:p>
          <w:p w:rsidR="00062FFF" w:rsidRPr="005B4351" w:rsidRDefault="00062FFF"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i/>
                <w:color w:val="000000" w:themeColor="text1"/>
                <w:sz w:val="24"/>
                <w:szCs w:val="24"/>
              </w:rPr>
              <w:t>-------------------------------------------------------</w:t>
            </w:r>
          </w:p>
        </w:tc>
      </w:tr>
    </w:tbl>
    <w:p w:rsidR="00A03B00" w:rsidRPr="005B4351" w:rsidRDefault="00977CC7" w:rsidP="00A05E78">
      <w:pPr>
        <w:pStyle w:val="ListParagraph"/>
        <w:spacing w:after="0" w:line="312" w:lineRule="auto"/>
        <w:ind w:left="992"/>
        <w:jc w:val="both"/>
        <w:rPr>
          <w:rFonts w:ascii="Palatino Linotype" w:hAnsi="Palatino Linotype" w:cs="Times New Roman"/>
          <w:color w:val="000000" w:themeColor="text1"/>
          <w:sz w:val="24"/>
          <w:szCs w:val="24"/>
        </w:rPr>
      </w:pPr>
      <w:r w:rsidRPr="005B4351">
        <w:rPr>
          <w:rFonts w:ascii="Palatino Linotype" w:hAnsi="Palatino Linotype" w:cs="Times New Roman"/>
          <w:b/>
          <w:color w:val="000000" w:themeColor="text1"/>
          <w:sz w:val="24"/>
          <w:szCs w:val="24"/>
        </w:rPr>
        <w:t xml:space="preserve">PHẦN I. Câu trắc nghiệm nhiều phương án lựa chọn. </w:t>
      </w:r>
      <w:r w:rsidRPr="005B4351">
        <w:rPr>
          <w:rFonts w:ascii="Palatino Linotype" w:hAnsi="Palatino Linotype" w:cs="Times New Roman"/>
          <w:color w:val="000000" w:themeColor="text1"/>
          <w:sz w:val="24"/>
          <w:szCs w:val="24"/>
        </w:rPr>
        <w:t>Thí sinh trả lời từ câu 1 đến câu 18.Mỗi câu hỏi thí sinh chỉ chọn một phương án.</w:t>
      </w:r>
    </w:p>
    <w:p w:rsidR="00D51EDA" w:rsidRPr="005B4351" w:rsidRDefault="001B6061" w:rsidP="001B6061">
      <w:pPr>
        <w:tabs>
          <w:tab w:val="left" w:pos="992"/>
        </w:tabs>
        <w:spacing w:after="0" w:line="312" w:lineRule="auto"/>
        <w:ind w:left="992" w:hanging="992"/>
        <w:jc w:val="both"/>
        <w:rPr>
          <w:rFonts w:ascii="Palatino Linotype" w:hAnsi="Palatino Linotype" w:cs="Times New Roman"/>
          <w:color w:val="000000" w:themeColor="text1"/>
          <w:sz w:val="24"/>
          <w:szCs w:val="24"/>
        </w:rPr>
      </w:pPr>
      <w:r w:rsidRPr="005B4351">
        <w:rPr>
          <w:rFonts w:ascii="Palatino Linotype" w:hAnsi="Palatino Linotype" w:cs="Times New Roman"/>
          <w:b/>
          <w:color w:val="000000" w:themeColor="text1"/>
          <w:sz w:val="24"/>
          <w:szCs w:val="24"/>
        </w:rPr>
        <w:t>Câu 1:</w:t>
      </w:r>
      <w:r w:rsidRPr="005B4351">
        <w:rPr>
          <w:rFonts w:ascii="Palatino Linotype" w:hAnsi="Palatino Linotype" w:cs="Times New Roman"/>
          <w:b/>
          <w:color w:val="000000" w:themeColor="text1"/>
          <w:sz w:val="24"/>
          <w:szCs w:val="24"/>
        </w:rPr>
        <w:tab/>
      </w:r>
      <w:r w:rsidR="00D51EDA" w:rsidRPr="005B4351">
        <w:rPr>
          <w:rFonts w:ascii="Palatino Linotype" w:eastAsia="Calibri" w:hAnsi="Palatino Linotype" w:cs="Times New Roman"/>
          <w:color w:val="000000" w:themeColor="text1"/>
          <w:sz w:val="24"/>
          <w:szCs w:val="24"/>
          <w:lang w:bidi="en-US"/>
        </w:rPr>
        <w:t xml:space="preserve">Những đường sức điện </w:t>
      </w:r>
      <w:r w:rsidR="00D51EDA" w:rsidRPr="005B4351">
        <w:rPr>
          <w:rFonts w:ascii="Palatino Linotype" w:eastAsia="Calibri" w:hAnsi="Palatino Linotype" w:cs="Times New Roman"/>
          <w:color w:val="000000" w:themeColor="text1"/>
          <w:sz w:val="24"/>
          <w:szCs w:val="24"/>
          <w:lang w:val="pt-BR" w:bidi="en-US"/>
        </w:rPr>
        <w:t>trong hình nào được</w:t>
      </w:r>
      <w:r w:rsidR="00D51EDA" w:rsidRPr="005B4351">
        <w:rPr>
          <w:rFonts w:ascii="Palatino Linotype" w:eastAsia="Calibri" w:hAnsi="Palatino Linotype" w:cs="Times New Roman"/>
          <w:color w:val="000000" w:themeColor="text1"/>
          <w:sz w:val="24"/>
          <w:szCs w:val="24"/>
          <w:lang w:bidi="en-US"/>
        </w:rPr>
        <w:t xml:space="preserve"> vẽ ở dưới đây là </w:t>
      </w:r>
      <w:r w:rsidR="00D51EDA" w:rsidRPr="005B4351">
        <w:rPr>
          <w:rFonts w:ascii="Palatino Linotype" w:eastAsia="Calibri" w:hAnsi="Palatino Linotype" w:cs="Times New Roman"/>
          <w:color w:val="000000" w:themeColor="text1"/>
          <w:sz w:val="24"/>
          <w:szCs w:val="24"/>
          <w:lang w:val="pt-BR" w:bidi="en-US"/>
        </w:rPr>
        <w:t xml:space="preserve">những </w:t>
      </w:r>
      <w:r w:rsidR="00D51EDA" w:rsidRPr="005B4351">
        <w:rPr>
          <w:rFonts w:ascii="Palatino Linotype" w:eastAsia="Calibri" w:hAnsi="Palatino Linotype" w:cs="Times New Roman"/>
          <w:color w:val="000000" w:themeColor="text1"/>
          <w:sz w:val="24"/>
          <w:szCs w:val="24"/>
          <w:lang w:bidi="en-US"/>
        </w:rPr>
        <w:t>đường sức của điện trường đều</w:t>
      </w:r>
      <w:r w:rsidR="00D51EDA" w:rsidRPr="005B4351">
        <w:rPr>
          <w:rFonts w:ascii="Palatino Linotype" w:eastAsia="Calibri" w:hAnsi="Palatino Linotype" w:cs="Times New Roman"/>
          <w:color w:val="000000" w:themeColor="text1"/>
          <w:sz w:val="24"/>
          <w:szCs w:val="24"/>
          <w:lang w:val="pt-BR" w:bidi="en-US"/>
        </w:rPr>
        <w:t>?</w:t>
      </w:r>
    </w:p>
    <w:p w:rsidR="00A05E78" w:rsidRPr="005B4351" w:rsidRDefault="004132EC" w:rsidP="00A05E78">
      <w:pPr>
        <w:spacing w:after="0" w:line="312" w:lineRule="auto"/>
        <w:ind w:left="992" w:firstLine="300"/>
        <w:jc w:val="center"/>
        <w:rPr>
          <w:rFonts w:ascii="Palatino Linotype" w:hAnsi="Palatino Linotype" w:cs="Times New Roman"/>
          <w:bCs/>
          <w:color w:val="000000" w:themeColor="text1"/>
          <w:sz w:val="24"/>
          <w:szCs w:val="24"/>
        </w:rPr>
      </w:pPr>
      <w:r w:rsidRPr="005B4351">
        <w:rPr>
          <w:rFonts w:ascii="Palatino Linotype" w:eastAsia="Calibri" w:hAnsi="Palatino Linotype" w:cs="Times New Roman"/>
          <w:noProof/>
          <w:color w:val="000000" w:themeColor="text1"/>
          <w:sz w:val="24"/>
          <w:szCs w:val="24"/>
        </w:rPr>
      </w:r>
      <w:r w:rsidRPr="005B4351">
        <w:rPr>
          <w:rFonts w:ascii="Palatino Linotype" w:eastAsia="Calibri" w:hAnsi="Palatino Linotype" w:cs="Times New Roman"/>
          <w:noProof/>
          <w:color w:val="000000" w:themeColor="text1"/>
          <w:sz w:val="24"/>
          <w:szCs w:val="24"/>
        </w:rPr>
        <w:pict>
          <v:group id="Group 12" o:spid="_x0000_s1026" style="width:353.1pt;height:77pt;mso-position-horizontal-relative:char;mso-position-vertical-relative:line" coordsize="21600,216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width:5752;height:216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bVnrBAAAA2wAAAA8AAABkcnMvZG93bnJldi54bWxET02LwjAQvQv+hzCCN03VRbQaRRYWPCir&#10;VRBvQzO2xWZSmljrv98sCN7m8T5nuW5NKRqqXWFZwWgYgSBOrS44U3A+/QxmIJxH1lhaJgUvcrBe&#10;dTtLjLV98pGaxGcihLCLUUHufRVL6dKcDLqhrYgDd7O1QR9gnUld4zOEm1KOo2gqDRYcGnKs6Dun&#10;9J48jIJ2PNtVl8mXPfhLcjr+XudT3eyV6vfazQKEp9Z/xG/3Vof5E/j/JRwgV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pbVnrBAAAA2wAAAA8AAAAAAAAAAAAAAAAAnwIA&#10;AGRycy9kb3ducmV2LnhtbFBLBQYAAAAABAAEAPcAAACNAwAAAAA=&#10;">
              <v:imagedata r:id="rId8" o:title=""/>
            </v:shape>
            <v:shape id="Picture 25" o:spid="_x0000_s1028" type="#_x0000_t75" style="position:absolute;left:5956;width:5752;height:216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IvbAAAAA2wAAAA8AAABkcnMvZG93bnJldi54bWxET9uKwjAQfV/wH8IIvm3TishSjUWEZfsg&#10;eP2AsRnbYjOpTazdv98Iwr7N4VxnmQ2mET11rrasIIliEMSF1TWXCs6n788vEM4ja2wsk4JfcpCt&#10;Rh9LTLV98oH6oy9FCGGXooLK+zaV0hUVGXSRbYkDd7WdQR9gV0rd4TOEm0ZO43guDdYcGipsaVNR&#10;cTs+jIJyux30/rLf3WWfPMzO5/Jnlis1GQ/rBQhPg/8Xv925DvNn8PolHCBX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f8i9sAAAADbAAAADwAAAAAAAAAAAAAAAACfAgAA&#10;ZHJzL2Rvd25yZXYueG1sUEsFBgAAAAAEAAQA9wAAAIwDAAAAAA==&#10;">
              <v:imagedata r:id="rId9" o:title=""/>
            </v:shape>
            <v:shape id="Picture 26" o:spid="_x0000_s1029" type="#_x0000_t75" style="position:absolute;left:11707;width:4929;height:216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uEA/BAAAA2wAAAA8AAABkcnMvZG93bnJldi54bWxET0trwkAQvhf8D8sIvdWNJYYaXSUUheCt&#10;WmiPQ3ZMgtnZmF3z+PfdQqG3+fies92PphE9da62rGC5iEAQF1bXXCr4vBxf3kA4j6yxsUwKJnKw&#10;382etphqO/AH9WdfihDCLkUFlfdtKqUrKjLoFrYlDtzVdgZ9gF0pdYdDCDeNfI2iRBqsOTRU2NJ7&#10;RcXt/DAKSCYP2xcy6ac4zr6+81N2WN+Vep6P2QaEp9H/i//cuQ7zV/D7SzhA7n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QuEA/BAAAA2wAAAA8AAAAAAAAAAAAAAAAAnwIA&#10;AGRycy9kb3ducmV2LnhtbFBLBQYAAAAABAAEAPcAAACNAwAAAAA=&#10;">
              <v:imagedata r:id="rId10" o:title=""/>
            </v:shape>
            <v:shape id="Picture 27" o:spid="_x0000_s1030" type="#_x0000_t75" style="position:absolute;left:17218;width:4382;height:215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rdd7DAAAA2wAAAA8AAABkcnMvZG93bnJldi54bWxEj0+LwjAQxe+C3yGM4E1TPYjURhFZXQ96&#10;8M9lb7PNbFtMJqXJtt1vvxEEbzO8937zJtv01oiWGl85VjCbJiCIc6crLhTcb/vJEoQPyBqNY1Lw&#10;Rx426+Egw1S7ji/UXkMhIoR9igrKEOpUSp+XZNFPXU0ctR/XWAxxbQqpG+wi3Bo5T5KFtFhxvFBi&#10;TbuS8sf110aK6R69OfF5+63zj92J6/bz8KXUeNRvVyAC9eFtfqWPOtZfwPOXOIBc/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ut13sMAAADbAAAADwAAAAAAAAAAAAAAAACf&#10;AgAAZHJzL2Rvd25yZXYueG1sUEsFBgAAAAAEAAQA9wAAAI8DAAAAAA==&#10;">
              <v:imagedata r:id="rId11" o:title=""/>
            </v:shape>
            <w10:wrap type="none"/>
            <w10:anchorlock/>
          </v:group>
        </w:pict>
      </w:r>
    </w:p>
    <w:p w:rsidR="00D51EDA" w:rsidRPr="005B4351" w:rsidRDefault="001B6061" w:rsidP="00A05E78">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5B4351">
        <w:rPr>
          <w:rFonts w:ascii="Palatino Linotype" w:hAnsi="Palatino Linotype" w:cs="Times New Roman"/>
          <w:b/>
          <w:bCs/>
          <w:iCs/>
          <w:color w:val="000000" w:themeColor="text1"/>
          <w:sz w:val="24"/>
          <w:szCs w:val="24"/>
          <w:u w:val="single"/>
          <w:lang w:bidi="en-US"/>
        </w:rPr>
        <w:t>A</w:t>
      </w:r>
      <w:r w:rsidR="00A05E78" w:rsidRPr="005B4351">
        <w:rPr>
          <w:rFonts w:ascii="Palatino Linotype" w:hAnsi="Palatino Linotype" w:cs="Times New Roman"/>
          <w:b/>
          <w:bCs/>
          <w:iCs/>
          <w:color w:val="000000" w:themeColor="text1"/>
          <w:sz w:val="24"/>
          <w:szCs w:val="24"/>
          <w:lang w:bidi="en-US"/>
        </w:rPr>
        <w:t xml:space="preserve">. </w:t>
      </w:r>
      <w:r w:rsidR="00D51EDA" w:rsidRPr="005B4351">
        <w:rPr>
          <w:rFonts w:ascii="Palatino Linotype" w:eastAsia="Calibri" w:hAnsi="Palatino Linotype" w:cs="Times New Roman"/>
          <w:bCs/>
          <w:iCs/>
          <w:color w:val="000000" w:themeColor="text1"/>
          <w:sz w:val="24"/>
          <w:szCs w:val="24"/>
          <w:lang w:bidi="en-US"/>
        </w:rPr>
        <w:t xml:space="preserve">Hình </w:t>
      </w:r>
      <w:r w:rsidR="00D51EDA" w:rsidRPr="005B4351">
        <w:rPr>
          <w:rFonts w:ascii="Palatino Linotype" w:eastAsia="Calibri" w:hAnsi="Palatino Linotype" w:cs="Times New Roman"/>
          <w:bCs/>
          <w:iCs/>
          <w:color w:val="000000" w:themeColor="text1"/>
          <w:sz w:val="24"/>
          <w:szCs w:val="24"/>
          <w:lang w:val="pt-BR" w:bidi="en-US"/>
        </w:rPr>
        <w:t>1.</w:t>
      </w:r>
      <w:r w:rsidR="00A05E78" w:rsidRPr="005B4351">
        <w:rPr>
          <w:rFonts w:ascii="Palatino Linotype" w:hAnsi="Palatino Linotype" w:cs="Times New Roman"/>
          <w:b/>
          <w:color w:val="000000" w:themeColor="text1"/>
          <w:sz w:val="24"/>
          <w:szCs w:val="24"/>
          <w:lang w:bidi="en-US"/>
        </w:rPr>
        <w:tab/>
        <w:t xml:space="preserve">B. </w:t>
      </w:r>
      <w:r w:rsidR="00D51EDA" w:rsidRPr="005B4351">
        <w:rPr>
          <w:rFonts w:ascii="Palatino Linotype" w:eastAsia="Calibri" w:hAnsi="Palatino Linotype" w:cs="Times New Roman"/>
          <w:color w:val="000000" w:themeColor="text1"/>
          <w:sz w:val="24"/>
          <w:szCs w:val="24"/>
          <w:lang w:bidi="en-US"/>
        </w:rPr>
        <w:t xml:space="preserve">Hình </w:t>
      </w:r>
      <w:r w:rsidR="00D51EDA" w:rsidRPr="005B4351">
        <w:rPr>
          <w:rFonts w:ascii="Palatino Linotype" w:eastAsia="Calibri" w:hAnsi="Palatino Linotype" w:cs="Times New Roman"/>
          <w:color w:val="000000" w:themeColor="text1"/>
          <w:sz w:val="24"/>
          <w:szCs w:val="24"/>
          <w:lang w:val="pt-BR" w:bidi="en-US"/>
        </w:rPr>
        <w:t>2.</w:t>
      </w:r>
      <w:r w:rsidR="00A05E78" w:rsidRPr="005B4351">
        <w:rPr>
          <w:rFonts w:ascii="Palatino Linotype" w:hAnsi="Palatino Linotype" w:cs="Times New Roman"/>
          <w:b/>
          <w:color w:val="000000" w:themeColor="text1"/>
          <w:sz w:val="24"/>
          <w:szCs w:val="24"/>
          <w:lang w:bidi="en-US"/>
        </w:rPr>
        <w:tab/>
        <w:t xml:space="preserve">C. </w:t>
      </w:r>
      <w:r w:rsidR="00D51EDA" w:rsidRPr="005B4351">
        <w:rPr>
          <w:rFonts w:ascii="Palatino Linotype" w:eastAsia="Calibri" w:hAnsi="Palatino Linotype" w:cs="Times New Roman"/>
          <w:color w:val="000000" w:themeColor="text1"/>
          <w:sz w:val="24"/>
          <w:szCs w:val="24"/>
          <w:lang w:bidi="en-US"/>
        </w:rPr>
        <w:t>Hình 3</w:t>
      </w:r>
      <w:r w:rsidR="00D51EDA" w:rsidRPr="005B4351">
        <w:rPr>
          <w:rFonts w:ascii="Palatino Linotype" w:eastAsia="Calibri" w:hAnsi="Palatino Linotype" w:cs="Times New Roman"/>
          <w:color w:val="000000" w:themeColor="text1"/>
          <w:sz w:val="24"/>
          <w:szCs w:val="24"/>
          <w:lang w:val="pt-BR" w:bidi="en-US"/>
        </w:rPr>
        <w:t>.</w:t>
      </w:r>
      <w:r w:rsidR="00A05E78" w:rsidRPr="005B4351">
        <w:rPr>
          <w:rFonts w:ascii="Palatino Linotype" w:hAnsi="Palatino Linotype" w:cs="Times New Roman"/>
          <w:b/>
          <w:color w:val="000000" w:themeColor="text1"/>
          <w:sz w:val="24"/>
          <w:szCs w:val="24"/>
          <w:lang w:bidi="en-US"/>
        </w:rPr>
        <w:tab/>
        <w:t xml:space="preserve">D. </w:t>
      </w:r>
      <w:r w:rsidR="00D51EDA" w:rsidRPr="005B4351">
        <w:rPr>
          <w:rFonts w:ascii="Palatino Linotype" w:eastAsia="Calibri" w:hAnsi="Palatino Linotype" w:cs="Times New Roman"/>
          <w:color w:val="000000" w:themeColor="text1"/>
          <w:sz w:val="24"/>
          <w:szCs w:val="24"/>
          <w:lang w:bidi="en-US"/>
        </w:rPr>
        <w:t>Hình 4</w:t>
      </w:r>
      <w:r w:rsidR="00D51EDA" w:rsidRPr="005B4351">
        <w:rPr>
          <w:rFonts w:ascii="Palatino Linotype" w:eastAsia="Calibri" w:hAnsi="Palatino Linotype" w:cs="Times New Roman"/>
          <w:color w:val="000000" w:themeColor="text1"/>
          <w:sz w:val="24"/>
          <w:szCs w:val="24"/>
          <w:lang w:val="pt-BR" w:bidi="en-US"/>
        </w:rPr>
        <w:t>.</w:t>
      </w:r>
    </w:p>
    <w:p w:rsidR="00A05E78" w:rsidRPr="005B4351" w:rsidRDefault="001B6061" w:rsidP="001B6061">
      <w:pPr>
        <w:tabs>
          <w:tab w:val="left" w:pos="992"/>
        </w:tabs>
        <w:spacing w:after="0" w:line="312" w:lineRule="auto"/>
        <w:ind w:left="992" w:hanging="992"/>
        <w:jc w:val="both"/>
        <w:rPr>
          <w:rFonts w:ascii="Palatino Linotype" w:hAnsi="Palatino Linotype" w:cs="Times New Roman"/>
          <w:bCs/>
          <w:color w:val="000000" w:themeColor="text1"/>
          <w:sz w:val="24"/>
          <w:szCs w:val="24"/>
        </w:rPr>
      </w:pPr>
      <w:r w:rsidRPr="005B4351">
        <w:rPr>
          <w:rFonts w:ascii="Palatino Linotype" w:hAnsi="Palatino Linotype" w:cs="Times New Roman"/>
          <w:b/>
          <w:bCs/>
          <w:color w:val="000000" w:themeColor="text1"/>
          <w:sz w:val="24"/>
          <w:szCs w:val="24"/>
        </w:rPr>
        <w:t>Câu 2:</w:t>
      </w:r>
      <w:r w:rsidRPr="005B4351">
        <w:rPr>
          <w:rFonts w:ascii="Palatino Linotype" w:hAnsi="Palatino Linotype" w:cs="Times New Roman"/>
          <w:b/>
          <w:bCs/>
          <w:color w:val="000000" w:themeColor="text1"/>
          <w:sz w:val="24"/>
          <w:szCs w:val="24"/>
        </w:rPr>
        <w:tab/>
      </w:r>
      <w:r w:rsidR="00D51EDA" w:rsidRPr="005B4351">
        <w:rPr>
          <w:rFonts w:ascii="Palatino Linotype" w:hAnsi="Palatino Linotype" w:cs="Times New Roman"/>
          <w:bCs/>
          <w:color w:val="000000" w:themeColor="text1"/>
          <w:sz w:val="24"/>
          <w:szCs w:val="24"/>
          <w:lang w:val="pt-BR"/>
        </w:rPr>
        <w:t xml:space="preserve">Một quả cầu tích điện </w:t>
      </w:r>
      <w:bookmarkStart w:id="0" w:name="MTBlankEqn"/>
      <w:r w:rsidR="00E86B16" w:rsidRPr="005B4351">
        <w:rPr>
          <w:color w:val="000000" w:themeColor="text1"/>
          <w:position w:val="-10"/>
        </w:rPr>
        <w:object w:dxaOrig="1219" w:dyaOrig="360">
          <v:shape id="_x0000_i1026" type="#_x0000_t75" style="width:61.1pt;height:18.4pt" o:ole="">
            <v:imagedata r:id="rId12" o:title=""/>
          </v:shape>
          <o:OLEObject Type="Embed" ProgID="Equation.DSMT4" ShapeID="_x0000_i1026" DrawAspect="Content" ObjectID="_1826864380" r:id="rId13"/>
        </w:object>
      </w:r>
      <w:bookmarkEnd w:id="0"/>
      <w:r w:rsidR="00D51EDA" w:rsidRPr="005B4351">
        <w:rPr>
          <w:rFonts w:ascii="Palatino Linotype" w:hAnsi="Palatino Linotype" w:cs="Times New Roman"/>
          <w:bCs/>
          <w:color w:val="000000" w:themeColor="text1"/>
          <w:sz w:val="24"/>
          <w:szCs w:val="24"/>
          <w:lang w:val="pt-BR"/>
        </w:rPr>
        <w:t>. Trên quả cầu thừa hay thiếu bao nhiêu êlectron so với số prôton khi quả cầu trung hoà về điện?</w:t>
      </w:r>
    </w:p>
    <w:p w:rsidR="00A05E78"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5B4351">
        <w:rPr>
          <w:rFonts w:ascii="Palatino Linotype" w:hAnsi="Palatino Linotype" w:cs="Times New Roman"/>
          <w:b/>
          <w:color w:val="000000" w:themeColor="text1"/>
          <w:sz w:val="24"/>
          <w:szCs w:val="24"/>
          <w:lang w:val="pt-BR"/>
        </w:rPr>
        <w:t xml:space="preserve">A. </w:t>
      </w:r>
      <w:r w:rsidR="00D51EDA" w:rsidRPr="005B4351">
        <w:rPr>
          <w:rFonts w:ascii="Palatino Linotype" w:eastAsia="Calibri" w:hAnsi="Palatino Linotype" w:cs="Times New Roman"/>
          <w:color w:val="000000" w:themeColor="text1"/>
          <w:sz w:val="24"/>
          <w:szCs w:val="24"/>
          <w:lang w:val="pt-BR"/>
        </w:rPr>
        <w:t xml:space="preserve">Thiếu </w:t>
      </w:r>
      <w:r w:rsidR="00E86B16" w:rsidRPr="005B4351">
        <w:rPr>
          <w:color w:val="000000" w:themeColor="text1"/>
          <w:position w:val="-6"/>
        </w:rPr>
        <w:object w:dxaOrig="620" w:dyaOrig="320">
          <v:shape id="_x0000_i1027" type="#_x0000_t75" style="width:31pt;height:15.9pt" o:ole="">
            <v:imagedata r:id="rId14" o:title=""/>
          </v:shape>
          <o:OLEObject Type="Embed" ProgID="Equation.DSMT4" ShapeID="_x0000_i1027" DrawAspect="Content" ObjectID="_1826864381" r:id="rId15"/>
        </w:object>
      </w:r>
      <w:r w:rsidR="00D51EDA" w:rsidRPr="005B4351">
        <w:rPr>
          <w:rFonts w:ascii="Palatino Linotype" w:eastAsia="Calibri" w:hAnsi="Palatino Linotype" w:cs="Times New Roman"/>
          <w:color w:val="000000" w:themeColor="text1"/>
          <w:sz w:val="24"/>
          <w:szCs w:val="24"/>
          <w:lang w:val="pt-BR"/>
        </w:rPr>
        <w:t>êlectron.</w:t>
      </w:r>
      <w:r w:rsidRPr="005B4351">
        <w:rPr>
          <w:rFonts w:ascii="Palatino Linotype" w:hAnsi="Palatino Linotype" w:cs="Times New Roman"/>
          <w:b/>
          <w:color w:val="000000" w:themeColor="text1"/>
          <w:sz w:val="24"/>
          <w:szCs w:val="24"/>
          <w:lang w:val="pt-BR"/>
        </w:rPr>
        <w:tab/>
      </w:r>
      <w:r w:rsidRPr="005B4351">
        <w:rPr>
          <w:rFonts w:ascii="Palatino Linotype" w:hAnsi="Palatino Linotype" w:cs="Times New Roman"/>
          <w:b/>
          <w:color w:val="000000" w:themeColor="text1"/>
          <w:sz w:val="24"/>
          <w:szCs w:val="24"/>
          <w:lang w:val="pt-BR"/>
        </w:rPr>
        <w:tab/>
        <w:t xml:space="preserve">B. </w:t>
      </w:r>
      <w:r w:rsidR="00D51EDA" w:rsidRPr="005B4351">
        <w:rPr>
          <w:rFonts w:ascii="Palatino Linotype" w:eastAsia="Calibri" w:hAnsi="Palatino Linotype" w:cs="Times New Roman"/>
          <w:color w:val="000000" w:themeColor="text1"/>
          <w:sz w:val="24"/>
          <w:szCs w:val="24"/>
          <w:lang w:val="pt-BR"/>
        </w:rPr>
        <w:t xml:space="preserve">Thiếu </w:t>
      </w:r>
      <w:r w:rsidR="00E86B16" w:rsidRPr="005B4351">
        <w:rPr>
          <w:color w:val="000000" w:themeColor="text1"/>
          <w:position w:val="-6"/>
        </w:rPr>
        <w:object w:dxaOrig="620" w:dyaOrig="320">
          <v:shape id="_x0000_i1028" type="#_x0000_t75" style="width:31pt;height:15.9pt" o:ole="">
            <v:imagedata r:id="rId16" o:title=""/>
          </v:shape>
          <o:OLEObject Type="Embed" ProgID="Equation.DSMT4" ShapeID="_x0000_i1028" DrawAspect="Content" ObjectID="_1826864382" r:id="rId17"/>
        </w:object>
      </w:r>
      <w:r w:rsidR="00D51EDA" w:rsidRPr="005B4351">
        <w:rPr>
          <w:rFonts w:ascii="Palatino Linotype" w:eastAsia="Calibri" w:hAnsi="Palatino Linotype" w:cs="Times New Roman"/>
          <w:color w:val="000000" w:themeColor="text1"/>
          <w:sz w:val="24"/>
          <w:szCs w:val="24"/>
          <w:lang w:val="pt-BR"/>
        </w:rPr>
        <w:t xml:space="preserve"> êlectron.</w:t>
      </w:r>
    </w:p>
    <w:p w:rsidR="00D51EDA"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5B4351">
        <w:rPr>
          <w:rFonts w:ascii="Palatino Linotype" w:hAnsi="Palatino Linotype" w:cs="Times New Roman"/>
          <w:b/>
          <w:color w:val="000000" w:themeColor="text1"/>
          <w:sz w:val="24"/>
          <w:szCs w:val="24"/>
          <w:lang w:val="pt-BR"/>
        </w:rPr>
        <w:t xml:space="preserve">C. </w:t>
      </w:r>
      <w:r w:rsidR="00D51EDA" w:rsidRPr="005B4351">
        <w:rPr>
          <w:rFonts w:ascii="Palatino Linotype" w:eastAsia="Calibri" w:hAnsi="Palatino Linotype" w:cs="Times New Roman"/>
          <w:color w:val="000000" w:themeColor="text1"/>
          <w:sz w:val="24"/>
          <w:szCs w:val="24"/>
          <w:lang w:val="pt-BR"/>
        </w:rPr>
        <w:t>Thừa</w:t>
      </w:r>
      <w:r w:rsidR="00E86B16" w:rsidRPr="005B4351">
        <w:rPr>
          <w:color w:val="000000" w:themeColor="text1"/>
          <w:position w:val="-6"/>
        </w:rPr>
        <w:object w:dxaOrig="660" w:dyaOrig="320">
          <v:shape id="_x0000_i1029" type="#_x0000_t75" style="width:32.65pt;height:15.9pt" o:ole="">
            <v:imagedata r:id="rId18" o:title=""/>
          </v:shape>
          <o:OLEObject Type="Embed" ProgID="Equation.DSMT4" ShapeID="_x0000_i1029" DrawAspect="Content" ObjectID="_1826864383" r:id="rId19"/>
        </w:object>
      </w:r>
      <w:r w:rsidR="00D51EDA" w:rsidRPr="005B4351">
        <w:rPr>
          <w:rFonts w:ascii="Palatino Linotype" w:eastAsia="Calibri" w:hAnsi="Palatino Linotype" w:cs="Times New Roman"/>
          <w:color w:val="000000" w:themeColor="text1"/>
          <w:sz w:val="24"/>
          <w:szCs w:val="24"/>
          <w:lang w:val="pt-BR"/>
        </w:rPr>
        <w:t xml:space="preserve"> êlectron.</w:t>
      </w:r>
      <w:r w:rsidRPr="005B4351">
        <w:rPr>
          <w:rFonts w:ascii="Palatino Linotype" w:hAnsi="Palatino Linotype" w:cs="Times New Roman"/>
          <w:b/>
          <w:bCs/>
          <w:iCs/>
          <w:color w:val="000000" w:themeColor="text1"/>
          <w:sz w:val="24"/>
          <w:szCs w:val="24"/>
          <w:lang w:val="pt-BR"/>
        </w:rPr>
        <w:tab/>
      </w:r>
      <w:r w:rsidRPr="005B4351">
        <w:rPr>
          <w:rFonts w:ascii="Palatino Linotype" w:hAnsi="Palatino Linotype" w:cs="Times New Roman"/>
          <w:b/>
          <w:bCs/>
          <w:iCs/>
          <w:color w:val="000000" w:themeColor="text1"/>
          <w:sz w:val="24"/>
          <w:szCs w:val="24"/>
          <w:lang w:val="pt-BR"/>
        </w:rPr>
        <w:tab/>
      </w:r>
      <w:r w:rsidR="001B6061" w:rsidRPr="005B4351">
        <w:rPr>
          <w:rFonts w:ascii="Palatino Linotype" w:hAnsi="Palatino Linotype" w:cs="Times New Roman"/>
          <w:b/>
          <w:bCs/>
          <w:iCs/>
          <w:color w:val="000000" w:themeColor="text1"/>
          <w:sz w:val="24"/>
          <w:szCs w:val="24"/>
          <w:u w:val="single"/>
          <w:lang w:val="pt-BR"/>
        </w:rPr>
        <w:t>D</w:t>
      </w:r>
      <w:r w:rsidRPr="005B4351">
        <w:rPr>
          <w:rFonts w:ascii="Palatino Linotype" w:hAnsi="Palatino Linotype" w:cs="Times New Roman"/>
          <w:b/>
          <w:bCs/>
          <w:iCs/>
          <w:color w:val="000000" w:themeColor="text1"/>
          <w:sz w:val="24"/>
          <w:szCs w:val="24"/>
          <w:lang w:val="pt-BR"/>
        </w:rPr>
        <w:t xml:space="preserve">. </w:t>
      </w:r>
      <w:r w:rsidR="00D51EDA" w:rsidRPr="005B4351">
        <w:rPr>
          <w:rFonts w:ascii="Palatino Linotype" w:eastAsia="Calibri" w:hAnsi="Palatino Linotype" w:cs="Times New Roman"/>
          <w:bCs/>
          <w:iCs/>
          <w:color w:val="000000" w:themeColor="text1"/>
          <w:sz w:val="24"/>
          <w:szCs w:val="24"/>
          <w:lang w:val="pt-BR"/>
        </w:rPr>
        <w:t xml:space="preserve">Thừa </w:t>
      </w:r>
      <w:r w:rsidR="00E86B16" w:rsidRPr="005B4351">
        <w:rPr>
          <w:color w:val="000000" w:themeColor="text1"/>
          <w:position w:val="-6"/>
        </w:rPr>
        <w:object w:dxaOrig="620" w:dyaOrig="320">
          <v:shape id="_x0000_i1030" type="#_x0000_t75" style="width:31pt;height:15.9pt" o:ole="">
            <v:imagedata r:id="rId20" o:title=""/>
          </v:shape>
          <o:OLEObject Type="Embed" ProgID="Equation.DSMT4" ShapeID="_x0000_i1030" DrawAspect="Content" ObjectID="_1826864384" r:id="rId21"/>
        </w:object>
      </w:r>
      <w:r w:rsidR="00D51EDA" w:rsidRPr="005B4351">
        <w:rPr>
          <w:rFonts w:ascii="Palatino Linotype" w:eastAsia="Calibri" w:hAnsi="Palatino Linotype" w:cs="Times New Roman"/>
          <w:bCs/>
          <w:iCs/>
          <w:color w:val="000000" w:themeColor="text1"/>
          <w:sz w:val="24"/>
          <w:szCs w:val="24"/>
          <w:lang w:val="pt-BR"/>
        </w:rPr>
        <w:t xml:space="preserve"> êlectron.</w:t>
      </w:r>
    </w:p>
    <w:p w:rsidR="00A05E78" w:rsidRPr="005B4351" w:rsidRDefault="001B6061" w:rsidP="001B6061">
      <w:pPr>
        <w:tabs>
          <w:tab w:val="left" w:pos="992"/>
        </w:tabs>
        <w:spacing w:after="0" w:line="312" w:lineRule="auto"/>
        <w:ind w:left="992" w:hanging="992"/>
        <w:jc w:val="both"/>
        <w:rPr>
          <w:rFonts w:ascii="Palatino Linotype" w:hAnsi="Palatino Linotype" w:cs="Times New Roman"/>
          <w:bCs/>
          <w:color w:val="000000" w:themeColor="text1"/>
          <w:sz w:val="24"/>
          <w:szCs w:val="24"/>
        </w:rPr>
      </w:pPr>
      <w:r w:rsidRPr="005B4351">
        <w:rPr>
          <w:rFonts w:ascii="Palatino Linotype" w:hAnsi="Palatino Linotype" w:cs="Times New Roman"/>
          <w:b/>
          <w:bCs/>
          <w:color w:val="000000" w:themeColor="text1"/>
          <w:sz w:val="24"/>
          <w:szCs w:val="24"/>
        </w:rPr>
        <w:t>Câu 3:</w:t>
      </w:r>
      <w:r w:rsidRPr="005B4351">
        <w:rPr>
          <w:rFonts w:ascii="Palatino Linotype" w:hAnsi="Palatino Linotype" w:cs="Times New Roman"/>
          <w:b/>
          <w:bCs/>
          <w:color w:val="000000" w:themeColor="text1"/>
          <w:sz w:val="24"/>
          <w:szCs w:val="24"/>
        </w:rPr>
        <w:tab/>
      </w:r>
      <w:r w:rsidR="00D51EDA" w:rsidRPr="005B4351">
        <w:rPr>
          <w:rFonts w:ascii="Palatino Linotype" w:eastAsia="Calibri" w:hAnsi="Palatino Linotype" w:cs="Times New Roman"/>
          <w:bCs/>
          <w:color w:val="000000" w:themeColor="text1"/>
          <w:sz w:val="24"/>
          <w:szCs w:val="24"/>
        </w:rPr>
        <w:t xml:space="preserve">Gọi Q, C và U là điện tích, điện dung và hiệu điện thế giữa hai bản của một tụ điện. Phát biểu nào dưới đây </w:t>
      </w:r>
      <w:r w:rsidR="00D51EDA" w:rsidRPr="005B4351">
        <w:rPr>
          <w:rFonts w:ascii="Palatino Linotype" w:eastAsia="Calibri" w:hAnsi="Palatino Linotype" w:cs="Times New Roman"/>
          <w:b/>
          <w:bCs/>
          <w:color w:val="000000" w:themeColor="text1"/>
          <w:sz w:val="24"/>
          <w:szCs w:val="24"/>
        </w:rPr>
        <w:t>đúng</w:t>
      </w:r>
      <w:r w:rsidR="00D51EDA" w:rsidRPr="005B4351">
        <w:rPr>
          <w:rFonts w:ascii="Palatino Linotype" w:eastAsia="Calibri" w:hAnsi="Palatino Linotype" w:cs="Times New Roman"/>
          <w:bCs/>
          <w:color w:val="000000" w:themeColor="text1"/>
          <w:sz w:val="24"/>
          <w:szCs w:val="24"/>
        </w:rPr>
        <w:t>?</w:t>
      </w:r>
    </w:p>
    <w:p w:rsidR="00A05E78"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5B4351">
        <w:rPr>
          <w:rFonts w:ascii="Palatino Linotype" w:hAnsi="Palatino Linotype" w:cs="Times New Roman"/>
          <w:b/>
          <w:bCs/>
          <w:color w:val="000000" w:themeColor="text1"/>
          <w:sz w:val="24"/>
          <w:szCs w:val="24"/>
        </w:rPr>
        <w:t xml:space="preserve">A. </w:t>
      </w:r>
      <w:r w:rsidR="00D51EDA" w:rsidRPr="005B4351">
        <w:rPr>
          <w:rFonts w:ascii="Palatino Linotype" w:eastAsia="Calibri" w:hAnsi="Palatino Linotype" w:cs="Times New Roman"/>
          <w:bCs/>
          <w:color w:val="000000" w:themeColor="text1"/>
          <w:sz w:val="24"/>
          <w:szCs w:val="24"/>
        </w:rPr>
        <w:t>C tỉ lệ thuận với Q.</w:t>
      </w:r>
      <w:r w:rsidRPr="005B4351">
        <w:rPr>
          <w:rFonts w:ascii="Palatino Linotype" w:hAnsi="Palatino Linotype" w:cs="Times New Roman"/>
          <w:b/>
          <w:bCs/>
          <w:color w:val="000000" w:themeColor="text1"/>
          <w:sz w:val="24"/>
          <w:szCs w:val="24"/>
        </w:rPr>
        <w:tab/>
      </w:r>
      <w:r w:rsidRPr="005B4351">
        <w:rPr>
          <w:rFonts w:ascii="Palatino Linotype" w:hAnsi="Palatino Linotype" w:cs="Times New Roman"/>
          <w:b/>
          <w:bCs/>
          <w:color w:val="000000" w:themeColor="text1"/>
          <w:sz w:val="24"/>
          <w:szCs w:val="24"/>
        </w:rPr>
        <w:tab/>
        <w:t xml:space="preserve">B. </w:t>
      </w:r>
      <w:r w:rsidR="00D51EDA" w:rsidRPr="005B4351">
        <w:rPr>
          <w:rFonts w:ascii="Palatino Linotype" w:eastAsia="Calibri" w:hAnsi="Palatino Linotype" w:cs="Times New Roman"/>
          <w:bCs/>
          <w:color w:val="000000" w:themeColor="text1"/>
          <w:sz w:val="24"/>
          <w:szCs w:val="24"/>
        </w:rPr>
        <w:t>C tỉ lệ nghịch với U.</w:t>
      </w:r>
    </w:p>
    <w:p w:rsidR="00D51EDA"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5B4351">
        <w:rPr>
          <w:rFonts w:ascii="Palatino Linotype" w:hAnsi="Palatino Linotype" w:cs="Times New Roman"/>
          <w:b/>
          <w:bCs/>
          <w:color w:val="000000" w:themeColor="text1"/>
          <w:sz w:val="24"/>
          <w:szCs w:val="24"/>
        </w:rPr>
        <w:t xml:space="preserve">C. </w:t>
      </w:r>
      <w:r w:rsidR="00D51EDA" w:rsidRPr="005B4351">
        <w:rPr>
          <w:rFonts w:ascii="Palatino Linotype" w:eastAsia="Calibri" w:hAnsi="Palatino Linotype" w:cs="Times New Roman"/>
          <w:bCs/>
          <w:color w:val="000000" w:themeColor="text1"/>
          <w:sz w:val="24"/>
          <w:szCs w:val="24"/>
        </w:rPr>
        <w:t>C phụ thuộc vào Q và U.</w:t>
      </w:r>
      <w:r w:rsidRPr="005B4351">
        <w:rPr>
          <w:rFonts w:ascii="Palatino Linotype" w:hAnsi="Palatino Linotype" w:cs="Times New Roman"/>
          <w:b/>
          <w:bCs/>
          <w:color w:val="000000" w:themeColor="text1"/>
          <w:sz w:val="24"/>
          <w:szCs w:val="24"/>
        </w:rPr>
        <w:tab/>
      </w:r>
      <w:r w:rsidR="001B6061" w:rsidRPr="005B4351">
        <w:rPr>
          <w:rFonts w:ascii="Palatino Linotype" w:hAnsi="Palatino Linotype" w:cs="Times New Roman"/>
          <w:b/>
          <w:bCs/>
          <w:color w:val="000000" w:themeColor="text1"/>
          <w:sz w:val="24"/>
          <w:szCs w:val="24"/>
          <w:u w:val="single"/>
        </w:rPr>
        <w:t>D</w:t>
      </w:r>
      <w:r w:rsidRPr="005B4351">
        <w:rPr>
          <w:rFonts w:ascii="Palatino Linotype" w:hAnsi="Palatino Linotype" w:cs="Times New Roman"/>
          <w:b/>
          <w:bCs/>
          <w:color w:val="000000" w:themeColor="text1"/>
          <w:sz w:val="24"/>
          <w:szCs w:val="24"/>
        </w:rPr>
        <w:t xml:space="preserve">. </w:t>
      </w:r>
      <w:r w:rsidR="00D51EDA" w:rsidRPr="005B4351">
        <w:rPr>
          <w:rFonts w:ascii="Palatino Linotype" w:eastAsia="Calibri" w:hAnsi="Palatino Linotype" w:cs="Times New Roman"/>
          <w:bCs/>
          <w:color w:val="000000" w:themeColor="text1"/>
          <w:sz w:val="24"/>
          <w:szCs w:val="24"/>
        </w:rPr>
        <w:t>C không phụ thuộc vào Q và U.</w:t>
      </w:r>
    </w:p>
    <w:p w:rsidR="00A05E78" w:rsidRPr="005B4351" w:rsidRDefault="001B6061" w:rsidP="001B6061">
      <w:pPr>
        <w:tabs>
          <w:tab w:val="left" w:pos="992"/>
        </w:tabs>
        <w:spacing w:after="0" w:line="312" w:lineRule="auto"/>
        <w:ind w:left="992" w:hanging="992"/>
        <w:jc w:val="both"/>
        <w:rPr>
          <w:rFonts w:ascii="Palatino Linotype" w:hAnsi="Palatino Linotype" w:cs="Times New Roman"/>
          <w:bCs/>
          <w:color w:val="000000" w:themeColor="text1"/>
          <w:sz w:val="24"/>
          <w:szCs w:val="24"/>
        </w:rPr>
      </w:pPr>
      <w:r w:rsidRPr="005B4351">
        <w:rPr>
          <w:rFonts w:ascii="Palatino Linotype" w:hAnsi="Palatino Linotype" w:cs="Times New Roman"/>
          <w:b/>
          <w:bCs/>
          <w:color w:val="000000" w:themeColor="text1"/>
          <w:sz w:val="24"/>
          <w:szCs w:val="24"/>
        </w:rPr>
        <w:t>Câu 4:</w:t>
      </w:r>
      <w:r w:rsidRPr="005B4351">
        <w:rPr>
          <w:rFonts w:ascii="Palatino Linotype" w:hAnsi="Palatino Linotype" w:cs="Times New Roman"/>
          <w:b/>
          <w:bCs/>
          <w:color w:val="000000" w:themeColor="text1"/>
          <w:sz w:val="24"/>
          <w:szCs w:val="24"/>
        </w:rPr>
        <w:tab/>
      </w:r>
      <w:r w:rsidR="00D51EDA" w:rsidRPr="005B4351">
        <w:rPr>
          <w:rFonts w:ascii="Palatino Linotype" w:hAnsi="Palatino Linotype" w:cs="Times New Roman"/>
          <w:color w:val="000000" w:themeColor="text1"/>
          <w:sz w:val="24"/>
          <w:szCs w:val="24"/>
          <w:lang w:bidi="en-US"/>
        </w:rPr>
        <w:t>Điện thế là đại lượng đặc trưng cho điện trường về</w:t>
      </w:r>
    </w:p>
    <w:p w:rsidR="00D51EDA"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5B4351">
        <w:rPr>
          <w:rFonts w:ascii="Palatino Linotype" w:hAnsi="Palatino Linotype" w:cs="Times New Roman"/>
          <w:b/>
          <w:color w:val="000000" w:themeColor="text1"/>
          <w:sz w:val="24"/>
          <w:szCs w:val="24"/>
        </w:rPr>
        <w:t xml:space="preserve">A. </w:t>
      </w:r>
      <w:r w:rsidR="00D51EDA" w:rsidRPr="005B4351">
        <w:rPr>
          <w:rFonts w:ascii="Palatino Linotype" w:eastAsia="Arial" w:hAnsi="Palatino Linotype" w:cs="Times New Roman"/>
          <w:color w:val="000000" w:themeColor="text1"/>
          <w:sz w:val="24"/>
          <w:szCs w:val="24"/>
        </w:rPr>
        <w:t>độngnăng.</w:t>
      </w:r>
      <w:r w:rsidRPr="005B4351">
        <w:rPr>
          <w:rFonts w:ascii="Palatino Linotype" w:hAnsi="Palatino Linotype" w:cs="Times New Roman"/>
          <w:b/>
          <w:color w:val="000000" w:themeColor="text1"/>
          <w:sz w:val="24"/>
          <w:szCs w:val="24"/>
        </w:rPr>
        <w:tab/>
        <w:t xml:space="preserve">B. </w:t>
      </w:r>
      <w:r w:rsidR="00D51EDA" w:rsidRPr="005B4351">
        <w:rPr>
          <w:rFonts w:ascii="Palatino Linotype" w:eastAsia="Arial" w:hAnsi="Palatino Linotype" w:cs="Times New Roman"/>
          <w:color w:val="000000" w:themeColor="text1"/>
          <w:sz w:val="24"/>
          <w:szCs w:val="24"/>
        </w:rPr>
        <w:t>lực.</w:t>
      </w:r>
      <w:r w:rsidRPr="005B4351">
        <w:rPr>
          <w:rFonts w:ascii="Palatino Linotype" w:hAnsi="Palatino Linotype" w:cs="Times New Roman"/>
          <w:b/>
          <w:color w:val="000000" w:themeColor="text1"/>
          <w:sz w:val="24"/>
          <w:szCs w:val="24"/>
        </w:rPr>
        <w:tab/>
        <w:t xml:space="preserve">C. </w:t>
      </w:r>
      <w:r w:rsidR="00D51EDA" w:rsidRPr="005B4351">
        <w:rPr>
          <w:rFonts w:ascii="Palatino Linotype" w:eastAsia="Arial" w:hAnsi="Palatino Linotype" w:cs="Times New Roman"/>
          <w:color w:val="000000" w:themeColor="text1"/>
          <w:sz w:val="24"/>
          <w:szCs w:val="24"/>
        </w:rPr>
        <w:t>công.</w:t>
      </w:r>
      <w:r w:rsidRPr="005B4351">
        <w:rPr>
          <w:rFonts w:ascii="Palatino Linotype" w:hAnsi="Palatino Linotype" w:cs="Times New Roman"/>
          <w:b/>
          <w:color w:val="000000" w:themeColor="text1"/>
          <w:sz w:val="24"/>
          <w:szCs w:val="24"/>
        </w:rPr>
        <w:tab/>
      </w:r>
      <w:r w:rsidR="001B6061" w:rsidRPr="005B4351">
        <w:rPr>
          <w:rFonts w:ascii="Palatino Linotype" w:hAnsi="Palatino Linotype" w:cs="Times New Roman"/>
          <w:b/>
          <w:color w:val="000000" w:themeColor="text1"/>
          <w:sz w:val="24"/>
          <w:szCs w:val="24"/>
          <w:u w:val="single"/>
        </w:rPr>
        <w:t>D</w:t>
      </w:r>
      <w:r w:rsidRPr="005B4351">
        <w:rPr>
          <w:rFonts w:ascii="Palatino Linotype" w:hAnsi="Palatino Linotype" w:cs="Times New Roman"/>
          <w:b/>
          <w:color w:val="000000" w:themeColor="text1"/>
          <w:sz w:val="24"/>
          <w:szCs w:val="24"/>
        </w:rPr>
        <w:t xml:space="preserve">. </w:t>
      </w:r>
      <w:r w:rsidR="00D51EDA" w:rsidRPr="005B4351">
        <w:rPr>
          <w:rFonts w:ascii="Palatino Linotype" w:eastAsia="Arial" w:hAnsi="Palatino Linotype" w:cs="Times New Roman"/>
          <w:color w:val="000000" w:themeColor="text1"/>
          <w:sz w:val="24"/>
          <w:szCs w:val="24"/>
        </w:rPr>
        <w:t>thếnăng.</w:t>
      </w:r>
    </w:p>
    <w:p w:rsidR="00A05E78" w:rsidRPr="005B4351" w:rsidRDefault="001B6061" w:rsidP="001B6061">
      <w:pPr>
        <w:tabs>
          <w:tab w:val="left" w:pos="992"/>
        </w:tabs>
        <w:spacing w:after="0" w:line="312" w:lineRule="auto"/>
        <w:ind w:left="992" w:hanging="992"/>
        <w:jc w:val="both"/>
        <w:rPr>
          <w:rFonts w:ascii="Palatino Linotype" w:hAnsi="Palatino Linotype" w:cs="Times New Roman"/>
          <w:bCs/>
          <w:color w:val="000000" w:themeColor="text1"/>
          <w:sz w:val="24"/>
          <w:szCs w:val="24"/>
        </w:rPr>
      </w:pPr>
      <w:r w:rsidRPr="005B4351">
        <w:rPr>
          <w:rFonts w:ascii="Palatino Linotype" w:hAnsi="Palatino Linotype" w:cs="Times New Roman"/>
          <w:b/>
          <w:bCs/>
          <w:color w:val="000000" w:themeColor="text1"/>
          <w:sz w:val="24"/>
          <w:szCs w:val="24"/>
        </w:rPr>
        <w:t>Câu 5:</w:t>
      </w:r>
      <w:r w:rsidRPr="005B4351">
        <w:rPr>
          <w:rFonts w:ascii="Palatino Linotype" w:hAnsi="Palatino Linotype" w:cs="Times New Roman"/>
          <w:b/>
          <w:bCs/>
          <w:color w:val="000000" w:themeColor="text1"/>
          <w:sz w:val="24"/>
          <w:szCs w:val="24"/>
        </w:rPr>
        <w:tab/>
      </w:r>
      <w:r w:rsidR="00D51EDA" w:rsidRPr="005B4351">
        <w:rPr>
          <w:rFonts w:ascii="Palatino Linotype" w:hAnsi="Palatino Linotype" w:cs="Times New Roman"/>
          <w:bCs/>
          <w:iCs/>
          <w:color w:val="000000" w:themeColor="text1"/>
          <w:sz w:val="24"/>
          <w:szCs w:val="24"/>
          <w:lang w:val="pt-BR"/>
        </w:rPr>
        <w:t>Ba vật được đưa lại gần nhau, từng đôi một. Khi vật A và vật B ở gần nhau thì chúng hút nhau. Khi vật B và vật C ở gần nhau thì chúng đẩy nhau. Phát biểu nào sau đây là chắc chắn đúng?</w:t>
      </w:r>
    </w:p>
    <w:p w:rsidR="00A05E78"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5B4351">
        <w:rPr>
          <w:rFonts w:ascii="Palatino Linotype" w:hAnsi="Palatino Linotype" w:cs="Times New Roman"/>
          <w:b/>
          <w:bCs/>
          <w:iCs/>
          <w:color w:val="000000" w:themeColor="text1"/>
          <w:sz w:val="24"/>
          <w:szCs w:val="24"/>
          <w:lang w:val="pt-BR"/>
        </w:rPr>
        <w:t xml:space="preserve">A. </w:t>
      </w:r>
      <w:r w:rsidR="00D51EDA" w:rsidRPr="005B4351">
        <w:rPr>
          <w:rFonts w:ascii="Palatino Linotype" w:hAnsi="Palatino Linotype" w:cs="Times New Roman"/>
          <w:bCs/>
          <w:iCs/>
          <w:color w:val="000000" w:themeColor="text1"/>
          <w:sz w:val="24"/>
          <w:szCs w:val="24"/>
          <w:lang w:val="pt-BR"/>
        </w:rPr>
        <w:t>Vật A và C có điện tích cùng dấu.</w:t>
      </w:r>
      <w:r w:rsidRPr="005B4351">
        <w:rPr>
          <w:rFonts w:ascii="Palatino Linotype" w:hAnsi="Palatino Linotype" w:cs="Times New Roman"/>
          <w:b/>
          <w:bCs/>
          <w:iCs/>
          <w:color w:val="000000" w:themeColor="text1"/>
          <w:sz w:val="24"/>
          <w:szCs w:val="24"/>
          <w:lang w:val="pt-BR"/>
        </w:rPr>
        <w:tab/>
        <w:t xml:space="preserve">B. </w:t>
      </w:r>
      <w:r w:rsidR="00D51EDA" w:rsidRPr="005B4351">
        <w:rPr>
          <w:rFonts w:ascii="Palatino Linotype" w:hAnsi="Palatino Linotype" w:cs="Times New Roman"/>
          <w:bCs/>
          <w:iCs/>
          <w:color w:val="000000" w:themeColor="text1"/>
          <w:sz w:val="24"/>
          <w:szCs w:val="24"/>
          <w:lang w:val="pt-BR"/>
        </w:rPr>
        <w:t>Cả ba vật đều tích điện cùng dấu.</w:t>
      </w:r>
    </w:p>
    <w:p w:rsidR="00D51EDA" w:rsidRPr="005B4351" w:rsidRDefault="001B6061" w:rsidP="00A05E78">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5B4351">
        <w:rPr>
          <w:rFonts w:ascii="Palatino Linotype" w:hAnsi="Palatino Linotype" w:cs="Times New Roman"/>
          <w:b/>
          <w:bCs/>
          <w:iCs/>
          <w:color w:val="000000" w:themeColor="text1"/>
          <w:sz w:val="24"/>
          <w:szCs w:val="24"/>
          <w:u w:val="single"/>
          <w:lang w:val="pt-BR"/>
        </w:rPr>
        <w:t>C</w:t>
      </w:r>
      <w:r w:rsidR="00A05E78" w:rsidRPr="005B4351">
        <w:rPr>
          <w:rFonts w:ascii="Palatino Linotype" w:hAnsi="Palatino Linotype" w:cs="Times New Roman"/>
          <w:b/>
          <w:bCs/>
          <w:iCs/>
          <w:color w:val="000000" w:themeColor="text1"/>
          <w:sz w:val="24"/>
          <w:szCs w:val="24"/>
          <w:lang w:val="pt-BR"/>
        </w:rPr>
        <w:t xml:space="preserve">. </w:t>
      </w:r>
      <w:r w:rsidR="00D51EDA" w:rsidRPr="005B4351">
        <w:rPr>
          <w:rFonts w:ascii="Palatino Linotype" w:hAnsi="Palatino Linotype" w:cs="Times New Roman"/>
          <w:bCs/>
          <w:iCs/>
          <w:color w:val="000000" w:themeColor="text1"/>
          <w:sz w:val="24"/>
          <w:szCs w:val="24"/>
          <w:lang w:val="pt-BR"/>
        </w:rPr>
        <w:t>Vật A và C có điện tích trái dấu.</w:t>
      </w:r>
      <w:r w:rsidR="00A05E78" w:rsidRPr="005B4351">
        <w:rPr>
          <w:rFonts w:ascii="Palatino Linotype" w:hAnsi="Palatino Linotype" w:cs="Times New Roman"/>
          <w:b/>
          <w:bCs/>
          <w:iCs/>
          <w:color w:val="000000" w:themeColor="text1"/>
          <w:sz w:val="24"/>
          <w:szCs w:val="24"/>
          <w:lang w:val="pt-BR"/>
        </w:rPr>
        <w:tab/>
        <w:t xml:space="preserve">D. </w:t>
      </w:r>
      <w:r w:rsidR="00D51EDA" w:rsidRPr="005B4351">
        <w:rPr>
          <w:rFonts w:ascii="Palatino Linotype" w:hAnsi="Palatino Linotype" w:cs="Times New Roman"/>
          <w:bCs/>
          <w:iCs/>
          <w:color w:val="000000" w:themeColor="text1"/>
          <w:sz w:val="24"/>
          <w:szCs w:val="24"/>
          <w:lang w:val="pt-BR"/>
        </w:rPr>
        <w:t>Một trong ba vật trung hoà về điện.</w:t>
      </w:r>
    </w:p>
    <w:p w:rsidR="00A05E78" w:rsidRPr="005B4351" w:rsidRDefault="001B6061" w:rsidP="001B6061">
      <w:pPr>
        <w:tabs>
          <w:tab w:val="left" w:pos="992"/>
        </w:tabs>
        <w:spacing w:after="0" w:line="312" w:lineRule="auto"/>
        <w:ind w:left="992" w:hanging="992"/>
        <w:jc w:val="both"/>
        <w:rPr>
          <w:rFonts w:ascii="Palatino Linotype" w:hAnsi="Palatino Linotype" w:cs="Times New Roman"/>
          <w:b/>
          <w:color w:val="000000" w:themeColor="text1"/>
          <w:sz w:val="24"/>
          <w:szCs w:val="24"/>
          <w:lang w:val="pt-BR"/>
        </w:rPr>
      </w:pPr>
      <w:r w:rsidRPr="005B4351">
        <w:rPr>
          <w:rFonts w:ascii="Palatino Linotype" w:hAnsi="Palatino Linotype" w:cs="Times New Roman"/>
          <w:b/>
          <w:color w:val="000000" w:themeColor="text1"/>
          <w:sz w:val="24"/>
          <w:szCs w:val="24"/>
          <w:lang w:val="pt-BR"/>
        </w:rPr>
        <w:t>Câu 6:</w:t>
      </w:r>
      <w:r w:rsidRPr="005B4351">
        <w:rPr>
          <w:rFonts w:ascii="Palatino Linotype" w:hAnsi="Palatino Linotype" w:cs="Times New Roman"/>
          <w:b/>
          <w:color w:val="000000" w:themeColor="text1"/>
          <w:sz w:val="24"/>
          <w:szCs w:val="24"/>
          <w:lang w:val="pt-BR"/>
        </w:rPr>
        <w:tab/>
      </w:r>
      <w:r w:rsidR="00D51EDA" w:rsidRPr="005B4351">
        <w:rPr>
          <w:noProof/>
          <w:color w:val="000000" w:themeColor="text1"/>
        </w:rPr>
        <w:drawing>
          <wp:anchor distT="0" distB="0" distL="114300" distR="114300" simplePos="0" relativeHeight="251664384" behindDoc="0" locked="0" layoutInCell="1" allowOverlap="1">
            <wp:simplePos x="0" y="0"/>
            <wp:positionH relativeFrom="column">
              <wp:posOffset>5194300</wp:posOffset>
            </wp:positionH>
            <wp:positionV relativeFrom="paragraph">
              <wp:posOffset>144780</wp:posOffset>
            </wp:positionV>
            <wp:extent cx="1162050" cy="894080"/>
            <wp:effectExtent l="0" t="0" r="0" b="1270"/>
            <wp:wrapSquare wrapText="bothSides"/>
            <wp:docPr id="1206371045" name="Picture 1" descr="A black capacito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78457" name="Picture 1" descr="A black capacitor with white text&#10;&#10;Description automatically generated"/>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62050" cy="894080"/>
                    </a:xfrm>
                    <a:prstGeom prst="rect">
                      <a:avLst/>
                    </a:prstGeom>
                  </pic:spPr>
                </pic:pic>
              </a:graphicData>
            </a:graphic>
          </wp:anchor>
        </w:drawing>
      </w:r>
      <w:r w:rsidR="00D51EDA" w:rsidRPr="005B4351">
        <w:rPr>
          <w:rFonts w:ascii="Palatino Linotype" w:hAnsi="Palatino Linotype" w:cs="Times New Roman"/>
          <w:bCs/>
          <w:color w:val="000000" w:themeColor="text1"/>
          <w:sz w:val="24"/>
          <w:szCs w:val="24"/>
          <w:lang w:val="pt-BR"/>
        </w:rPr>
        <w:t xml:space="preserve">Trên vỏ một loại tụ điện có ghi các thông số: </w:t>
      </w:r>
      <w:r w:rsidR="00E86B16" w:rsidRPr="005B4351">
        <w:rPr>
          <w:color w:val="000000" w:themeColor="text1"/>
          <w:position w:val="-10"/>
        </w:rPr>
        <w:object w:dxaOrig="1480" w:dyaOrig="320">
          <v:shape id="_x0000_i1031" type="#_x0000_t75" style="width:73.65pt;height:15.9pt" o:ole="">
            <v:imagedata r:id="rId23" o:title=""/>
          </v:shape>
          <o:OLEObject Type="Embed" ProgID="Equation.DSMT4" ShapeID="_x0000_i1031" DrawAspect="Content" ObjectID="_1826864385" r:id="rId24"/>
        </w:object>
      </w:r>
      <w:r w:rsidR="00D51EDA" w:rsidRPr="005B4351">
        <w:rPr>
          <w:rFonts w:ascii="Palatino Linotype" w:hAnsi="Palatino Linotype" w:cs="Times New Roman"/>
          <w:bCs/>
          <w:color w:val="000000" w:themeColor="text1"/>
          <w:sz w:val="24"/>
          <w:szCs w:val="24"/>
          <w:lang w:val="pt-BR"/>
        </w:rPr>
        <w:t>. Điện tích tối đa mà tụ điện này có thể tích được là</w:t>
      </w:r>
    </w:p>
    <w:p w:rsidR="00A05E78" w:rsidRPr="005B4351" w:rsidRDefault="001B6061" w:rsidP="00A05E78">
      <w:pPr>
        <w:tabs>
          <w:tab w:val="left" w:pos="3402"/>
          <w:tab w:val="left" w:pos="5669"/>
          <w:tab w:val="left" w:pos="7937"/>
        </w:tabs>
        <w:spacing w:after="0" w:line="312" w:lineRule="auto"/>
        <w:ind w:left="992"/>
        <w:jc w:val="both"/>
        <w:rPr>
          <w:rFonts w:ascii="Palatino Linotype" w:hAnsi="Palatino Linotype" w:cs="Times New Roman"/>
          <w:b/>
          <w:bCs/>
          <w:color w:val="000000" w:themeColor="text1"/>
          <w:sz w:val="24"/>
          <w:szCs w:val="24"/>
        </w:rPr>
      </w:pPr>
      <w:r w:rsidRPr="005B4351">
        <w:rPr>
          <w:rFonts w:ascii="Palatino Linotype" w:hAnsi="Palatino Linotype" w:cs="Times New Roman"/>
          <w:b/>
          <w:bCs/>
          <w:color w:val="000000" w:themeColor="text1"/>
          <w:sz w:val="24"/>
          <w:szCs w:val="24"/>
          <w:u w:val="single"/>
        </w:rPr>
        <w:t>A</w:t>
      </w:r>
      <w:r w:rsidR="00A05E78" w:rsidRPr="005B4351">
        <w:rPr>
          <w:rFonts w:ascii="Palatino Linotype" w:hAnsi="Palatino Linotype" w:cs="Times New Roman"/>
          <w:b/>
          <w:bCs/>
          <w:color w:val="000000" w:themeColor="text1"/>
          <w:sz w:val="24"/>
          <w:szCs w:val="24"/>
        </w:rPr>
        <w:t xml:space="preserve">. </w:t>
      </w:r>
      <w:r w:rsidR="00E86B16" w:rsidRPr="005B4351">
        <w:rPr>
          <w:color w:val="000000" w:themeColor="text1"/>
          <w:position w:val="-10"/>
        </w:rPr>
        <w:object w:dxaOrig="859" w:dyaOrig="320">
          <v:shape id="_x0000_i1032" type="#_x0000_t75" style="width:42.7pt;height:15.9pt" o:ole="">
            <v:imagedata r:id="rId25" o:title=""/>
          </v:shape>
          <o:OLEObject Type="Embed" ProgID="Equation.DSMT4" ShapeID="_x0000_i1032" DrawAspect="Content" ObjectID="_1826864386" r:id="rId26"/>
        </w:object>
      </w:r>
      <w:r w:rsidR="00A05E78" w:rsidRPr="005B4351">
        <w:rPr>
          <w:rFonts w:ascii="Palatino Linotype" w:hAnsi="Palatino Linotype" w:cs="Times New Roman"/>
          <w:b/>
          <w:bCs/>
          <w:color w:val="000000" w:themeColor="text1"/>
          <w:sz w:val="24"/>
          <w:szCs w:val="24"/>
        </w:rPr>
        <w:tab/>
      </w:r>
      <w:r w:rsidR="00A05E78" w:rsidRPr="005B4351">
        <w:rPr>
          <w:rFonts w:ascii="Palatino Linotype" w:hAnsi="Palatino Linotype" w:cs="Times New Roman"/>
          <w:b/>
          <w:bCs/>
          <w:color w:val="000000" w:themeColor="text1"/>
          <w:sz w:val="24"/>
          <w:szCs w:val="24"/>
        </w:rPr>
        <w:tab/>
        <w:t xml:space="preserve">B. </w:t>
      </w:r>
      <w:r w:rsidR="00E86B16" w:rsidRPr="005B4351">
        <w:rPr>
          <w:color w:val="000000" w:themeColor="text1"/>
          <w:position w:val="-10"/>
        </w:rPr>
        <w:object w:dxaOrig="620" w:dyaOrig="320">
          <v:shape id="_x0000_i1033" type="#_x0000_t75" style="width:31pt;height:15.9pt" o:ole="">
            <v:imagedata r:id="rId27" o:title=""/>
          </v:shape>
          <o:OLEObject Type="Embed" ProgID="Equation.DSMT4" ShapeID="_x0000_i1033" DrawAspect="Content" ObjectID="_1826864387" r:id="rId28"/>
        </w:object>
      </w:r>
    </w:p>
    <w:p w:rsidR="00D51EDA"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5B4351">
        <w:rPr>
          <w:rFonts w:ascii="Palatino Linotype" w:hAnsi="Palatino Linotype" w:cs="Times New Roman"/>
          <w:b/>
          <w:bCs/>
          <w:color w:val="000000" w:themeColor="text1"/>
          <w:sz w:val="24"/>
          <w:szCs w:val="24"/>
        </w:rPr>
        <w:t xml:space="preserve">C. </w:t>
      </w:r>
      <w:r w:rsidR="00E86B16" w:rsidRPr="005B4351">
        <w:rPr>
          <w:color w:val="000000" w:themeColor="text1"/>
          <w:position w:val="-10"/>
        </w:rPr>
        <w:object w:dxaOrig="859" w:dyaOrig="320">
          <v:shape id="_x0000_i1034" type="#_x0000_t75" style="width:42.7pt;height:15.9pt" o:ole="">
            <v:imagedata r:id="rId29" o:title=""/>
          </v:shape>
          <o:OLEObject Type="Embed" ProgID="Equation.DSMT4" ShapeID="_x0000_i1034" DrawAspect="Content" ObjectID="_1826864388" r:id="rId30"/>
        </w:object>
      </w:r>
      <w:r w:rsidRPr="005B4351">
        <w:rPr>
          <w:rFonts w:ascii="Palatino Linotype" w:hAnsi="Palatino Linotype" w:cs="Times New Roman"/>
          <w:b/>
          <w:bCs/>
          <w:color w:val="000000" w:themeColor="text1"/>
          <w:sz w:val="24"/>
          <w:szCs w:val="24"/>
        </w:rPr>
        <w:tab/>
      </w:r>
      <w:r w:rsidRPr="005B4351">
        <w:rPr>
          <w:rFonts w:ascii="Palatino Linotype" w:hAnsi="Palatino Linotype" w:cs="Times New Roman"/>
          <w:b/>
          <w:bCs/>
          <w:color w:val="000000" w:themeColor="text1"/>
          <w:sz w:val="24"/>
          <w:szCs w:val="24"/>
        </w:rPr>
        <w:tab/>
        <w:t xml:space="preserve">D. </w:t>
      </w:r>
      <w:r w:rsidR="00E86B16" w:rsidRPr="005B4351">
        <w:rPr>
          <w:color w:val="000000" w:themeColor="text1"/>
          <w:position w:val="-10"/>
        </w:rPr>
        <w:object w:dxaOrig="760" w:dyaOrig="320">
          <v:shape id="_x0000_i1035" type="#_x0000_t75" style="width:37.65pt;height:15.9pt" o:ole="">
            <v:imagedata r:id="rId31" o:title=""/>
          </v:shape>
          <o:OLEObject Type="Embed" ProgID="Equation.DSMT4" ShapeID="_x0000_i1035" DrawAspect="Content" ObjectID="_1826864389" r:id="rId32"/>
        </w:object>
      </w:r>
    </w:p>
    <w:p w:rsidR="00A05E78" w:rsidRPr="005B4351" w:rsidRDefault="001B6061" w:rsidP="001B6061">
      <w:pPr>
        <w:tabs>
          <w:tab w:val="left" w:pos="992"/>
        </w:tabs>
        <w:spacing w:after="0" w:line="312" w:lineRule="auto"/>
        <w:ind w:left="992" w:hanging="992"/>
        <w:jc w:val="both"/>
        <w:rPr>
          <w:rFonts w:ascii="Palatino Linotype" w:hAnsi="Palatino Linotype" w:cs="Times New Roman"/>
          <w:bCs/>
          <w:color w:val="000000" w:themeColor="text1"/>
          <w:sz w:val="24"/>
          <w:szCs w:val="24"/>
        </w:rPr>
      </w:pPr>
      <w:r w:rsidRPr="005B4351">
        <w:rPr>
          <w:rFonts w:ascii="Palatino Linotype" w:hAnsi="Palatino Linotype" w:cs="Times New Roman"/>
          <w:b/>
          <w:bCs/>
          <w:color w:val="000000" w:themeColor="text1"/>
          <w:sz w:val="24"/>
          <w:szCs w:val="24"/>
        </w:rPr>
        <w:lastRenderedPageBreak/>
        <w:t>Câu 7:</w:t>
      </w:r>
      <w:r w:rsidRPr="005B4351">
        <w:rPr>
          <w:rFonts w:ascii="Palatino Linotype" w:hAnsi="Palatino Linotype" w:cs="Times New Roman"/>
          <w:b/>
          <w:bCs/>
          <w:color w:val="000000" w:themeColor="text1"/>
          <w:sz w:val="24"/>
          <w:szCs w:val="24"/>
        </w:rPr>
        <w:tab/>
      </w:r>
      <w:r w:rsidR="00D51EDA" w:rsidRPr="005B4351">
        <w:rPr>
          <w:rFonts w:ascii="Palatino Linotype" w:hAnsi="Palatino Linotype" w:cs="Times New Roman"/>
          <w:color w:val="000000" w:themeColor="text1"/>
          <w:sz w:val="24"/>
          <w:szCs w:val="24"/>
        </w:rPr>
        <w:t>Môi trường nào sau đây là môi trường điện môi?</w:t>
      </w:r>
    </w:p>
    <w:p w:rsidR="00D51EDA"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5B4351">
        <w:rPr>
          <w:rFonts w:ascii="Palatino Linotype" w:hAnsi="Palatino Linotype" w:cs="Times New Roman"/>
          <w:b/>
          <w:color w:val="000000" w:themeColor="text1"/>
          <w:sz w:val="24"/>
          <w:szCs w:val="24"/>
        </w:rPr>
        <w:t xml:space="preserve">A. </w:t>
      </w:r>
      <w:r w:rsidR="00D51EDA" w:rsidRPr="005B4351">
        <w:rPr>
          <w:rFonts w:ascii="Palatino Linotype" w:hAnsi="Palatino Linotype" w:cs="Times New Roman"/>
          <w:color w:val="000000" w:themeColor="text1"/>
          <w:sz w:val="24"/>
          <w:szCs w:val="24"/>
        </w:rPr>
        <w:t>Kim loại.</w:t>
      </w:r>
      <w:r w:rsidRPr="005B4351">
        <w:rPr>
          <w:rFonts w:ascii="Palatino Linotype" w:hAnsi="Palatino Linotype" w:cs="Times New Roman"/>
          <w:b/>
          <w:color w:val="000000" w:themeColor="text1"/>
          <w:sz w:val="24"/>
          <w:szCs w:val="24"/>
        </w:rPr>
        <w:tab/>
        <w:t xml:space="preserve">B. </w:t>
      </w:r>
      <w:r w:rsidR="00D51EDA" w:rsidRPr="005B4351">
        <w:rPr>
          <w:rFonts w:ascii="Palatino Linotype" w:hAnsi="Palatino Linotype" w:cs="Times New Roman"/>
          <w:color w:val="000000" w:themeColor="text1"/>
          <w:sz w:val="24"/>
          <w:szCs w:val="24"/>
        </w:rPr>
        <w:t>Nước muối.</w:t>
      </w:r>
      <w:r w:rsidRPr="005B4351">
        <w:rPr>
          <w:rFonts w:ascii="Palatino Linotype" w:hAnsi="Palatino Linotype" w:cs="Times New Roman"/>
          <w:b/>
          <w:color w:val="000000" w:themeColor="text1"/>
          <w:sz w:val="24"/>
          <w:szCs w:val="24"/>
        </w:rPr>
        <w:tab/>
        <w:t xml:space="preserve">C. </w:t>
      </w:r>
      <w:r w:rsidR="00D51EDA" w:rsidRPr="005B4351">
        <w:rPr>
          <w:rFonts w:ascii="Palatino Linotype" w:hAnsi="Palatino Linotype" w:cs="Times New Roman"/>
          <w:color w:val="000000" w:themeColor="text1"/>
          <w:sz w:val="24"/>
          <w:szCs w:val="24"/>
        </w:rPr>
        <w:t>Nước biển.</w:t>
      </w:r>
      <w:r w:rsidRPr="005B4351">
        <w:rPr>
          <w:rFonts w:ascii="Palatino Linotype" w:hAnsi="Palatino Linotype" w:cs="Times New Roman"/>
          <w:b/>
          <w:color w:val="000000" w:themeColor="text1"/>
          <w:sz w:val="24"/>
          <w:szCs w:val="24"/>
        </w:rPr>
        <w:tab/>
      </w:r>
      <w:r w:rsidR="001B6061" w:rsidRPr="005B4351">
        <w:rPr>
          <w:rFonts w:ascii="Palatino Linotype" w:hAnsi="Palatino Linotype" w:cs="Times New Roman"/>
          <w:b/>
          <w:color w:val="000000" w:themeColor="text1"/>
          <w:sz w:val="24"/>
          <w:szCs w:val="24"/>
          <w:u w:val="single"/>
        </w:rPr>
        <w:t>D</w:t>
      </w:r>
      <w:r w:rsidRPr="005B4351">
        <w:rPr>
          <w:rFonts w:ascii="Palatino Linotype" w:hAnsi="Palatino Linotype" w:cs="Times New Roman"/>
          <w:b/>
          <w:color w:val="000000" w:themeColor="text1"/>
          <w:sz w:val="24"/>
          <w:szCs w:val="24"/>
        </w:rPr>
        <w:t xml:space="preserve">. </w:t>
      </w:r>
      <w:r w:rsidR="00D51EDA" w:rsidRPr="005B4351">
        <w:rPr>
          <w:rFonts w:ascii="Palatino Linotype" w:hAnsi="Palatino Linotype" w:cs="Times New Roman"/>
          <w:color w:val="000000" w:themeColor="text1"/>
          <w:sz w:val="24"/>
          <w:szCs w:val="24"/>
        </w:rPr>
        <w:t>Cao su.</w:t>
      </w:r>
    </w:p>
    <w:p w:rsidR="00A05E78" w:rsidRPr="005B4351" w:rsidRDefault="001B6061" w:rsidP="001B6061">
      <w:pPr>
        <w:tabs>
          <w:tab w:val="left" w:pos="992"/>
        </w:tabs>
        <w:spacing w:after="0" w:line="312" w:lineRule="auto"/>
        <w:ind w:left="992" w:hanging="992"/>
        <w:jc w:val="both"/>
        <w:rPr>
          <w:rFonts w:ascii="Palatino Linotype" w:hAnsi="Palatino Linotype" w:cs="Times New Roman"/>
          <w:bCs/>
          <w:color w:val="000000" w:themeColor="text1"/>
          <w:sz w:val="24"/>
          <w:szCs w:val="24"/>
        </w:rPr>
      </w:pPr>
      <w:r w:rsidRPr="005B4351">
        <w:rPr>
          <w:rFonts w:ascii="Palatino Linotype" w:hAnsi="Palatino Linotype" w:cs="Times New Roman"/>
          <w:b/>
          <w:bCs/>
          <w:color w:val="000000" w:themeColor="text1"/>
          <w:sz w:val="24"/>
          <w:szCs w:val="24"/>
        </w:rPr>
        <w:t>Câu 8:</w:t>
      </w:r>
      <w:r w:rsidRPr="005B4351">
        <w:rPr>
          <w:rFonts w:ascii="Palatino Linotype" w:hAnsi="Palatino Linotype" w:cs="Times New Roman"/>
          <w:b/>
          <w:bCs/>
          <w:color w:val="000000" w:themeColor="text1"/>
          <w:sz w:val="24"/>
          <w:szCs w:val="24"/>
        </w:rPr>
        <w:tab/>
      </w:r>
      <w:r w:rsidR="00D51EDA" w:rsidRPr="005B4351">
        <w:rPr>
          <w:rFonts w:ascii="Palatino Linotype" w:eastAsia="Calibri" w:hAnsi="Palatino Linotype" w:cs="Times New Roman"/>
          <w:color w:val="000000" w:themeColor="text1"/>
          <w:sz w:val="24"/>
          <w:szCs w:val="24"/>
        </w:rPr>
        <w:t>Cường độ điệntrường gây ra bởimộtđiệntíchđiểm Q đứng yên trong chân không tạiđiểmnằmcáchđiệntíchmộtđoạn r đượcxácđịnhbởi công thức</w:t>
      </w:r>
    </w:p>
    <w:p w:rsidR="00D51EDA"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5B4351">
        <w:rPr>
          <w:rFonts w:ascii="Palatino Linotype" w:hAnsi="Palatino Linotype" w:cs="Times New Roman"/>
          <w:b/>
          <w:color w:val="000000" w:themeColor="text1"/>
          <w:sz w:val="24"/>
          <w:szCs w:val="24"/>
        </w:rPr>
        <w:t xml:space="preserve">A. </w:t>
      </w:r>
      <w:r w:rsidR="00E86B16" w:rsidRPr="005B4351">
        <w:rPr>
          <w:color w:val="000000" w:themeColor="text1"/>
          <w:position w:val="-24"/>
        </w:rPr>
        <w:object w:dxaOrig="700" w:dyaOrig="620">
          <v:shape id="_x0000_i1036" type="#_x0000_t75" style="width:35.15pt;height:31pt" o:ole="">
            <v:imagedata r:id="rId33" o:title=""/>
          </v:shape>
          <o:OLEObject Type="Embed" ProgID="Equation.DSMT4" ShapeID="_x0000_i1036" DrawAspect="Content" ObjectID="_1826864390" r:id="rId34"/>
        </w:object>
      </w:r>
      <w:r w:rsidR="00D51EDA" w:rsidRPr="005B4351">
        <w:rPr>
          <w:rFonts w:ascii="Palatino Linotype" w:eastAsia="Calibri" w:hAnsi="Palatino Linotype" w:cs="Times New Roman"/>
          <w:color w:val="000000" w:themeColor="text1"/>
          <w:sz w:val="24"/>
          <w:szCs w:val="24"/>
        </w:rPr>
        <w:t>.</w:t>
      </w:r>
      <w:r w:rsidRPr="005B4351">
        <w:rPr>
          <w:rFonts w:ascii="Palatino Linotype" w:hAnsi="Palatino Linotype" w:cs="Times New Roman"/>
          <w:b/>
          <w:color w:val="000000" w:themeColor="text1"/>
          <w:sz w:val="24"/>
          <w:szCs w:val="24"/>
        </w:rPr>
        <w:tab/>
        <w:t xml:space="preserve">B. </w:t>
      </w:r>
      <w:r w:rsidR="00E86B16" w:rsidRPr="005B4351">
        <w:rPr>
          <w:color w:val="000000" w:themeColor="text1"/>
          <w:position w:val="-24"/>
        </w:rPr>
        <w:object w:dxaOrig="840" w:dyaOrig="620">
          <v:shape id="_x0000_i1037" type="#_x0000_t75" style="width:41.85pt;height:31pt" o:ole="">
            <v:imagedata r:id="rId35" o:title=""/>
          </v:shape>
          <o:OLEObject Type="Embed" ProgID="Equation.DSMT4" ShapeID="_x0000_i1037" DrawAspect="Content" ObjectID="_1826864391" r:id="rId36"/>
        </w:object>
      </w:r>
      <w:r w:rsidR="00D51EDA" w:rsidRPr="005B4351">
        <w:rPr>
          <w:rFonts w:ascii="Palatino Linotype" w:eastAsia="Calibri" w:hAnsi="Palatino Linotype" w:cs="Times New Roman"/>
          <w:color w:val="000000" w:themeColor="text1"/>
          <w:sz w:val="24"/>
          <w:szCs w:val="24"/>
        </w:rPr>
        <w:t>.</w:t>
      </w:r>
      <w:r w:rsidRPr="005B4351">
        <w:rPr>
          <w:rFonts w:ascii="Palatino Linotype" w:hAnsi="Palatino Linotype" w:cs="Times New Roman"/>
          <w:b/>
          <w:color w:val="000000" w:themeColor="text1"/>
          <w:sz w:val="24"/>
          <w:szCs w:val="24"/>
        </w:rPr>
        <w:tab/>
        <w:t xml:space="preserve">C. </w:t>
      </w:r>
      <w:r w:rsidR="00E86B16" w:rsidRPr="005B4351">
        <w:rPr>
          <w:color w:val="000000" w:themeColor="text1"/>
          <w:position w:val="-24"/>
        </w:rPr>
        <w:object w:dxaOrig="680" w:dyaOrig="620">
          <v:shape id="_x0000_i1038" type="#_x0000_t75" style="width:34.35pt;height:31pt" o:ole="">
            <v:imagedata r:id="rId37" o:title=""/>
          </v:shape>
          <o:OLEObject Type="Embed" ProgID="Equation.DSMT4" ShapeID="_x0000_i1038" DrawAspect="Content" ObjectID="_1826864392" r:id="rId38"/>
        </w:object>
      </w:r>
      <w:r w:rsidR="00D51EDA" w:rsidRPr="005B4351">
        <w:rPr>
          <w:rFonts w:ascii="Palatino Linotype" w:eastAsia="Calibri" w:hAnsi="Palatino Linotype" w:cs="Times New Roman"/>
          <w:color w:val="000000" w:themeColor="text1"/>
          <w:sz w:val="24"/>
          <w:szCs w:val="24"/>
        </w:rPr>
        <w:t>.</w:t>
      </w:r>
      <w:r w:rsidRPr="005B4351">
        <w:rPr>
          <w:rFonts w:ascii="Palatino Linotype" w:hAnsi="Palatino Linotype" w:cs="Times New Roman"/>
          <w:b/>
          <w:color w:val="000000" w:themeColor="text1"/>
          <w:sz w:val="24"/>
          <w:szCs w:val="24"/>
        </w:rPr>
        <w:tab/>
      </w:r>
      <w:r w:rsidR="001B6061" w:rsidRPr="005B4351">
        <w:rPr>
          <w:rFonts w:ascii="Palatino Linotype" w:hAnsi="Palatino Linotype" w:cs="Times New Roman"/>
          <w:b/>
          <w:color w:val="000000" w:themeColor="text1"/>
          <w:sz w:val="24"/>
          <w:szCs w:val="24"/>
          <w:u w:val="single"/>
        </w:rPr>
        <w:t>D</w:t>
      </w:r>
      <w:r w:rsidRPr="005B4351">
        <w:rPr>
          <w:rFonts w:ascii="Palatino Linotype" w:hAnsi="Palatino Linotype" w:cs="Times New Roman"/>
          <w:b/>
          <w:color w:val="000000" w:themeColor="text1"/>
          <w:sz w:val="24"/>
          <w:szCs w:val="24"/>
        </w:rPr>
        <w:t xml:space="preserve">. </w:t>
      </w:r>
      <w:r w:rsidR="00E86B16" w:rsidRPr="005B4351">
        <w:rPr>
          <w:color w:val="000000" w:themeColor="text1"/>
          <w:position w:val="-24"/>
        </w:rPr>
        <w:object w:dxaOrig="920" w:dyaOrig="660">
          <v:shape id="_x0000_i1039" type="#_x0000_t75" style="width:46.05pt;height:32.65pt" o:ole="">
            <v:imagedata r:id="rId39" o:title=""/>
          </v:shape>
          <o:OLEObject Type="Embed" ProgID="Equation.DSMT4" ShapeID="_x0000_i1039" DrawAspect="Content" ObjectID="_1826864393" r:id="rId40"/>
        </w:object>
      </w:r>
      <w:r w:rsidR="00D51EDA" w:rsidRPr="005B4351">
        <w:rPr>
          <w:rFonts w:ascii="Palatino Linotype" w:eastAsia="Calibri" w:hAnsi="Palatino Linotype" w:cs="Times New Roman"/>
          <w:color w:val="000000" w:themeColor="text1"/>
          <w:sz w:val="24"/>
          <w:szCs w:val="24"/>
        </w:rPr>
        <w:t>.</w:t>
      </w:r>
    </w:p>
    <w:p w:rsidR="00D51EDA" w:rsidRPr="005B4351" w:rsidRDefault="001B6061" w:rsidP="001B6061">
      <w:pPr>
        <w:tabs>
          <w:tab w:val="left" w:pos="992"/>
        </w:tabs>
        <w:spacing w:after="0" w:line="312" w:lineRule="auto"/>
        <w:ind w:left="992" w:hanging="992"/>
        <w:jc w:val="both"/>
        <w:rPr>
          <w:rFonts w:ascii="Palatino Linotype" w:eastAsia="Georgia" w:hAnsi="Palatino Linotype" w:cs="Times New Roman"/>
          <w:b/>
          <w:color w:val="000000" w:themeColor="text1"/>
          <w:sz w:val="24"/>
          <w:szCs w:val="24"/>
          <w:lang w:val="fr-FR"/>
        </w:rPr>
      </w:pPr>
      <w:r w:rsidRPr="005B4351">
        <w:rPr>
          <w:rFonts w:ascii="Palatino Linotype" w:eastAsia="Georgia" w:hAnsi="Palatino Linotype" w:cs="Times New Roman"/>
          <w:b/>
          <w:color w:val="000000" w:themeColor="text1"/>
          <w:sz w:val="24"/>
          <w:szCs w:val="24"/>
          <w:lang w:val="fr-FR"/>
        </w:rPr>
        <w:t>Câu 9:</w:t>
      </w:r>
      <w:r w:rsidRPr="005B4351">
        <w:rPr>
          <w:rFonts w:ascii="Palatino Linotype" w:eastAsia="Georgia" w:hAnsi="Palatino Linotype" w:cs="Times New Roman"/>
          <w:b/>
          <w:color w:val="000000" w:themeColor="text1"/>
          <w:sz w:val="24"/>
          <w:szCs w:val="24"/>
          <w:lang w:val="fr-FR"/>
        </w:rPr>
        <w:tab/>
      </w:r>
      <w:r w:rsidR="00D51EDA" w:rsidRPr="005B4351">
        <w:rPr>
          <w:rFonts w:ascii="Palatino Linotype" w:hAnsi="Palatino Linotype" w:cs="Times New Roman"/>
          <w:bCs/>
          <w:color w:val="000000" w:themeColor="text1"/>
          <w:sz w:val="24"/>
          <w:szCs w:val="24"/>
        </w:rPr>
        <w:t>Đồ thị nào trong hình vẽ phản ánh sự phụ thuộc của độ lớn cường độ điện trường E của một điện tích điểm vào khoảng cách r từ điện tích đó đến điểm mà ta xét?</w:t>
      </w:r>
    </w:p>
    <w:p w:rsidR="00A05E78" w:rsidRPr="005B4351" w:rsidRDefault="00D51EDA" w:rsidP="00A05E78">
      <w:pPr>
        <w:spacing w:after="0" w:line="312" w:lineRule="auto"/>
        <w:ind w:left="992" w:firstLine="300"/>
        <w:jc w:val="center"/>
        <w:rPr>
          <w:rFonts w:ascii="Palatino Linotype" w:hAnsi="Palatino Linotype" w:cs="Times New Roman"/>
          <w:bCs/>
          <w:color w:val="000000" w:themeColor="text1"/>
          <w:sz w:val="24"/>
          <w:szCs w:val="24"/>
        </w:rPr>
      </w:pPr>
      <w:r w:rsidRPr="005B4351">
        <w:rPr>
          <w:rFonts w:ascii="Palatino Linotype" w:eastAsia="Calibri" w:hAnsi="Palatino Linotype" w:cs="Times New Roman"/>
          <w:color w:val="000000" w:themeColor="text1"/>
          <w:sz w:val="24"/>
          <w:szCs w:val="24"/>
        </w:rPr>
        <w:object w:dxaOrig="7920" w:dyaOrig="1726">
          <v:shape id="_x0000_i1040" type="#_x0000_t75" style="width:396pt;height:86.25pt" o:ole="">
            <v:imagedata r:id="rId41" o:title=""/>
          </v:shape>
          <o:OLEObject Type="Embed" ProgID="Visio.Drawing.11" ShapeID="_x0000_i1040" DrawAspect="Content" ObjectID="_1826864394" r:id="rId42"/>
        </w:object>
      </w:r>
    </w:p>
    <w:p w:rsidR="00D51EDA"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5B4351">
        <w:rPr>
          <w:rFonts w:ascii="Palatino Linotype" w:hAnsi="Palatino Linotype" w:cs="Times New Roman"/>
          <w:b/>
          <w:bCs/>
          <w:color w:val="000000" w:themeColor="text1"/>
          <w:sz w:val="24"/>
          <w:szCs w:val="24"/>
        </w:rPr>
        <w:t xml:space="preserve">A. </w:t>
      </w:r>
      <w:r w:rsidR="00D51EDA" w:rsidRPr="005B4351">
        <w:rPr>
          <w:rFonts w:ascii="Palatino Linotype" w:eastAsia="Calibri" w:hAnsi="Palatino Linotype" w:cs="Times New Roman"/>
          <w:bCs/>
          <w:color w:val="000000" w:themeColor="text1"/>
          <w:sz w:val="24"/>
          <w:szCs w:val="24"/>
        </w:rPr>
        <w:t>Hình 3.</w:t>
      </w:r>
      <w:r w:rsidRPr="005B4351">
        <w:rPr>
          <w:rFonts w:ascii="Palatino Linotype" w:hAnsi="Palatino Linotype" w:cs="Times New Roman"/>
          <w:b/>
          <w:bCs/>
          <w:color w:val="000000" w:themeColor="text1"/>
          <w:sz w:val="24"/>
          <w:szCs w:val="24"/>
        </w:rPr>
        <w:tab/>
        <w:t xml:space="preserve">B. </w:t>
      </w:r>
      <w:r w:rsidR="00D51EDA" w:rsidRPr="005B4351">
        <w:rPr>
          <w:rFonts w:ascii="Palatino Linotype" w:eastAsia="Calibri" w:hAnsi="Palatino Linotype" w:cs="Times New Roman"/>
          <w:bCs/>
          <w:color w:val="000000" w:themeColor="text1"/>
          <w:sz w:val="24"/>
          <w:szCs w:val="24"/>
        </w:rPr>
        <w:t>Hình 2.</w:t>
      </w:r>
      <w:r w:rsidRPr="005B4351">
        <w:rPr>
          <w:rFonts w:ascii="Palatino Linotype" w:hAnsi="Palatino Linotype" w:cs="Times New Roman"/>
          <w:b/>
          <w:bCs/>
          <w:color w:val="000000" w:themeColor="text1"/>
          <w:sz w:val="24"/>
          <w:szCs w:val="24"/>
        </w:rPr>
        <w:tab/>
      </w:r>
      <w:r w:rsidR="001B6061" w:rsidRPr="005B4351">
        <w:rPr>
          <w:rFonts w:ascii="Palatino Linotype" w:hAnsi="Palatino Linotype" w:cs="Times New Roman"/>
          <w:b/>
          <w:bCs/>
          <w:color w:val="000000" w:themeColor="text1"/>
          <w:sz w:val="24"/>
          <w:szCs w:val="24"/>
          <w:u w:val="single"/>
        </w:rPr>
        <w:t>C</w:t>
      </w:r>
      <w:r w:rsidRPr="005B4351">
        <w:rPr>
          <w:rFonts w:ascii="Palatino Linotype" w:hAnsi="Palatino Linotype" w:cs="Times New Roman"/>
          <w:b/>
          <w:bCs/>
          <w:color w:val="000000" w:themeColor="text1"/>
          <w:sz w:val="24"/>
          <w:szCs w:val="24"/>
        </w:rPr>
        <w:t xml:space="preserve">. </w:t>
      </w:r>
      <w:r w:rsidR="00D51EDA" w:rsidRPr="005B4351">
        <w:rPr>
          <w:rFonts w:ascii="Palatino Linotype" w:eastAsia="Calibri" w:hAnsi="Palatino Linotype" w:cs="Times New Roman"/>
          <w:bCs/>
          <w:color w:val="000000" w:themeColor="text1"/>
          <w:sz w:val="24"/>
          <w:szCs w:val="24"/>
        </w:rPr>
        <w:t>Hình 4.</w:t>
      </w:r>
      <w:r w:rsidRPr="005B4351">
        <w:rPr>
          <w:rFonts w:ascii="Palatino Linotype" w:hAnsi="Palatino Linotype" w:cs="Times New Roman"/>
          <w:b/>
          <w:bCs/>
          <w:color w:val="000000" w:themeColor="text1"/>
          <w:sz w:val="24"/>
          <w:szCs w:val="24"/>
        </w:rPr>
        <w:tab/>
        <w:t xml:space="preserve">D. </w:t>
      </w:r>
      <w:r w:rsidR="00D51EDA" w:rsidRPr="005B4351">
        <w:rPr>
          <w:rFonts w:ascii="Palatino Linotype" w:eastAsia="Calibri" w:hAnsi="Palatino Linotype" w:cs="Times New Roman"/>
          <w:bCs/>
          <w:color w:val="000000" w:themeColor="text1"/>
          <w:sz w:val="24"/>
          <w:szCs w:val="24"/>
        </w:rPr>
        <w:t>Hình 1.</w:t>
      </w:r>
    </w:p>
    <w:p w:rsidR="00A05E78" w:rsidRPr="005B4351" w:rsidRDefault="001B6061" w:rsidP="001B6061">
      <w:pPr>
        <w:tabs>
          <w:tab w:val="left" w:pos="992"/>
        </w:tabs>
        <w:spacing w:after="0" w:line="312" w:lineRule="auto"/>
        <w:ind w:left="992" w:hanging="992"/>
        <w:jc w:val="both"/>
        <w:rPr>
          <w:rFonts w:ascii="Palatino Linotype" w:hAnsi="Palatino Linotype" w:cs="Times New Roman"/>
          <w:b/>
          <w:bCs/>
          <w:color w:val="000000" w:themeColor="text1"/>
          <w:sz w:val="24"/>
          <w:szCs w:val="24"/>
        </w:rPr>
      </w:pPr>
      <w:r w:rsidRPr="005B4351">
        <w:rPr>
          <w:rFonts w:ascii="Palatino Linotype" w:hAnsi="Palatino Linotype" w:cs="Times New Roman"/>
          <w:b/>
          <w:bCs/>
          <w:color w:val="000000" w:themeColor="text1"/>
          <w:sz w:val="24"/>
          <w:szCs w:val="24"/>
        </w:rPr>
        <w:t>Câu 10:</w:t>
      </w:r>
      <w:r w:rsidRPr="005B4351">
        <w:rPr>
          <w:rFonts w:ascii="Palatino Linotype" w:hAnsi="Palatino Linotype" w:cs="Times New Roman"/>
          <w:b/>
          <w:bCs/>
          <w:color w:val="000000" w:themeColor="text1"/>
          <w:sz w:val="24"/>
          <w:szCs w:val="24"/>
        </w:rPr>
        <w:tab/>
      </w:r>
      <w:r w:rsidR="00D51EDA" w:rsidRPr="005B4351">
        <w:rPr>
          <w:rFonts w:ascii="Palatino Linotype" w:hAnsi="Palatino Linotype" w:cs="Times New Roman"/>
          <w:bCs/>
          <w:color w:val="000000" w:themeColor="text1"/>
          <w:sz w:val="24"/>
          <w:szCs w:val="24"/>
        </w:rPr>
        <w:t xml:space="preserve">Chỉ ra công thức </w:t>
      </w:r>
      <w:r w:rsidR="00D51EDA" w:rsidRPr="005B4351">
        <w:rPr>
          <w:rFonts w:ascii="Palatino Linotype" w:hAnsi="Palatino Linotype" w:cs="Times New Roman"/>
          <w:b/>
          <w:bCs/>
          <w:color w:val="000000" w:themeColor="text1"/>
          <w:sz w:val="24"/>
          <w:szCs w:val="24"/>
        </w:rPr>
        <w:t>đúng</w:t>
      </w:r>
      <w:r w:rsidR="00D51EDA" w:rsidRPr="005B4351">
        <w:rPr>
          <w:rFonts w:ascii="Palatino Linotype" w:hAnsi="Palatino Linotype" w:cs="Times New Roman"/>
          <w:bCs/>
          <w:color w:val="000000" w:themeColor="text1"/>
          <w:sz w:val="24"/>
          <w:szCs w:val="24"/>
        </w:rPr>
        <w:t xml:space="preserve"> của định luật Coulomb trong chân không.</w:t>
      </w:r>
    </w:p>
    <w:p w:rsidR="00D51EDA" w:rsidRPr="005B4351" w:rsidRDefault="001B6061" w:rsidP="00A05E78">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rPr>
      </w:pPr>
      <w:r w:rsidRPr="005B4351">
        <w:rPr>
          <w:rFonts w:ascii="Palatino Linotype" w:hAnsi="Palatino Linotype" w:cs="Times New Roman"/>
          <w:b/>
          <w:bCs/>
          <w:color w:val="000000" w:themeColor="text1"/>
          <w:sz w:val="24"/>
          <w:szCs w:val="24"/>
          <w:u w:val="single"/>
        </w:rPr>
        <w:t>A</w:t>
      </w:r>
      <w:r w:rsidR="00A05E78" w:rsidRPr="005B4351">
        <w:rPr>
          <w:rFonts w:ascii="Palatino Linotype" w:hAnsi="Palatino Linotype" w:cs="Times New Roman"/>
          <w:b/>
          <w:bCs/>
          <w:color w:val="000000" w:themeColor="text1"/>
          <w:sz w:val="24"/>
          <w:szCs w:val="24"/>
        </w:rPr>
        <w:t xml:space="preserve">. </w:t>
      </w:r>
      <w:r w:rsidR="00D51EDA" w:rsidRPr="005B4351">
        <w:rPr>
          <w:rFonts w:ascii="Palatino Linotype" w:hAnsi="Palatino Linotype" w:cs="Times New Roman"/>
          <w:b/>
          <w:bCs/>
          <w:noProof/>
          <w:color w:val="000000" w:themeColor="text1"/>
          <w:position w:val="-24"/>
          <w:sz w:val="24"/>
          <w:szCs w:val="24"/>
        </w:rPr>
        <w:drawing>
          <wp:inline distT="0" distB="0" distL="0" distR="0">
            <wp:extent cx="733425" cy="457200"/>
            <wp:effectExtent l="0" t="0" r="9525" b="0"/>
            <wp:docPr id="661279005" name="Picture 661279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457200"/>
                    </a:xfrm>
                    <a:prstGeom prst="rect">
                      <a:avLst/>
                    </a:prstGeom>
                    <a:noFill/>
                    <a:ln>
                      <a:noFill/>
                    </a:ln>
                  </pic:spPr>
                </pic:pic>
              </a:graphicData>
            </a:graphic>
          </wp:inline>
        </w:drawing>
      </w:r>
      <w:r w:rsidR="00A05E78" w:rsidRPr="005B4351">
        <w:rPr>
          <w:rFonts w:ascii="Palatino Linotype" w:hAnsi="Palatino Linotype" w:cs="Times New Roman"/>
          <w:b/>
          <w:bCs/>
          <w:color w:val="000000" w:themeColor="text1"/>
          <w:sz w:val="24"/>
          <w:szCs w:val="24"/>
        </w:rPr>
        <w:tab/>
        <w:t xml:space="preserve">B. </w:t>
      </w:r>
      <w:r w:rsidR="00D51EDA" w:rsidRPr="005B4351">
        <w:rPr>
          <w:rFonts w:ascii="Palatino Linotype" w:hAnsi="Palatino Linotype" w:cs="Times New Roman"/>
          <w:b/>
          <w:bCs/>
          <w:noProof/>
          <w:color w:val="000000" w:themeColor="text1"/>
          <w:position w:val="-24"/>
          <w:sz w:val="24"/>
          <w:szCs w:val="24"/>
        </w:rPr>
        <w:drawing>
          <wp:inline distT="0" distB="0" distL="0" distR="0">
            <wp:extent cx="733425" cy="457200"/>
            <wp:effectExtent l="0" t="0" r="9525" b="0"/>
            <wp:docPr id="1909199610" name="Picture 190919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457200"/>
                    </a:xfrm>
                    <a:prstGeom prst="rect">
                      <a:avLst/>
                    </a:prstGeom>
                    <a:noFill/>
                    <a:ln>
                      <a:noFill/>
                    </a:ln>
                  </pic:spPr>
                </pic:pic>
              </a:graphicData>
            </a:graphic>
          </wp:inline>
        </w:drawing>
      </w:r>
      <w:r w:rsidR="00A05E78" w:rsidRPr="005B4351">
        <w:rPr>
          <w:rFonts w:ascii="Palatino Linotype" w:hAnsi="Palatino Linotype" w:cs="Times New Roman"/>
          <w:b/>
          <w:bCs/>
          <w:color w:val="000000" w:themeColor="text1"/>
          <w:sz w:val="24"/>
          <w:szCs w:val="24"/>
        </w:rPr>
        <w:tab/>
        <w:t xml:space="preserve">C. </w:t>
      </w:r>
      <w:r w:rsidR="00D51EDA" w:rsidRPr="005B4351">
        <w:rPr>
          <w:rFonts w:ascii="Palatino Linotype" w:hAnsi="Palatino Linotype" w:cs="Times New Roman"/>
          <w:b/>
          <w:bCs/>
          <w:noProof/>
          <w:color w:val="000000" w:themeColor="text1"/>
          <w:position w:val="-24"/>
          <w:sz w:val="24"/>
          <w:szCs w:val="24"/>
        </w:rPr>
        <w:drawing>
          <wp:inline distT="0" distB="0" distL="0" distR="0">
            <wp:extent cx="733425" cy="361950"/>
            <wp:effectExtent l="0" t="0" r="9525" b="0"/>
            <wp:docPr id="713180773" name="Picture 713180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361950"/>
                    </a:xfrm>
                    <a:prstGeom prst="rect">
                      <a:avLst/>
                    </a:prstGeom>
                    <a:noFill/>
                    <a:ln>
                      <a:noFill/>
                    </a:ln>
                  </pic:spPr>
                </pic:pic>
              </a:graphicData>
            </a:graphic>
          </wp:inline>
        </w:drawing>
      </w:r>
      <w:r w:rsidR="00A05E78" w:rsidRPr="005B4351">
        <w:rPr>
          <w:rFonts w:ascii="Palatino Linotype" w:hAnsi="Palatino Linotype" w:cs="Times New Roman"/>
          <w:b/>
          <w:bCs/>
          <w:color w:val="000000" w:themeColor="text1"/>
          <w:sz w:val="24"/>
          <w:szCs w:val="24"/>
        </w:rPr>
        <w:tab/>
        <w:t xml:space="preserve">D. </w:t>
      </w:r>
      <w:r w:rsidR="00D51EDA" w:rsidRPr="005B4351">
        <w:rPr>
          <w:rFonts w:ascii="Palatino Linotype" w:hAnsi="Palatino Linotype" w:cs="Times New Roman"/>
          <w:bCs/>
          <w:noProof/>
          <w:color w:val="000000" w:themeColor="text1"/>
          <w:position w:val="-24"/>
          <w:sz w:val="24"/>
          <w:szCs w:val="24"/>
        </w:rPr>
        <w:drawing>
          <wp:inline distT="0" distB="0" distL="0" distR="0">
            <wp:extent cx="638175" cy="361950"/>
            <wp:effectExtent l="0" t="0" r="9525" b="0"/>
            <wp:docPr id="1522139832" name="Picture 1522139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361950"/>
                    </a:xfrm>
                    <a:prstGeom prst="rect">
                      <a:avLst/>
                    </a:prstGeom>
                    <a:noFill/>
                    <a:ln>
                      <a:noFill/>
                    </a:ln>
                  </pic:spPr>
                </pic:pic>
              </a:graphicData>
            </a:graphic>
          </wp:inline>
        </w:drawing>
      </w:r>
    </w:p>
    <w:p w:rsidR="00A05E78" w:rsidRPr="005B4351" w:rsidRDefault="001B6061" w:rsidP="001B6061">
      <w:pPr>
        <w:tabs>
          <w:tab w:val="left" w:pos="992"/>
        </w:tabs>
        <w:spacing w:after="0" w:line="312" w:lineRule="auto"/>
        <w:ind w:left="992" w:hanging="992"/>
        <w:jc w:val="both"/>
        <w:rPr>
          <w:rFonts w:ascii="Palatino Linotype" w:hAnsi="Palatino Linotype" w:cs="Times New Roman"/>
          <w:bCs/>
          <w:color w:val="000000" w:themeColor="text1"/>
          <w:sz w:val="24"/>
          <w:szCs w:val="24"/>
          <w:lang w:val="pt-BR"/>
        </w:rPr>
      </w:pPr>
      <w:r w:rsidRPr="005B4351">
        <w:rPr>
          <w:rFonts w:ascii="Palatino Linotype" w:hAnsi="Palatino Linotype" w:cs="Times New Roman"/>
          <w:b/>
          <w:bCs/>
          <w:color w:val="000000" w:themeColor="text1"/>
          <w:sz w:val="24"/>
          <w:szCs w:val="24"/>
          <w:lang w:val="pt-BR"/>
        </w:rPr>
        <w:t>Câu 11:</w:t>
      </w:r>
      <w:r w:rsidRPr="005B4351">
        <w:rPr>
          <w:rFonts w:ascii="Palatino Linotype" w:hAnsi="Palatino Linotype" w:cs="Times New Roman"/>
          <w:b/>
          <w:bCs/>
          <w:color w:val="000000" w:themeColor="text1"/>
          <w:sz w:val="24"/>
          <w:szCs w:val="24"/>
          <w:lang w:val="pt-BR"/>
        </w:rPr>
        <w:tab/>
      </w:r>
      <w:r w:rsidR="00D51EDA" w:rsidRPr="005B4351">
        <w:rPr>
          <w:rFonts w:ascii="Palatino Linotype" w:hAnsi="Palatino Linotype" w:cs="Times New Roman"/>
          <w:bCs/>
          <w:color w:val="000000" w:themeColor="text1"/>
          <w:sz w:val="24"/>
          <w:szCs w:val="24"/>
          <w:lang w:val="pt-BR"/>
        </w:rPr>
        <w:t>Hai điện tích điểm cùng độ lớn 10</w:t>
      </w:r>
      <w:r w:rsidR="00D51EDA" w:rsidRPr="005B4351">
        <w:rPr>
          <w:rFonts w:ascii="Palatino Linotype" w:hAnsi="Palatino Linotype" w:cs="Times New Roman"/>
          <w:bCs/>
          <w:color w:val="000000" w:themeColor="text1"/>
          <w:sz w:val="24"/>
          <w:szCs w:val="24"/>
          <w:vertAlign w:val="superscript"/>
          <w:lang w:val="pt-BR"/>
        </w:rPr>
        <w:t>-9</w:t>
      </w:r>
      <w:r w:rsidR="00D51EDA" w:rsidRPr="005B4351">
        <w:rPr>
          <w:rFonts w:ascii="Palatino Linotype" w:hAnsi="Palatino Linotype" w:cs="Times New Roman"/>
          <w:bCs/>
          <w:color w:val="000000" w:themeColor="text1"/>
          <w:sz w:val="24"/>
          <w:szCs w:val="24"/>
          <w:lang w:val="pt-BR"/>
        </w:rPr>
        <w:t xml:space="preserve"> đặt trong chân không. Khoảng cách giữa chúng bằng bao nhiêu để lực tính điện giữa chúng có độ lớn 2,5.10</w:t>
      </w:r>
      <w:r w:rsidR="00D51EDA" w:rsidRPr="005B4351">
        <w:rPr>
          <w:rFonts w:ascii="Palatino Linotype" w:hAnsi="Palatino Linotype" w:cs="Times New Roman"/>
          <w:bCs/>
          <w:color w:val="000000" w:themeColor="text1"/>
          <w:sz w:val="24"/>
          <w:szCs w:val="24"/>
          <w:vertAlign w:val="superscript"/>
          <w:lang w:val="pt-BR"/>
        </w:rPr>
        <w:t>-6</w:t>
      </w:r>
      <w:r w:rsidR="00D51EDA" w:rsidRPr="005B4351">
        <w:rPr>
          <w:rFonts w:ascii="Palatino Linotype" w:hAnsi="Palatino Linotype" w:cs="Times New Roman"/>
          <w:bCs/>
          <w:color w:val="000000" w:themeColor="text1"/>
          <w:sz w:val="24"/>
          <w:szCs w:val="24"/>
          <w:lang w:val="pt-BR"/>
        </w:rPr>
        <w:t>N?</w:t>
      </w:r>
    </w:p>
    <w:p w:rsidR="00D51EDA"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bCs/>
          <w:color w:val="000000" w:themeColor="text1"/>
          <w:sz w:val="24"/>
          <w:szCs w:val="24"/>
          <w:lang w:val="pt-BR"/>
        </w:rPr>
      </w:pPr>
      <w:r w:rsidRPr="005B4351">
        <w:rPr>
          <w:rFonts w:ascii="Palatino Linotype" w:hAnsi="Palatino Linotype" w:cs="Times New Roman"/>
          <w:b/>
          <w:bCs/>
          <w:color w:val="000000" w:themeColor="text1"/>
          <w:sz w:val="24"/>
          <w:szCs w:val="24"/>
          <w:lang w:val="pt-BR"/>
        </w:rPr>
        <w:t xml:space="preserve">A. </w:t>
      </w:r>
      <w:r w:rsidR="00D51EDA" w:rsidRPr="005B4351">
        <w:rPr>
          <w:rFonts w:ascii="Palatino Linotype" w:hAnsi="Palatino Linotype" w:cs="Times New Roman"/>
          <w:bCs/>
          <w:color w:val="000000" w:themeColor="text1"/>
          <w:sz w:val="24"/>
          <w:szCs w:val="24"/>
          <w:lang w:val="pt-BR"/>
        </w:rPr>
        <w:t>0,06 cm</w:t>
      </w:r>
      <w:r w:rsidRPr="005B4351">
        <w:rPr>
          <w:rFonts w:ascii="Palatino Linotype" w:hAnsi="Palatino Linotype" w:cs="Times New Roman"/>
          <w:bCs/>
          <w:color w:val="000000" w:themeColor="text1"/>
          <w:sz w:val="24"/>
          <w:szCs w:val="24"/>
          <w:lang w:val="pt-BR"/>
        </w:rPr>
        <w:tab/>
      </w:r>
      <w:r w:rsidR="001B6061" w:rsidRPr="005B4351">
        <w:rPr>
          <w:rFonts w:ascii="Palatino Linotype" w:hAnsi="Palatino Linotype" w:cs="Times New Roman"/>
          <w:b/>
          <w:bCs/>
          <w:color w:val="000000" w:themeColor="text1"/>
          <w:sz w:val="24"/>
          <w:szCs w:val="24"/>
          <w:u w:val="single"/>
          <w:lang w:val="pt-BR"/>
        </w:rPr>
        <w:t>B</w:t>
      </w:r>
      <w:r w:rsidRPr="005B4351">
        <w:rPr>
          <w:rFonts w:ascii="Palatino Linotype" w:hAnsi="Palatino Linotype" w:cs="Times New Roman"/>
          <w:b/>
          <w:bCs/>
          <w:color w:val="000000" w:themeColor="text1"/>
          <w:sz w:val="24"/>
          <w:szCs w:val="24"/>
          <w:lang w:val="pt-BR"/>
        </w:rPr>
        <w:t xml:space="preserve">. </w:t>
      </w:r>
      <w:r w:rsidR="00D51EDA" w:rsidRPr="005B4351">
        <w:rPr>
          <w:rFonts w:ascii="Palatino Linotype" w:hAnsi="Palatino Linotype" w:cs="Times New Roman"/>
          <w:bCs/>
          <w:color w:val="000000" w:themeColor="text1"/>
          <w:sz w:val="24"/>
          <w:szCs w:val="24"/>
          <w:lang w:val="pt-BR"/>
        </w:rPr>
        <w:t>6 cm</w:t>
      </w:r>
      <w:r w:rsidRPr="005B4351">
        <w:rPr>
          <w:rFonts w:ascii="Palatino Linotype" w:hAnsi="Palatino Linotype" w:cs="Times New Roman"/>
          <w:bCs/>
          <w:color w:val="000000" w:themeColor="text1"/>
          <w:sz w:val="24"/>
          <w:szCs w:val="24"/>
          <w:lang w:val="pt-BR"/>
        </w:rPr>
        <w:tab/>
      </w:r>
      <w:r w:rsidRPr="005B4351">
        <w:rPr>
          <w:rFonts w:ascii="Palatino Linotype" w:hAnsi="Palatino Linotype" w:cs="Times New Roman"/>
          <w:b/>
          <w:bCs/>
          <w:color w:val="000000" w:themeColor="text1"/>
          <w:sz w:val="24"/>
          <w:szCs w:val="24"/>
          <w:lang w:val="pt-BR"/>
        </w:rPr>
        <w:t xml:space="preserve">C. </w:t>
      </w:r>
      <w:r w:rsidR="00D51EDA" w:rsidRPr="005B4351">
        <w:rPr>
          <w:rFonts w:ascii="Palatino Linotype" w:hAnsi="Palatino Linotype" w:cs="Times New Roman"/>
          <w:bCs/>
          <w:color w:val="000000" w:themeColor="text1"/>
          <w:sz w:val="24"/>
          <w:szCs w:val="24"/>
          <w:lang w:val="pt-BR"/>
        </w:rPr>
        <w:t>36 cm</w:t>
      </w:r>
      <w:r w:rsidRPr="005B4351">
        <w:rPr>
          <w:rFonts w:ascii="Palatino Linotype" w:hAnsi="Palatino Linotype" w:cs="Times New Roman"/>
          <w:bCs/>
          <w:color w:val="000000" w:themeColor="text1"/>
          <w:sz w:val="24"/>
          <w:szCs w:val="24"/>
          <w:lang w:val="pt-BR"/>
        </w:rPr>
        <w:tab/>
      </w:r>
      <w:r w:rsidRPr="005B4351">
        <w:rPr>
          <w:rFonts w:ascii="Palatino Linotype" w:hAnsi="Palatino Linotype" w:cs="Times New Roman"/>
          <w:b/>
          <w:bCs/>
          <w:color w:val="000000" w:themeColor="text1"/>
          <w:sz w:val="24"/>
          <w:szCs w:val="24"/>
          <w:lang w:val="pt-BR"/>
        </w:rPr>
        <w:t xml:space="preserve">D. </w:t>
      </w:r>
      <w:r w:rsidR="00D51EDA" w:rsidRPr="005B4351">
        <w:rPr>
          <w:rFonts w:ascii="Palatino Linotype" w:hAnsi="Palatino Linotype" w:cs="Times New Roman"/>
          <w:bCs/>
          <w:color w:val="000000" w:themeColor="text1"/>
          <w:sz w:val="24"/>
          <w:szCs w:val="24"/>
          <w:lang w:val="pt-BR"/>
        </w:rPr>
        <w:t>6 m</w:t>
      </w:r>
    </w:p>
    <w:p w:rsidR="00A05E78" w:rsidRPr="005B4351" w:rsidRDefault="001B6061" w:rsidP="001B6061">
      <w:pPr>
        <w:tabs>
          <w:tab w:val="left" w:pos="992"/>
        </w:tabs>
        <w:spacing w:after="0" w:line="312" w:lineRule="auto"/>
        <w:ind w:left="992" w:hanging="992"/>
        <w:jc w:val="both"/>
        <w:rPr>
          <w:rFonts w:ascii="Palatino Linotype" w:eastAsia="Calibri" w:hAnsi="Palatino Linotype" w:cs="Times New Roman"/>
          <w:color w:val="000000" w:themeColor="text1"/>
          <w:sz w:val="24"/>
          <w:szCs w:val="24"/>
          <w:lang w:val="pt-BR"/>
        </w:rPr>
      </w:pPr>
      <w:r w:rsidRPr="005B4351">
        <w:rPr>
          <w:rFonts w:ascii="Palatino Linotype" w:eastAsia="Calibri" w:hAnsi="Palatino Linotype" w:cs="Times New Roman"/>
          <w:b/>
          <w:color w:val="000000" w:themeColor="text1"/>
          <w:sz w:val="24"/>
          <w:szCs w:val="24"/>
          <w:lang w:val="pt-BR"/>
        </w:rPr>
        <w:t>Câu 12:</w:t>
      </w:r>
      <w:r w:rsidRPr="005B4351">
        <w:rPr>
          <w:rFonts w:ascii="Palatino Linotype" w:eastAsia="Calibri" w:hAnsi="Palatino Linotype" w:cs="Times New Roman"/>
          <w:b/>
          <w:color w:val="000000" w:themeColor="text1"/>
          <w:sz w:val="24"/>
          <w:szCs w:val="24"/>
          <w:lang w:val="pt-BR"/>
        </w:rPr>
        <w:tab/>
      </w:r>
      <w:r w:rsidR="00A05E78" w:rsidRPr="005B4351">
        <w:rPr>
          <w:rFonts w:ascii="Palatino Linotype" w:eastAsia="Calibri" w:hAnsi="Palatino Linotype" w:cs="Times New Roman"/>
          <w:color w:val="000000" w:themeColor="text1"/>
          <w:sz w:val="24"/>
          <w:szCs w:val="24"/>
        </w:rPr>
        <w:t>Công của lực điện trường dịch chuyển một điện tích 1μC dọc theo chiều một đường sức trong một điện trường đều 1000 V/m trên quãng đường dài 10 m là</w:t>
      </w:r>
    </w:p>
    <w:p w:rsidR="00A05E78" w:rsidRPr="005B4351" w:rsidRDefault="00A05E78" w:rsidP="00A05E78">
      <w:pPr>
        <w:tabs>
          <w:tab w:val="left" w:pos="3402"/>
          <w:tab w:val="left" w:pos="5669"/>
          <w:tab w:val="left" w:pos="7937"/>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 xml:space="preserve">A. </w:t>
      </w:r>
      <w:r w:rsidRPr="005B4351">
        <w:rPr>
          <w:rFonts w:ascii="Palatino Linotype" w:eastAsia="Arial" w:hAnsi="Palatino Linotype" w:cs="Times New Roman"/>
          <w:color w:val="000000" w:themeColor="text1"/>
          <w:sz w:val="24"/>
          <w:szCs w:val="24"/>
        </w:rPr>
        <w:t>1 J.</w:t>
      </w:r>
      <w:r w:rsidRPr="005B4351">
        <w:rPr>
          <w:rFonts w:ascii="Palatino Linotype" w:eastAsia="Arial" w:hAnsi="Palatino Linotype" w:cs="Times New Roman"/>
          <w:color w:val="000000" w:themeColor="text1"/>
          <w:sz w:val="24"/>
          <w:szCs w:val="24"/>
        </w:rPr>
        <w:tab/>
      </w:r>
      <w:r w:rsidRPr="005B4351">
        <w:rPr>
          <w:rFonts w:ascii="Palatino Linotype" w:eastAsia="Arial" w:hAnsi="Palatino Linotype" w:cs="Times New Roman"/>
          <w:b/>
          <w:color w:val="000000" w:themeColor="text1"/>
          <w:sz w:val="24"/>
          <w:szCs w:val="24"/>
        </w:rPr>
        <w:t xml:space="preserve">B. </w:t>
      </w:r>
      <w:r w:rsidRPr="005B4351">
        <w:rPr>
          <w:rFonts w:ascii="Palatino Linotype" w:eastAsia="Arial" w:hAnsi="Palatino Linotype" w:cs="Times New Roman"/>
          <w:color w:val="000000" w:themeColor="text1"/>
          <w:sz w:val="24"/>
          <w:szCs w:val="24"/>
        </w:rPr>
        <w:t>1000 J.</w:t>
      </w:r>
      <w:r w:rsidRPr="005B4351">
        <w:rPr>
          <w:rFonts w:ascii="Palatino Linotype" w:eastAsia="Arial" w:hAnsi="Palatino Linotype" w:cs="Times New Roman"/>
          <w:color w:val="000000" w:themeColor="text1"/>
          <w:sz w:val="24"/>
          <w:szCs w:val="24"/>
        </w:rPr>
        <w:tab/>
      </w:r>
      <w:r w:rsidR="001B6061" w:rsidRPr="005B4351">
        <w:rPr>
          <w:rFonts w:ascii="Palatino Linotype" w:eastAsia="Arial" w:hAnsi="Palatino Linotype" w:cs="Times New Roman"/>
          <w:b/>
          <w:color w:val="000000" w:themeColor="text1"/>
          <w:sz w:val="24"/>
          <w:szCs w:val="24"/>
          <w:u w:val="single"/>
        </w:rPr>
        <w:t>C</w:t>
      </w:r>
      <w:r w:rsidRPr="005B4351">
        <w:rPr>
          <w:rFonts w:ascii="Palatino Linotype" w:eastAsia="Arial" w:hAnsi="Palatino Linotype" w:cs="Times New Roman"/>
          <w:b/>
          <w:color w:val="000000" w:themeColor="text1"/>
          <w:sz w:val="24"/>
          <w:szCs w:val="24"/>
        </w:rPr>
        <w:t xml:space="preserve">. </w:t>
      </w:r>
      <w:r w:rsidRPr="005B4351">
        <w:rPr>
          <w:rFonts w:ascii="Palatino Linotype" w:eastAsia="Arial" w:hAnsi="Palatino Linotype" w:cs="Times New Roman"/>
          <w:color w:val="000000" w:themeColor="text1"/>
          <w:sz w:val="24"/>
          <w:szCs w:val="24"/>
          <w:u w:color="00B050"/>
        </w:rPr>
        <w:t>10 mJ.</w:t>
      </w:r>
      <w:r w:rsidRPr="005B4351">
        <w:rPr>
          <w:rFonts w:ascii="Palatino Linotype" w:eastAsia="Arial" w:hAnsi="Palatino Linotype" w:cs="Times New Roman"/>
          <w:color w:val="000000" w:themeColor="text1"/>
          <w:sz w:val="24"/>
          <w:szCs w:val="24"/>
        </w:rPr>
        <w:tab/>
      </w:r>
      <w:r w:rsidRPr="005B4351">
        <w:rPr>
          <w:rFonts w:ascii="Palatino Linotype" w:eastAsia="Arial" w:hAnsi="Palatino Linotype" w:cs="Times New Roman"/>
          <w:b/>
          <w:color w:val="000000" w:themeColor="text1"/>
          <w:sz w:val="24"/>
          <w:szCs w:val="24"/>
        </w:rPr>
        <w:t xml:space="preserve">D. </w:t>
      </w:r>
      <w:r w:rsidRPr="005B4351">
        <w:rPr>
          <w:rFonts w:ascii="Palatino Linotype" w:eastAsia="Arial" w:hAnsi="Palatino Linotype" w:cs="Times New Roman"/>
          <w:color w:val="000000" w:themeColor="text1"/>
          <w:sz w:val="24"/>
          <w:szCs w:val="24"/>
        </w:rPr>
        <w:t>1 mJ.</w:t>
      </w:r>
    </w:p>
    <w:p w:rsidR="00A05E78" w:rsidRPr="005B4351" w:rsidRDefault="001B6061" w:rsidP="001B6061">
      <w:pPr>
        <w:widowControl w:val="0"/>
        <w:tabs>
          <w:tab w:val="left" w:pos="992"/>
        </w:tabs>
        <w:spacing w:after="0" w:line="312" w:lineRule="auto"/>
        <w:ind w:left="992" w:hanging="992"/>
        <w:jc w:val="both"/>
        <w:rPr>
          <w:rFonts w:ascii="Palatino Linotype" w:eastAsia="Times New Roman" w:hAnsi="Palatino Linotype" w:cs="Times New Roman"/>
          <w:bCs/>
          <w:color w:val="000000" w:themeColor="text1"/>
          <w:sz w:val="24"/>
          <w:szCs w:val="24"/>
        </w:rPr>
      </w:pPr>
      <w:r w:rsidRPr="005B4351">
        <w:rPr>
          <w:rFonts w:ascii="Palatino Linotype" w:eastAsia="Times New Roman" w:hAnsi="Palatino Linotype" w:cs="Times New Roman"/>
          <w:b/>
          <w:bCs/>
          <w:color w:val="000000" w:themeColor="text1"/>
          <w:sz w:val="24"/>
          <w:szCs w:val="24"/>
        </w:rPr>
        <w:t>Câu 13:</w:t>
      </w:r>
      <w:r w:rsidRPr="005B4351">
        <w:rPr>
          <w:rFonts w:ascii="Palatino Linotype" w:eastAsia="Times New Roman" w:hAnsi="Palatino Linotype" w:cs="Times New Roman"/>
          <w:b/>
          <w:bCs/>
          <w:color w:val="000000" w:themeColor="text1"/>
          <w:sz w:val="24"/>
          <w:szCs w:val="24"/>
        </w:rPr>
        <w:tab/>
      </w:r>
      <w:r w:rsidR="00D51EDA" w:rsidRPr="005B4351">
        <w:rPr>
          <w:rFonts w:ascii="Palatino Linotype" w:eastAsia="Times New Roman" w:hAnsi="Palatino Linotype" w:cs="Times New Roman"/>
          <w:bCs/>
          <w:color w:val="000000" w:themeColor="text1"/>
          <w:sz w:val="24"/>
          <w:szCs w:val="24"/>
        </w:rPr>
        <w:t>Công của lực điện tác dụnglên một điện tích điểm q khi di chuyển từ điểm M đến điểm N trong điện trường</w:t>
      </w:r>
    </w:p>
    <w:p w:rsidR="00A05E78" w:rsidRPr="005B4351" w:rsidRDefault="00A05E78" w:rsidP="00A05E78">
      <w:pPr>
        <w:tabs>
          <w:tab w:val="left" w:pos="3402"/>
          <w:tab w:val="left" w:pos="5669"/>
          <w:tab w:val="left" w:pos="7937"/>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 xml:space="preserve">A. </w:t>
      </w:r>
      <w:r w:rsidR="00D51EDA" w:rsidRPr="005B4351">
        <w:rPr>
          <w:rFonts w:ascii="Palatino Linotype" w:eastAsia="Arial" w:hAnsi="Palatino Linotype" w:cs="Times New Roman"/>
          <w:color w:val="000000" w:themeColor="text1"/>
          <w:sz w:val="24"/>
          <w:szCs w:val="24"/>
        </w:rPr>
        <w:t>tỉ lệ thuận với chiều dài đường đi MN.</w:t>
      </w:r>
      <w:r w:rsidRPr="005B4351">
        <w:rPr>
          <w:rFonts w:ascii="Palatino Linotype" w:eastAsia="Arial" w:hAnsi="Palatino Linotype" w:cs="Times New Roman"/>
          <w:color w:val="000000" w:themeColor="text1"/>
          <w:sz w:val="24"/>
          <w:szCs w:val="24"/>
        </w:rPr>
        <w:tab/>
      </w:r>
      <w:r w:rsidR="001B6061" w:rsidRPr="005B4351">
        <w:rPr>
          <w:rFonts w:ascii="Palatino Linotype" w:eastAsia="Arial" w:hAnsi="Palatino Linotype" w:cs="Times New Roman"/>
          <w:b/>
          <w:color w:val="000000" w:themeColor="text1"/>
          <w:spacing w:val="-6"/>
          <w:sz w:val="24"/>
          <w:szCs w:val="24"/>
          <w:u w:val="single"/>
        </w:rPr>
        <w:t>B</w:t>
      </w:r>
      <w:r w:rsidRPr="005B4351">
        <w:rPr>
          <w:rFonts w:ascii="Palatino Linotype" w:eastAsia="Arial" w:hAnsi="Palatino Linotype" w:cs="Times New Roman"/>
          <w:b/>
          <w:color w:val="000000" w:themeColor="text1"/>
          <w:spacing w:val="-6"/>
          <w:sz w:val="24"/>
          <w:szCs w:val="24"/>
        </w:rPr>
        <w:t xml:space="preserve">. </w:t>
      </w:r>
      <w:r w:rsidR="00D51EDA" w:rsidRPr="005B4351">
        <w:rPr>
          <w:rFonts w:ascii="Palatino Linotype" w:eastAsia="Arial" w:hAnsi="Palatino Linotype" w:cs="Times New Roman"/>
          <w:color w:val="000000" w:themeColor="text1"/>
          <w:spacing w:val="-6"/>
          <w:sz w:val="24"/>
          <w:szCs w:val="24"/>
        </w:rPr>
        <w:t>không phụ thuộc vào hình dạng đường đi</w:t>
      </w:r>
      <w:r w:rsidR="00D51EDA" w:rsidRPr="005B4351">
        <w:rPr>
          <w:rFonts w:ascii="Palatino Linotype" w:eastAsia="Arial" w:hAnsi="Palatino Linotype" w:cs="Times New Roman"/>
          <w:color w:val="000000" w:themeColor="text1"/>
          <w:spacing w:val="-6"/>
          <w:sz w:val="24"/>
          <w:szCs w:val="24"/>
          <w:vertAlign w:val="subscript"/>
          <w:lang w:val="nl-NL"/>
        </w:rPr>
        <w:t>.</w:t>
      </w:r>
    </w:p>
    <w:p w:rsidR="00A05E78" w:rsidRPr="005B4351" w:rsidRDefault="00A05E78" w:rsidP="00A05E78">
      <w:pPr>
        <w:tabs>
          <w:tab w:val="left" w:pos="3402"/>
          <w:tab w:val="left" w:pos="5669"/>
          <w:tab w:val="left" w:pos="7937"/>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 xml:space="preserve">C. </w:t>
      </w:r>
      <w:r w:rsidR="00D51EDA" w:rsidRPr="005B4351">
        <w:rPr>
          <w:rFonts w:ascii="Palatino Linotype" w:eastAsia="Arial" w:hAnsi="Palatino Linotype" w:cs="Times New Roman"/>
          <w:color w:val="000000" w:themeColor="text1"/>
          <w:sz w:val="24"/>
          <w:szCs w:val="24"/>
        </w:rPr>
        <w:t>tỉ lệ thuận với thời gian di chuyển.</w:t>
      </w:r>
      <w:r w:rsidRPr="005B4351">
        <w:rPr>
          <w:rFonts w:ascii="Palatino Linotype" w:eastAsia="Arial" w:hAnsi="Palatino Linotype" w:cs="Times New Roman"/>
          <w:color w:val="000000" w:themeColor="text1"/>
          <w:sz w:val="24"/>
          <w:szCs w:val="24"/>
        </w:rPr>
        <w:tab/>
      </w:r>
      <w:r w:rsidRPr="005B4351">
        <w:rPr>
          <w:rFonts w:ascii="Palatino Linotype" w:eastAsia="Arial" w:hAnsi="Palatino Linotype" w:cs="Times New Roman"/>
          <w:b/>
          <w:color w:val="000000" w:themeColor="text1"/>
          <w:sz w:val="24"/>
          <w:szCs w:val="24"/>
        </w:rPr>
        <w:t>D</w:t>
      </w:r>
      <w:r w:rsidRPr="005B4351">
        <w:rPr>
          <w:rFonts w:ascii="Palatino Linotype" w:eastAsia="Arial" w:hAnsi="Palatino Linotype" w:cs="Times New Roman"/>
          <w:color w:val="000000" w:themeColor="text1"/>
          <w:sz w:val="24"/>
          <w:szCs w:val="24"/>
        </w:rPr>
        <w:t xml:space="preserve">. </w:t>
      </w:r>
      <w:r w:rsidR="00D51EDA" w:rsidRPr="005B4351">
        <w:rPr>
          <w:rFonts w:ascii="Palatino Linotype" w:eastAsia="Arial" w:hAnsi="Palatino Linotype" w:cs="Times New Roman"/>
          <w:color w:val="000000" w:themeColor="text1"/>
          <w:sz w:val="24"/>
          <w:szCs w:val="24"/>
          <w:u w:color="00B050"/>
        </w:rPr>
        <w:t>tỉ lệ thuận với độ lớn của điện tích q.</w:t>
      </w:r>
    </w:p>
    <w:p w:rsidR="00A05E78" w:rsidRPr="005B4351" w:rsidRDefault="001B6061" w:rsidP="001B6061">
      <w:pPr>
        <w:pStyle w:val="Style4"/>
        <w:tabs>
          <w:tab w:val="left" w:pos="992"/>
        </w:tabs>
        <w:spacing w:line="312" w:lineRule="auto"/>
        <w:ind w:left="992" w:hanging="992"/>
        <w:rPr>
          <w:rFonts w:ascii="Palatino Linotype" w:hAnsi="Palatino Linotype"/>
          <w:b w:val="0"/>
          <w:color w:val="000000" w:themeColor="text1"/>
          <w:lang w:val="vi-VN"/>
        </w:rPr>
      </w:pPr>
      <w:r w:rsidRPr="005B4351">
        <w:rPr>
          <w:rFonts w:ascii="Palatino Linotype" w:hAnsi="Palatino Linotype"/>
          <w:color w:val="000000" w:themeColor="text1"/>
          <w:lang w:val="vi-VN"/>
        </w:rPr>
        <w:t>Câu 14:</w:t>
      </w:r>
      <w:r w:rsidRPr="005B4351">
        <w:rPr>
          <w:rFonts w:ascii="Palatino Linotype" w:hAnsi="Palatino Linotype"/>
          <w:color w:val="000000" w:themeColor="text1"/>
          <w:lang w:val="vi-VN"/>
        </w:rPr>
        <w:tab/>
      </w:r>
      <w:r w:rsidR="00D51EDA" w:rsidRPr="005B4351">
        <w:rPr>
          <w:rFonts w:ascii="Palatino Linotype" w:hAnsi="Palatino Linotype"/>
          <w:b w:val="0"/>
          <w:color w:val="000000" w:themeColor="text1"/>
          <w:lang w:val="vi-VN"/>
        </w:rPr>
        <w:t>Tụ điện là</w:t>
      </w:r>
    </w:p>
    <w:p w:rsidR="00A05E78"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rPr>
      </w:pPr>
      <w:r w:rsidRPr="005B4351">
        <w:rPr>
          <w:rFonts w:ascii="Palatino Linotype" w:hAnsi="Palatino Linotype" w:cs="Times New Roman"/>
          <w:b/>
          <w:color w:val="000000" w:themeColor="text1"/>
          <w:sz w:val="24"/>
          <w:szCs w:val="24"/>
        </w:rPr>
        <w:t xml:space="preserve">A. </w:t>
      </w:r>
      <w:r w:rsidR="00D51EDA" w:rsidRPr="005B4351">
        <w:rPr>
          <w:rFonts w:ascii="Palatino Linotype" w:hAnsi="Palatino Linotype" w:cs="Times New Roman"/>
          <w:color w:val="000000" w:themeColor="text1"/>
          <w:sz w:val="24"/>
          <w:szCs w:val="24"/>
        </w:rPr>
        <w:t>hệ thống gồm hai vật đặt gần nhau và ngăn cách nhau bằng một lớp cách điện.</w:t>
      </w:r>
    </w:p>
    <w:p w:rsidR="00A05E78" w:rsidRPr="005B4351" w:rsidRDefault="001B6061" w:rsidP="00A05E78">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rPr>
      </w:pPr>
      <w:r w:rsidRPr="005B4351">
        <w:rPr>
          <w:rFonts w:ascii="Palatino Linotype" w:hAnsi="Palatino Linotype" w:cs="Times New Roman"/>
          <w:b/>
          <w:color w:val="000000" w:themeColor="text1"/>
          <w:sz w:val="24"/>
          <w:szCs w:val="24"/>
          <w:u w:val="single"/>
        </w:rPr>
        <w:t>B</w:t>
      </w:r>
      <w:r w:rsidR="00A05E78" w:rsidRPr="005B4351">
        <w:rPr>
          <w:rFonts w:ascii="Palatino Linotype" w:hAnsi="Palatino Linotype" w:cs="Times New Roman"/>
          <w:b/>
          <w:color w:val="000000" w:themeColor="text1"/>
          <w:sz w:val="24"/>
          <w:szCs w:val="24"/>
        </w:rPr>
        <w:t xml:space="preserve">. </w:t>
      </w:r>
      <w:r w:rsidR="00D51EDA" w:rsidRPr="005B4351">
        <w:rPr>
          <w:rFonts w:ascii="Palatino Linotype" w:hAnsi="Palatino Linotype" w:cs="Times New Roman"/>
          <w:color w:val="000000" w:themeColor="text1"/>
          <w:sz w:val="24"/>
          <w:szCs w:val="24"/>
        </w:rPr>
        <w:t>hệ thống gồm hai vật dẫn đặt gần nhau và ngăn cách nhau bằng một lớp cách điện.</w:t>
      </w:r>
    </w:p>
    <w:p w:rsidR="00A05E78"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rPr>
      </w:pPr>
      <w:r w:rsidRPr="005B4351">
        <w:rPr>
          <w:rFonts w:ascii="Palatino Linotype" w:hAnsi="Palatino Linotype" w:cs="Times New Roman"/>
          <w:b/>
          <w:color w:val="000000" w:themeColor="text1"/>
          <w:sz w:val="24"/>
          <w:szCs w:val="24"/>
        </w:rPr>
        <w:t xml:space="preserve">C. </w:t>
      </w:r>
      <w:r w:rsidR="00D51EDA" w:rsidRPr="005B4351">
        <w:rPr>
          <w:rFonts w:ascii="Palatino Linotype" w:hAnsi="Palatino Linotype" w:cs="Times New Roman"/>
          <w:color w:val="000000" w:themeColor="text1"/>
          <w:sz w:val="24"/>
          <w:szCs w:val="24"/>
        </w:rPr>
        <w:t>hệ thống gồm hai vật dẫn đặt tiếp xúc với nhau và được bao bọc bằng điện môi.</w:t>
      </w:r>
    </w:p>
    <w:p w:rsidR="00D51EDA"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rPr>
      </w:pPr>
      <w:r w:rsidRPr="005B4351">
        <w:rPr>
          <w:rFonts w:ascii="Palatino Linotype" w:hAnsi="Palatino Linotype" w:cs="Times New Roman"/>
          <w:b/>
          <w:color w:val="000000" w:themeColor="text1"/>
          <w:sz w:val="24"/>
          <w:szCs w:val="24"/>
        </w:rPr>
        <w:t xml:space="preserve">D. </w:t>
      </w:r>
      <w:r w:rsidR="00D51EDA" w:rsidRPr="005B4351">
        <w:rPr>
          <w:rFonts w:ascii="Palatino Linotype" w:hAnsi="Palatino Linotype" w:cs="Times New Roman"/>
          <w:color w:val="000000" w:themeColor="text1"/>
          <w:sz w:val="24"/>
          <w:szCs w:val="24"/>
        </w:rPr>
        <w:t>hệ thống hai vật dẫn đặt cách nhau một khoảng đủ xa.</w:t>
      </w:r>
    </w:p>
    <w:p w:rsidR="00D51EDA" w:rsidRPr="005B4351" w:rsidRDefault="001B6061" w:rsidP="001B6061">
      <w:pPr>
        <w:tabs>
          <w:tab w:val="left" w:pos="992"/>
        </w:tabs>
        <w:spacing w:after="0" w:line="312" w:lineRule="auto"/>
        <w:ind w:left="992" w:hanging="992"/>
        <w:jc w:val="both"/>
        <w:rPr>
          <w:rFonts w:ascii="Palatino Linotype" w:eastAsia="Arial" w:hAnsi="Palatino Linotype" w:cs="Times New Roman"/>
          <w:bCs/>
          <w:color w:val="000000" w:themeColor="text1"/>
          <w:sz w:val="24"/>
          <w:szCs w:val="24"/>
        </w:rPr>
      </w:pPr>
      <w:r w:rsidRPr="005B4351">
        <w:rPr>
          <w:rFonts w:ascii="Palatino Linotype" w:eastAsia="Arial" w:hAnsi="Palatino Linotype" w:cs="Times New Roman"/>
          <w:b/>
          <w:bCs/>
          <w:color w:val="000000" w:themeColor="text1"/>
          <w:sz w:val="24"/>
          <w:szCs w:val="24"/>
        </w:rPr>
        <w:t>Câu 15:</w:t>
      </w:r>
      <w:r w:rsidRPr="005B4351">
        <w:rPr>
          <w:rFonts w:ascii="Palatino Linotype" w:eastAsia="Arial" w:hAnsi="Palatino Linotype" w:cs="Times New Roman"/>
          <w:b/>
          <w:bCs/>
          <w:color w:val="000000" w:themeColor="text1"/>
          <w:sz w:val="24"/>
          <w:szCs w:val="24"/>
        </w:rPr>
        <w:tab/>
      </w:r>
      <w:r w:rsidR="00D51EDA" w:rsidRPr="005B4351">
        <w:rPr>
          <w:rFonts w:ascii="Palatino Linotype" w:eastAsia="Calibri" w:hAnsi="Palatino Linotype" w:cs="Times New Roman"/>
          <w:bCs/>
          <w:color w:val="000000" w:themeColor="text1"/>
          <w:sz w:val="24"/>
          <w:szCs w:val="24"/>
        </w:rPr>
        <w:t>Đồ thị trên hình biểu diễn sự phụ thuộc của điện tích của một tụ điện vào hiệu điện thế giữa hai bản của nó</w:t>
      </w:r>
    </w:p>
    <w:p w:rsidR="00A05E78" w:rsidRPr="005B4351" w:rsidRDefault="00D51EDA" w:rsidP="00A05E78">
      <w:pPr>
        <w:spacing w:after="0" w:line="312" w:lineRule="auto"/>
        <w:ind w:left="992"/>
        <w:jc w:val="center"/>
        <w:rPr>
          <w:rFonts w:ascii="Palatino Linotype" w:eastAsia="Calibri" w:hAnsi="Palatino Linotype" w:cs="Times New Roman"/>
          <w:b/>
          <w:bCs/>
          <w:color w:val="000000" w:themeColor="text1"/>
          <w:sz w:val="24"/>
          <w:szCs w:val="24"/>
        </w:rPr>
      </w:pPr>
      <w:r w:rsidRPr="005B4351">
        <w:rPr>
          <w:rFonts w:ascii="Palatino Linotype" w:eastAsia="Arial" w:hAnsi="Palatino Linotype" w:cs="Times New Roman"/>
          <w:noProof/>
          <w:color w:val="000000" w:themeColor="text1"/>
          <w:sz w:val="24"/>
          <w:szCs w:val="24"/>
        </w:rPr>
        <w:lastRenderedPageBreak/>
        <w:drawing>
          <wp:inline distT="0" distB="0" distL="0" distR="0">
            <wp:extent cx="3628198" cy="1239120"/>
            <wp:effectExtent l="0" t="0" r="0" b="0"/>
            <wp:docPr id="1949849781" name="Picture 1949849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rotWithShape="1">
                    <a:blip r:embed="rId47">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2" t="6643" r="3055" b="2530"/>
                    <a:stretch/>
                  </pic:blipFill>
                  <pic:spPr bwMode="auto">
                    <a:xfrm>
                      <a:off x="0" y="0"/>
                      <a:ext cx="3655293" cy="124837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05E78" w:rsidRPr="005B4351" w:rsidRDefault="00A05E78" w:rsidP="00A05E78">
      <w:pPr>
        <w:tabs>
          <w:tab w:val="left" w:pos="3402"/>
          <w:tab w:val="left" w:pos="5669"/>
          <w:tab w:val="left" w:pos="7937"/>
        </w:tabs>
        <w:spacing w:after="0" w:line="312" w:lineRule="auto"/>
        <w:ind w:left="992"/>
        <w:jc w:val="both"/>
        <w:rPr>
          <w:rFonts w:ascii="Palatino Linotype" w:eastAsia="Arial" w:hAnsi="Palatino Linotype" w:cs="Times New Roman"/>
          <w:bCs/>
          <w:color w:val="000000" w:themeColor="text1"/>
          <w:sz w:val="24"/>
          <w:szCs w:val="24"/>
        </w:rPr>
      </w:pPr>
      <w:r w:rsidRPr="005B4351">
        <w:rPr>
          <w:rFonts w:ascii="Palatino Linotype" w:eastAsia="Arial" w:hAnsi="Palatino Linotype" w:cs="Times New Roman"/>
          <w:b/>
          <w:bCs/>
          <w:color w:val="000000" w:themeColor="text1"/>
          <w:sz w:val="24"/>
          <w:szCs w:val="24"/>
        </w:rPr>
        <w:t xml:space="preserve">A. </w:t>
      </w:r>
      <w:r w:rsidR="00D51EDA" w:rsidRPr="005B4351">
        <w:rPr>
          <w:rFonts w:ascii="Palatino Linotype" w:eastAsia="Arial" w:hAnsi="Palatino Linotype" w:cs="Times New Roman"/>
          <w:bCs/>
          <w:color w:val="000000" w:themeColor="text1"/>
          <w:sz w:val="24"/>
          <w:szCs w:val="24"/>
        </w:rPr>
        <w:t>Đồ thị a.</w:t>
      </w:r>
      <w:r w:rsidRPr="005B4351">
        <w:rPr>
          <w:rFonts w:ascii="Palatino Linotype" w:eastAsia="Arial" w:hAnsi="Palatino Linotype" w:cs="Times New Roman"/>
          <w:bCs/>
          <w:color w:val="000000" w:themeColor="text1"/>
          <w:sz w:val="24"/>
          <w:szCs w:val="24"/>
        </w:rPr>
        <w:tab/>
      </w:r>
      <w:r w:rsidRPr="005B4351">
        <w:rPr>
          <w:rFonts w:ascii="Palatino Linotype" w:eastAsia="Arial" w:hAnsi="Palatino Linotype" w:cs="Times New Roman"/>
          <w:bCs/>
          <w:color w:val="000000" w:themeColor="text1"/>
          <w:sz w:val="24"/>
          <w:szCs w:val="24"/>
        </w:rPr>
        <w:tab/>
      </w:r>
      <w:r w:rsidR="001B6061" w:rsidRPr="005B4351">
        <w:rPr>
          <w:rFonts w:ascii="Palatino Linotype" w:eastAsia="Arial" w:hAnsi="Palatino Linotype" w:cs="Times New Roman"/>
          <w:b/>
          <w:bCs/>
          <w:color w:val="000000" w:themeColor="text1"/>
          <w:sz w:val="24"/>
          <w:szCs w:val="24"/>
          <w:u w:val="single"/>
        </w:rPr>
        <w:t>B</w:t>
      </w:r>
      <w:r w:rsidRPr="005B4351">
        <w:rPr>
          <w:rFonts w:ascii="Palatino Linotype" w:eastAsia="Arial" w:hAnsi="Palatino Linotype" w:cs="Times New Roman"/>
          <w:b/>
          <w:bCs/>
          <w:color w:val="000000" w:themeColor="text1"/>
          <w:sz w:val="24"/>
          <w:szCs w:val="24"/>
        </w:rPr>
        <w:t xml:space="preserve">. </w:t>
      </w:r>
      <w:r w:rsidR="00D51EDA" w:rsidRPr="005B4351">
        <w:rPr>
          <w:rFonts w:ascii="Palatino Linotype" w:eastAsia="Arial" w:hAnsi="Palatino Linotype" w:cs="Times New Roman"/>
          <w:bCs/>
          <w:color w:val="000000" w:themeColor="text1"/>
          <w:sz w:val="24"/>
          <w:szCs w:val="24"/>
        </w:rPr>
        <w:t>Đồ thị b.</w:t>
      </w:r>
    </w:p>
    <w:p w:rsidR="00D51EDA" w:rsidRPr="005B4351" w:rsidRDefault="00A05E78" w:rsidP="00A05E78">
      <w:pPr>
        <w:tabs>
          <w:tab w:val="left" w:pos="3402"/>
          <w:tab w:val="left" w:pos="5669"/>
          <w:tab w:val="left" w:pos="7937"/>
        </w:tabs>
        <w:spacing w:after="0" w:line="312" w:lineRule="auto"/>
        <w:ind w:left="992"/>
        <w:jc w:val="both"/>
        <w:rPr>
          <w:rFonts w:ascii="Palatino Linotype" w:eastAsia="Arial" w:hAnsi="Palatino Linotype" w:cs="Times New Roman"/>
          <w:bCs/>
          <w:color w:val="000000" w:themeColor="text1"/>
          <w:sz w:val="24"/>
          <w:szCs w:val="24"/>
        </w:rPr>
      </w:pPr>
      <w:r w:rsidRPr="005B4351">
        <w:rPr>
          <w:rFonts w:ascii="Palatino Linotype" w:eastAsia="Arial" w:hAnsi="Palatino Linotype" w:cs="Times New Roman"/>
          <w:b/>
          <w:bCs/>
          <w:color w:val="000000" w:themeColor="text1"/>
          <w:sz w:val="24"/>
          <w:szCs w:val="24"/>
        </w:rPr>
        <w:t xml:space="preserve">C. </w:t>
      </w:r>
      <w:r w:rsidR="00D51EDA" w:rsidRPr="005B4351">
        <w:rPr>
          <w:rFonts w:ascii="Palatino Linotype" w:eastAsia="Arial" w:hAnsi="Palatino Linotype" w:cs="Times New Roman"/>
          <w:bCs/>
          <w:color w:val="000000" w:themeColor="text1"/>
          <w:sz w:val="24"/>
          <w:szCs w:val="24"/>
        </w:rPr>
        <w:t>Đồ thị c.</w:t>
      </w:r>
      <w:r w:rsidRPr="005B4351">
        <w:rPr>
          <w:rFonts w:ascii="Palatino Linotype" w:eastAsia="Arial" w:hAnsi="Palatino Linotype" w:cs="Times New Roman"/>
          <w:bCs/>
          <w:color w:val="000000" w:themeColor="text1"/>
          <w:sz w:val="24"/>
          <w:szCs w:val="24"/>
        </w:rPr>
        <w:tab/>
      </w:r>
      <w:r w:rsidRPr="005B4351">
        <w:rPr>
          <w:rFonts w:ascii="Palatino Linotype" w:eastAsia="Arial" w:hAnsi="Palatino Linotype" w:cs="Times New Roman"/>
          <w:bCs/>
          <w:color w:val="000000" w:themeColor="text1"/>
          <w:sz w:val="24"/>
          <w:szCs w:val="24"/>
        </w:rPr>
        <w:tab/>
      </w:r>
      <w:r w:rsidRPr="005B4351">
        <w:rPr>
          <w:rFonts w:ascii="Palatino Linotype" w:eastAsia="Arial" w:hAnsi="Palatino Linotype" w:cs="Times New Roman"/>
          <w:b/>
          <w:bCs/>
          <w:color w:val="000000" w:themeColor="text1"/>
          <w:sz w:val="24"/>
          <w:szCs w:val="24"/>
        </w:rPr>
        <w:t xml:space="preserve">D. </w:t>
      </w:r>
      <w:r w:rsidR="00D51EDA" w:rsidRPr="005B4351">
        <w:rPr>
          <w:rFonts w:ascii="Palatino Linotype" w:eastAsia="Arial" w:hAnsi="Palatino Linotype" w:cs="Times New Roman"/>
          <w:bCs/>
          <w:color w:val="000000" w:themeColor="text1"/>
          <w:sz w:val="24"/>
          <w:szCs w:val="24"/>
        </w:rPr>
        <w:t>Không có đồ thị nào.</w:t>
      </w:r>
    </w:p>
    <w:p w:rsidR="00A05E78" w:rsidRPr="005B4351" w:rsidRDefault="001B6061" w:rsidP="001B6061">
      <w:pPr>
        <w:tabs>
          <w:tab w:val="left" w:pos="992"/>
        </w:tabs>
        <w:spacing w:after="0" w:line="312" w:lineRule="auto"/>
        <w:ind w:left="992" w:hanging="992"/>
        <w:jc w:val="both"/>
        <w:rPr>
          <w:rFonts w:ascii="Palatino Linotype" w:hAnsi="Palatino Linotype" w:cs="Times New Roman"/>
          <w:color w:val="000000" w:themeColor="text1"/>
          <w:spacing w:val="-2"/>
          <w:sz w:val="24"/>
          <w:szCs w:val="24"/>
        </w:rPr>
      </w:pPr>
      <w:r w:rsidRPr="005B4351">
        <w:rPr>
          <w:rFonts w:ascii="Palatino Linotype" w:hAnsi="Palatino Linotype" w:cs="Times New Roman"/>
          <w:b/>
          <w:color w:val="000000" w:themeColor="text1"/>
          <w:spacing w:val="-2"/>
          <w:sz w:val="24"/>
          <w:szCs w:val="24"/>
        </w:rPr>
        <w:t>Câu 16:</w:t>
      </w:r>
      <w:r w:rsidRPr="005B4351">
        <w:rPr>
          <w:rFonts w:ascii="Palatino Linotype" w:hAnsi="Palatino Linotype" w:cs="Times New Roman"/>
          <w:b/>
          <w:color w:val="000000" w:themeColor="text1"/>
          <w:spacing w:val="-2"/>
          <w:sz w:val="24"/>
          <w:szCs w:val="24"/>
        </w:rPr>
        <w:tab/>
      </w:r>
      <w:r w:rsidR="00D51EDA" w:rsidRPr="005B4351">
        <w:rPr>
          <w:rFonts w:ascii="Palatino Linotype" w:hAnsi="Palatino Linotype" w:cs="Times New Roman"/>
          <w:color w:val="000000" w:themeColor="text1"/>
          <w:spacing w:val="-2"/>
          <w:sz w:val="24"/>
          <w:szCs w:val="24"/>
        </w:rPr>
        <w:t xml:space="preserve">Trên vỏ một tụ điện có ghi 1000 </w:t>
      </w:r>
      <w:r w:rsidR="00D51EDA" w:rsidRPr="005B4351">
        <w:rPr>
          <w:color w:val="000000" w:themeColor="text1"/>
        </w:rPr>
        <w:sym w:font="Symbol" w:char="F06D"/>
      </w:r>
      <w:r w:rsidR="00D51EDA" w:rsidRPr="005B4351">
        <w:rPr>
          <w:rFonts w:ascii="Palatino Linotype" w:hAnsi="Palatino Linotype" w:cs="Times New Roman"/>
          <w:color w:val="000000" w:themeColor="text1"/>
          <w:spacing w:val="-2"/>
          <w:sz w:val="24"/>
          <w:szCs w:val="24"/>
        </w:rPr>
        <w:t>F - 63 V. Điện tích tối đa có thể tích cho tụ có giá trị là:</w:t>
      </w:r>
    </w:p>
    <w:p w:rsidR="00A05E78" w:rsidRPr="005B4351" w:rsidRDefault="00A05E78" w:rsidP="00A05E78">
      <w:pPr>
        <w:tabs>
          <w:tab w:val="left" w:pos="3402"/>
          <w:tab w:val="left" w:pos="5669"/>
          <w:tab w:val="left" w:pos="7937"/>
        </w:tabs>
        <w:spacing w:after="0" w:line="312" w:lineRule="auto"/>
        <w:ind w:left="992"/>
        <w:jc w:val="both"/>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 xml:space="preserve">A. </w:t>
      </w:r>
      <w:r w:rsidR="00D51EDA" w:rsidRPr="005B4351">
        <w:rPr>
          <w:rFonts w:ascii="Palatino Linotype" w:hAnsi="Palatino Linotype" w:cs="Times New Roman"/>
          <w:color w:val="000000" w:themeColor="text1"/>
          <w:sz w:val="24"/>
          <w:szCs w:val="24"/>
        </w:rPr>
        <w:t>0,63</w:t>
      </w:r>
      <w:r w:rsidR="00E86B16" w:rsidRPr="005B4351">
        <w:rPr>
          <w:color w:val="000000" w:themeColor="text1"/>
          <w:position w:val="-6"/>
        </w:rPr>
        <w:object w:dxaOrig="240" w:dyaOrig="279">
          <v:shape id="_x0000_i1041" type="#_x0000_t75" style="width:11.7pt;height:14.25pt" o:ole="">
            <v:imagedata r:id="rId48" o:title=""/>
          </v:shape>
          <o:OLEObject Type="Embed" ProgID="Equation.DSMT4" ShapeID="_x0000_i1041" DrawAspect="Content" ObjectID="_1826864395" r:id="rId49"/>
        </w:object>
      </w:r>
      <w:r w:rsidRPr="005B4351">
        <w:rPr>
          <w:rFonts w:ascii="Palatino Linotype" w:hAnsi="Palatino Linotype" w:cs="Times New Roman"/>
          <w:color w:val="000000" w:themeColor="text1"/>
          <w:sz w:val="24"/>
          <w:szCs w:val="24"/>
        </w:rPr>
        <w:t>.</w:t>
      </w:r>
      <w:r w:rsidRPr="005B4351">
        <w:rPr>
          <w:rFonts w:ascii="Palatino Linotype" w:hAnsi="Palatino Linotype" w:cs="Times New Roman"/>
          <w:b/>
          <w:color w:val="000000" w:themeColor="text1"/>
          <w:sz w:val="24"/>
          <w:szCs w:val="24"/>
        </w:rPr>
        <w:tab/>
      </w:r>
      <w:r w:rsidR="001B6061" w:rsidRPr="005B4351">
        <w:rPr>
          <w:rFonts w:ascii="Palatino Linotype" w:hAnsi="Palatino Linotype" w:cs="Times New Roman"/>
          <w:b/>
          <w:color w:val="000000" w:themeColor="text1"/>
          <w:sz w:val="24"/>
          <w:szCs w:val="24"/>
          <w:u w:val="single"/>
        </w:rPr>
        <w:t>B</w:t>
      </w:r>
      <w:r w:rsidRPr="005B4351">
        <w:rPr>
          <w:rFonts w:ascii="Palatino Linotype" w:hAnsi="Palatino Linotype" w:cs="Times New Roman"/>
          <w:b/>
          <w:color w:val="000000" w:themeColor="text1"/>
          <w:sz w:val="24"/>
          <w:szCs w:val="24"/>
        </w:rPr>
        <w:t xml:space="preserve">. </w:t>
      </w:r>
      <w:r w:rsidR="00D51EDA" w:rsidRPr="005B4351">
        <w:rPr>
          <w:rFonts w:ascii="Palatino Linotype" w:hAnsi="Palatino Linotype" w:cs="Times New Roman"/>
          <w:color w:val="000000" w:themeColor="text1"/>
          <w:sz w:val="24"/>
          <w:szCs w:val="24"/>
        </w:rPr>
        <w:t>0,063</w:t>
      </w:r>
      <w:r w:rsidR="00E86B16" w:rsidRPr="005B4351">
        <w:rPr>
          <w:color w:val="000000" w:themeColor="text1"/>
          <w:position w:val="-6"/>
        </w:rPr>
        <w:object w:dxaOrig="240" w:dyaOrig="279">
          <v:shape id="_x0000_i1042" type="#_x0000_t75" style="width:11.7pt;height:14.25pt" o:ole="">
            <v:imagedata r:id="rId50" o:title=""/>
          </v:shape>
          <o:OLEObject Type="Embed" ProgID="Equation.DSMT4" ShapeID="_x0000_i1042" DrawAspect="Content" ObjectID="_1826864396" r:id="rId51"/>
        </w:object>
      </w:r>
      <w:r w:rsidRPr="005B4351">
        <w:rPr>
          <w:rFonts w:ascii="Palatino Linotype" w:hAnsi="Palatino Linotype" w:cs="Times New Roman"/>
          <w:color w:val="000000" w:themeColor="text1"/>
          <w:sz w:val="24"/>
          <w:szCs w:val="24"/>
        </w:rPr>
        <w:t>.</w:t>
      </w:r>
      <w:r w:rsidRPr="005B4351">
        <w:rPr>
          <w:rFonts w:ascii="Palatino Linotype" w:hAnsi="Palatino Linotype" w:cs="Times New Roman"/>
          <w:b/>
          <w:color w:val="000000" w:themeColor="text1"/>
          <w:sz w:val="24"/>
          <w:szCs w:val="24"/>
        </w:rPr>
        <w:tab/>
        <w:t xml:space="preserve">C. </w:t>
      </w:r>
      <w:r w:rsidR="00D51EDA" w:rsidRPr="005B4351">
        <w:rPr>
          <w:rFonts w:ascii="Palatino Linotype" w:hAnsi="Palatino Linotype" w:cs="Times New Roman"/>
          <w:color w:val="000000" w:themeColor="text1"/>
          <w:sz w:val="24"/>
          <w:szCs w:val="24"/>
        </w:rPr>
        <w:t>63</w:t>
      </w:r>
      <w:r w:rsidR="00E86B16" w:rsidRPr="005B4351">
        <w:rPr>
          <w:color w:val="000000" w:themeColor="text1"/>
          <w:position w:val="-6"/>
        </w:rPr>
        <w:object w:dxaOrig="240" w:dyaOrig="279">
          <v:shape id="_x0000_i1043" type="#_x0000_t75" style="width:11.7pt;height:14.25pt" o:ole="">
            <v:imagedata r:id="rId52" o:title=""/>
          </v:shape>
          <o:OLEObject Type="Embed" ProgID="Equation.DSMT4" ShapeID="_x0000_i1043" DrawAspect="Content" ObjectID="_1826864397" r:id="rId53"/>
        </w:object>
      </w:r>
      <w:r w:rsidRPr="005B4351">
        <w:rPr>
          <w:rFonts w:ascii="Palatino Linotype" w:hAnsi="Palatino Linotype" w:cs="Times New Roman"/>
          <w:b/>
          <w:color w:val="000000" w:themeColor="text1"/>
          <w:sz w:val="24"/>
          <w:szCs w:val="24"/>
        </w:rPr>
        <w:tab/>
        <w:t xml:space="preserve">D. </w:t>
      </w:r>
      <w:r w:rsidR="00D51EDA" w:rsidRPr="005B4351">
        <w:rPr>
          <w:rFonts w:ascii="Palatino Linotype" w:hAnsi="Palatino Linotype" w:cs="Times New Roman"/>
          <w:color w:val="000000" w:themeColor="text1"/>
          <w:sz w:val="24"/>
          <w:szCs w:val="24"/>
        </w:rPr>
        <w:t>63.000</w:t>
      </w:r>
      <w:r w:rsidR="00E86B16" w:rsidRPr="005B4351">
        <w:rPr>
          <w:color w:val="000000" w:themeColor="text1"/>
          <w:position w:val="-6"/>
        </w:rPr>
        <w:object w:dxaOrig="240" w:dyaOrig="279">
          <v:shape id="_x0000_i1044" type="#_x0000_t75" style="width:11.7pt;height:14.25pt" o:ole="">
            <v:imagedata r:id="rId54" o:title=""/>
          </v:shape>
          <o:OLEObject Type="Embed" ProgID="Equation.DSMT4" ShapeID="_x0000_i1044" DrawAspect="Content" ObjectID="_1826864398" r:id="rId55"/>
        </w:object>
      </w:r>
    </w:p>
    <w:p w:rsidR="00A05E78" w:rsidRPr="005B4351" w:rsidRDefault="001B6061" w:rsidP="001B6061">
      <w:pPr>
        <w:widowControl w:val="0"/>
        <w:tabs>
          <w:tab w:val="left" w:pos="992"/>
        </w:tabs>
        <w:spacing w:after="0" w:line="312" w:lineRule="auto"/>
        <w:ind w:left="992" w:hanging="992"/>
        <w:jc w:val="both"/>
        <w:rPr>
          <w:rFonts w:ascii="Palatino Linotype" w:eastAsia="Times New Roman" w:hAnsi="Palatino Linotype" w:cs="Times New Roman"/>
          <w:color w:val="000000" w:themeColor="text1"/>
          <w:sz w:val="24"/>
          <w:szCs w:val="24"/>
          <w:lang w:val="pt-BR"/>
        </w:rPr>
      </w:pPr>
      <w:r w:rsidRPr="005B4351">
        <w:rPr>
          <w:rFonts w:ascii="Palatino Linotype" w:eastAsia="Times New Roman" w:hAnsi="Palatino Linotype" w:cs="Times New Roman"/>
          <w:b/>
          <w:color w:val="000000" w:themeColor="text1"/>
          <w:sz w:val="24"/>
          <w:szCs w:val="24"/>
          <w:lang w:val="pt-BR"/>
        </w:rPr>
        <w:t>Câu 17:</w:t>
      </w:r>
      <w:r w:rsidRPr="005B4351">
        <w:rPr>
          <w:rFonts w:ascii="Palatino Linotype" w:eastAsia="Times New Roman" w:hAnsi="Palatino Linotype" w:cs="Times New Roman"/>
          <w:b/>
          <w:color w:val="000000" w:themeColor="text1"/>
          <w:sz w:val="24"/>
          <w:szCs w:val="24"/>
          <w:lang w:val="pt-BR"/>
        </w:rPr>
        <w:tab/>
      </w:r>
      <w:r w:rsidR="00D51EDA" w:rsidRPr="005B4351">
        <w:rPr>
          <w:rFonts w:ascii="Palatino Linotype" w:eastAsia="Times New Roman" w:hAnsi="Palatino Linotype" w:cs="Times New Roman"/>
          <w:color w:val="000000" w:themeColor="text1"/>
          <w:sz w:val="24"/>
          <w:szCs w:val="24"/>
          <w:lang w:val="pt-BR"/>
        </w:rPr>
        <w:t xml:space="preserve">Dưới tác dụng của lực điện trường, một điện tích q &gt; 0 di chuyển được một đoạn đường s trong điện trường đều theo phương hợp với </w:t>
      </w:r>
      <w:r w:rsidR="00E86B16" w:rsidRPr="005B4351">
        <w:rPr>
          <w:color w:val="000000" w:themeColor="text1"/>
          <w:position w:val="-4"/>
        </w:rPr>
        <w:object w:dxaOrig="220" w:dyaOrig="320">
          <v:shape id="_x0000_i1045" type="#_x0000_t75" style="width:10.9pt;height:15.9pt" o:ole="">
            <v:imagedata r:id="rId56" o:title=""/>
          </v:shape>
          <o:OLEObject Type="Embed" ProgID="Equation.DSMT4" ShapeID="_x0000_i1045" DrawAspect="Content" ObjectID="_1826864399" r:id="rId57"/>
        </w:object>
      </w:r>
      <w:r w:rsidR="00D51EDA" w:rsidRPr="005B4351">
        <w:rPr>
          <w:rFonts w:ascii="Palatino Linotype" w:eastAsia="Times New Roman" w:hAnsi="Palatino Linotype" w:cs="Times New Roman"/>
          <w:color w:val="000000" w:themeColor="text1"/>
          <w:sz w:val="24"/>
          <w:szCs w:val="24"/>
          <w:lang w:val="pt-BR"/>
        </w:rPr>
        <w:t xml:space="preserve"> góc </w:t>
      </w:r>
      <w:r w:rsidR="00D51EDA" w:rsidRPr="005B4351">
        <w:rPr>
          <w:rFonts w:eastAsia="Times New Roman"/>
          <w:color w:val="000000" w:themeColor="text1"/>
        </w:rPr>
        <w:sym w:font="Symbol" w:char="F061"/>
      </w:r>
      <w:r w:rsidR="00D51EDA" w:rsidRPr="005B4351">
        <w:rPr>
          <w:rFonts w:ascii="Palatino Linotype" w:eastAsia="Times New Roman" w:hAnsi="Palatino Linotype" w:cs="Times New Roman"/>
          <w:color w:val="000000" w:themeColor="text1"/>
          <w:sz w:val="24"/>
          <w:szCs w:val="24"/>
          <w:lang w:val="pt-BR"/>
        </w:rPr>
        <w:t>. Trong trường hợp nào sau đây, công của lực điện trường là công cản?</w:t>
      </w:r>
    </w:p>
    <w:p w:rsidR="00D51EDA" w:rsidRPr="005B4351" w:rsidRDefault="00A05E78" w:rsidP="00A05E78">
      <w:pPr>
        <w:tabs>
          <w:tab w:val="left" w:pos="3402"/>
          <w:tab w:val="left" w:pos="5669"/>
          <w:tab w:val="left" w:pos="7937"/>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 xml:space="preserve">A. </w:t>
      </w:r>
      <w:r w:rsidR="00D51EDA" w:rsidRPr="005B4351">
        <w:rPr>
          <w:rFonts w:ascii="Palatino Linotype" w:eastAsia="Arial" w:hAnsi="Palatino Linotype" w:cs="Times New Roman"/>
          <w:color w:val="000000" w:themeColor="text1"/>
          <w:sz w:val="24"/>
          <w:szCs w:val="24"/>
        </w:rPr>
        <w:sym w:font="Symbol" w:char="F061"/>
      </w:r>
      <w:r w:rsidR="00D51EDA" w:rsidRPr="005B4351">
        <w:rPr>
          <w:rFonts w:ascii="Palatino Linotype" w:eastAsia="Arial" w:hAnsi="Palatino Linotype" w:cs="Times New Roman"/>
          <w:color w:val="000000" w:themeColor="text1"/>
          <w:sz w:val="24"/>
          <w:szCs w:val="24"/>
          <w:lang w:val="pt-BR"/>
        </w:rPr>
        <w:t xml:space="preserve"> = 45</w:t>
      </w:r>
      <w:r w:rsidR="00D51EDA" w:rsidRPr="005B4351">
        <w:rPr>
          <w:rFonts w:ascii="Palatino Linotype" w:eastAsia="Arial" w:hAnsi="Palatino Linotype" w:cs="Times New Roman"/>
          <w:color w:val="000000" w:themeColor="text1"/>
          <w:sz w:val="24"/>
          <w:szCs w:val="24"/>
          <w:vertAlign w:val="superscript"/>
          <w:lang w:val="pt-BR"/>
        </w:rPr>
        <w:t>0</w:t>
      </w:r>
      <w:r w:rsidRPr="005B4351">
        <w:rPr>
          <w:rFonts w:ascii="Palatino Linotype" w:eastAsia="Arial" w:hAnsi="Palatino Linotype" w:cs="Times New Roman"/>
          <w:color w:val="000000" w:themeColor="text1"/>
          <w:sz w:val="24"/>
          <w:szCs w:val="24"/>
        </w:rPr>
        <w:tab/>
      </w:r>
      <w:r w:rsidRPr="005B4351">
        <w:rPr>
          <w:rFonts w:ascii="Palatino Linotype" w:eastAsia="Arial" w:hAnsi="Palatino Linotype" w:cs="Times New Roman"/>
          <w:b/>
          <w:color w:val="000000" w:themeColor="text1"/>
          <w:sz w:val="24"/>
          <w:szCs w:val="24"/>
        </w:rPr>
        <w:t xml:space="preserve">B. </w:t>
      </w:r>
      <w:r w:rsidR="00D51EDA" w:rsidRPr="005B4351">
        <w:rPr>
          <w:rFonts w:ascii="Palatino Linotype" w:eastAsia="Arial" w:hAnsi="Palatino Linotype" w:cs="Times New Roman"/>
          <w:color w:val="000000" w:themeColor="text1"/>
          <w:sz w:val="24"/>
          <w:szCs w:val="24"/>
          <w:lang w:val="pt-BR"/>
        </w:rPr>
        <w:t>90</w:t>
      </w:r>
      <w:r w:rsidR="00D51EDA" w:rsidRPr="005B4351">
        <w:rPr>
          <w:rFonts w:ascii="Palatino Linotype" w:eastAsia="Arial" w:hAnsi="Palatino Linotype" w:cs="Times New Roman"/>
          <w:color w:val="000000" w:themeColor="text1"/>
          <w:sz w:val="24"/>
          <w:szCs w:val="24"/>
          <w:vertAlign w:val="superscript"/>
          <w:lang w:val="pt-BR"/>
        </w:rPr>
        <w:t>0</w:t>
      </w:r>
      <w:r w:rsidRPr="005B4351">
        <w:rPr>
          <w:rFonts w:ascii="Palatino Linotype" w:eastAsia="Arial" w:hAnsi="Palatino Linotype" w:cs="Times New Roman"/>
          <w:color w:val="000000" w:themeColor="text1"/>
          <w:sz w:val="24"/>
          <w:szCs w:val="24"/>
        </w:rPr>
        <w:tab/>
      </w:r>
      <w:r w:rsidR="001B6061" w:rsidRPr="005B4351">
        <w:rPr>
          <w:rFonts w:ascii="Palatino Linotype" w:eastAsia="Arial" w:hAnsi="Palatino Linotype" w:cs="Times New Roman"/>
          <w:b/>
          <w:color w:val="000000" w:themeColor="text1"/>
          <w:sz w:val="24"/>
          <w:szCs w:val="24"/>
          <w:u w:val="single"/>
        </w:rPr>
        <w:t>C</w:t>
      </w:r>
      <w:r w:rsidRPr="005B4351">
        <w:rPr>
          <w:rFonts w:ascii="Palatino Linotype" w:eastAsia="Arial" w:hAnsi="Palatino Linotype" w:cs="Times New Roman"/>
          <w:b/>
          <w:color w:val="000000" w:themeColor="text1"/>
          <w:sz w:val="24"/>
          <w:szCs w:val="24"/>
        </w:rPr>
        <w:t xml:space="preserve">. </w:t>
      </w:r>
      <w:r w:rsidR="00D51EDA" w:rsidRPr="005B4351">
        <w:rPr>
          <w:rFonts w:ascii="Palatino Linotype" w:eastAsia="Arial" w:hAnsi="Palatino Linotype" w:cs="Times New Roman"/>
          <w:color w:val="000000" w:themeColor="text1"/>
          <w:sz w:val="24"/>
          <w:szCs w:val="24"/>
          <w:u w:color="00B050"/>
        </w:rPr>
        <w:sym w:font="Symbol" w:char="F061"/>
      </w:r>
      <w:r w:rsidR="00D51EDA" w:rsidRPr="005B4351">
        <w:rPr>
          <w:rFonts w:ascii="Palatino Linotype" w:eastAsia="Arial" w:hAnsi="Palatino Linotype" w:cs="Times New Roman"/>
          <w:color w:val="000000" w:themeColor="text1"/>
          <w:sz w:val="24"/>
          <w:szCs w:val="24"/>
          <w:u w:color="00B050"/>
        </w:rPr>
        <w:t xml:space="preserve"> = 120</w:t>
      </w:r>
      <w:r w:rsidR="00D51EDA" w:rsidRPr="005B4351">
        <w:rPr>
          <w:rFonts w:ascii="Palatino Linotype" w:eastAsia="Arial" w:hAnsi="Palatino Linotype" w:cs="Times New Roman"/>
          <w:color w:val="000000" w:themeColor="text1"/>
          <w:sz w:val="24"/>
          <w:szCs w:val="24"/>
          <w:u w:color="00B050"/>
          <w:vertAlign w:val="superscript"/>
        </w:rPr>
        <w:t>0</w:t>
      </w:r>
      <w:r w:rsidRPr="005B4351">
        <w:rPr>
          <w:rFonts w:ascii="Palatino Linotype" w:eastAsia="Arial" w:hAnsi="Palatino Linotype" w:cs="Times New Roman"/>
          <w:color w:val="000000" w:themeColor="text1"/>
          <w:sz w:val="24"/>
          <w:szCs w:val="24"/>
        </w:rPr>
        <w:tab/>
      </w:r>
      <w:r w:rsidRPr="005B4351">
        <w:rPr>
          <w:rFonts w:ascii="Palatino Linotype" w:eastAsia="Arial" w:hAnsi="Palatino Linotype" w:cs="Times New Roman"/>
          <w:b/>
          <w:color w:val="000000" w:themeColor="text1"/>
          <w:sz w:val="24"/>
          <w:szCs w:val="24"/>
        </w:rPr>
        <w:t xml:space="preserve">D. </w:t>
      </w:r>
      <w:r w:rsidR="00D51EDA" w:rsidRPr="005B4351">
        <w:rPr>
          <w:rFonts w:ascii="Palatino Linotype" w:eastAsia="Arial" w:hAnsi="Palatino Linotype" w:cs="Times New Roman"/>
          <w:color w:val="000000" w:themeColor="text1"/>
          <w:sz w:val="24"/>
          <w:szCs w:val="24"/>
        </w:rPr>
        <w:sym w:font="Symbol" w:char="F061"/>
      </w:r>
      <w:r w:rsidR="00D51EDA" w:rsidRPr="005B4351">
        <w:rPr>
          <w:rFonts w:ascii="Palatino Linotype" w:eastAsia="Arial" w:hAnsi="Palatino Linotype" w:cs="Times New Roman"/>
          <w:color w:val="000000" w:themeColor="text1"/>
          <w:sz w:val="24"/>
          <w:szCs w:val="24"/>
          <w:lang w:val="pt-BR"/>
        </w:rPr>
        <w:t xml:space="preserve"> = 0</w:t>
      </w:r>
      <w:r w:rsidR="00D51EDA" w:rsidRPr="005B4351">
        <w:rPr>
          <w:rFonts w:ascii="Palatino Linotype" w:eastAsia="Arial" w:hAnsi="Palatino Linotype" w:cs="Times New Roman"/>
          <w:color w:val="000000" w:themeColor="text1"/>
          <w:sz w:val="24"/>
          <w:szCs w:val="24"/>
          <w:vertAlign w:val="superscript"/>
          <w:lang w:val="pt-BR"/>
        </w:rPr>
        <w:t>0</w:t>
      </w:r>
    </w:p>
    <w:p w:rsidR="00A05E78" w:rsidRPr="005B4351" w:rsidRDefault="001B6061" w:rsidP="001B6061">
      <w:pPr>
        <w:tabs>
          <w:tab w:val="left" w:pos="992"/>
        </w:tabs>
        <w:spacing w:after="0" w:line="312" w:lineRule="auto"/>
        <w:ind w:left="992" w:hanging="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Câu 18:</w:t>
      </w:r>
      <w:r w:rsidRPr="005B4351">
        <w:rPr>
          <w:rFonts w:ascii="Palatino Linotype" w:eastAsia="Arial" w:hAnsi="Palatino Linotype" w:cs="Times New Roman"/>
          <w:b/>
          <w:color w:val="000000" w:themeColor="text1"/>
          <w:sz w:val="24"/>
          <w:szCs w:val="24"/>
        </w:rPr>
        <w:tab/>
      </w:r>
      <w:r w:rsidR="00D51EDA" w:rsidRPr="005B4351">
        <w:rPr>
          <w:rFonts w:ascii="Palatino Linotype" w:eastAsia="Arial" w:hAnsi="Palatino Linotype" w:cs="Times New Roman"/>
          <w:color w:val="000000" w:themeColor="text1"/>
          <w:sz w:val="24"/>
          <w:szCs w:val="24"/>
        </w:rPr>
        <w:t>Điện thế là đại lượng đặc trưng cho riêng điện trường về</w:t>
      </w:r>
    </w:p>
    <w:p w:rsidR="00A05E78" w:rsidRPr="005B4351" w:rsidRDefault="00A05E78" w:rsidP="00A05E78">
      <w:pPr>
        <w:tabs>
          <w:tab w:val="left" w:pos="3402"/>
          <w:tab w:val="left" w:pos="5669"/>
          <w:tab w:val="left" w:pos="7937"/>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 xml:space="preserve">A. </w:t>
      </w:r>
      <w:r w:rsidR="00D51EDA" w:rsidRPr="005B4351">
        <w:rPr>
          <w:rFonts w:ascii="Palatino Linotype" w:eastAsia="Arial" w:hAnsi="Palatino Linotype" w:cs="Times New Roman"/>
          <w:color w:val="000000" w:themeColor="text1"/>
          <w:sz w:val="24"/>
          <w:szCs w:val="24"/>
        </w:rPr>
        <w:t>khả năng sinh công của vùng không gian có điện trường.</w:t>
      </w:r>
    </w:p>
    <w:p w:rsidR="00A05E78" w:rsidRPr="005B4351" w:rsidRDefault="001B6061" w:rsidP="00A05E78">
      <w:pPr>
        <w:tabs>
          <w:tab w:val="left" w:pos="3402"/>
          <w:tab w:val="left" w:pos="5669"/>
          <w:tab w:val="left" w:pos="7937"/>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u w:val="single"/>
        </w:rPr>
        <w:t>B</w:t>
      </w:r>
      <w:r w:rsidR="00A05E78" w:rsidRPr="005B4351">
        <w:rPr>
          <w:rFonts w:ascii="Palatino Linotype" w:eastAsia="Arial" w:hAnsi="Palatino Linotype" w:cs="Times New Roman"/>
          <w:b/>
          <w:color w:val="000000" w:themeColor="text1"/>
          <w:sz w:val="24"/>
          <w:szCs w:val="24"/>
        </w:rPr>
        <w:t xml:space="preserve">. </w:t>
      </w:r>
      <w:r w:rsidR="00D51EDA" w:rsidRPr="005B4351">
        <w:rPr>
          <w:rFonts w:ascii="Palatino Linotype" w:eastAsia="Arial" w:hAnsi="Palatino Linotype" w:cs="Times New Roman"/>
          <w:color w:val="000000" w:themeColor="text1"/>
          <w:sz w:val="24"/>
          <w:szCs w:val="24"/>
        </w:rPr>
        <w:t>thế năng tại một điểm trong điện trường.</w:t>
      </w:r>
    </w:p>
    <w:p w:rsidR="00A05E78" w:rsidRPr="005B4351" w:rsidRDefault="00A05E78" w:rsidP="00A05E78">
      <w:pPr>
        <w:tabs>
          <w:tab w:val="left" w:pos="3402"/>
          <w:tab w:val="left" w:pos="5669"/>
          <w:tab w:val="left" w:pos="7937"/>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 xml:space="preserve">C. </w:t>
      </w:r>
      <w:r w:rsidR="00D51EDA" w:rsidRPr="005B4351">
        <w:rPr>
          <w:rFonts w:ascii="Palatino Linotype" w:eastAsia="Arial" w:hAnsi="Palatino Linotype" w:cs="Times New Roman"/>
          <w:color w:val="000000" w:themeColor="text1"/>
          <w:sz w:val="24"/>
          <w:szCs w:val="24"/>
        </w:rPr>
        <w:t>khả năng tác dụng lực tại một điểm.</w:t>
      </w:r>
    </w:p>
    <w:p w:rsidR="00A05E78" w:rsidRPr="005B4351" w:rsidRDefault="00A05E78" w:rsidP="00A05E78">
      <w:pPr>
        <w:tabs>
          <w:tab w:val="left" w:pos="3402"/>
          <w:tab w:val="left" w:pos="5669"/>
          <w:tab w:val="left" w:pos="7937"/>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 xml:space="preserve">D. </w:t>
      </w:r>
      <w:r w:rsidR="00D51EDA" w:rsidRPr="005B4351">
        <w:rPr>
          <w:rFonts w:ascii="Palatino Linotype" w:eastAsia="Arial" w:hAnsi="Palatino Linotype" w:cs="Times New Roman"/>
          <w:color w:val="000000" w:themeColor="text1"/>
          <w:sz w:val="24"/>
          <w:szCs w:val="24"/>
        </w:rPr>
        <w:t>khả năng tác dụng lực tại tất cả các điểm trong không gian có điện trường.</w:t>
      </w:r>
    </w:p>
    <w:p w:rsidR="00761CDA" w:rsidRPr="005B4351" w:rsidRDefault="00016E83" w:rsidP="00A05E78">
      <w:pPr>
        <w:spacing w:after="0" w:line="312" w:lineRule="auto"/>
        <w:ind w:left="992" w:hanging="992"/>
        <w:jc w:val="both"/>
        <w:outlineLvl w:val="3"/>
        <w:rPr>
          <w:rFonts w:ascii="Palatino Linotype" w:hAnsi="Palatino Linotype" w:cs="Times New Roman"/>
          <w:color w:val="000000" w:themeColor="text1"/>
          <w:sz w:val="24"/>
          <w:szCs w:val="24"/>
        </w:rPr>
      </w:pPr>
      <w:r w:rsidRPr="005B4351">
        <w:rPr>
          <w:rFonts w:ascii="Palatino Linotype" w:hAnsi="Palatino Linotype" w:cs="Times New Roman"/>
          <w:b/>
          <w:color w:val="000000" w:themeColor="text1"/>
          <w:sz w:val="24"/>
          <w:szCs w:val="24"/>
        </w:rPr>
        <w:t>PHẦN II</w:t>
      </w:r>
      <w:r w:rsidRPr="005B4351">
        <w:rPr>
          <w:rFonts w:ascii="Palatino Linotype" w:hAnsi="Palatino Linotype" w:cs="Times New Roman"/>
          <w:color w:val="000000" w:themeColor="text1"/>
          <w:sz w:val="24"/>
          <w:szCs w:val="24"/>
        </w:rPr>
        <w:t xml:space="preserve">. </w:t>
      </w:r>
      <w:r w:rsidRPr="005B4351">
        <w:rPr>
          <w:rFonts w:ascii="Palatino Linotype" w:hAnsi="Palatino Linotype" w:cs="Times New Roman"/>
          <w:b/>
          <w:color w:val="000000" w:themeColor="text1"/>
          <w:sz w:val="24"/>
          <w:szCs w:val="24"/>
        </w:rPr>
        <w:t>Câu trắc nghiệm đúng sai.</w:t>
      </w:r>
      <w:r w:rsidRPr="005B4351">
        <w:rPr>
          <w:rFonts w:ascii="Palatino Linotype" w:hAnsi="Palatino Linotype" w:cs="Times New Roman"/>
          <w:color w:val="000000" w:themeColor="text1"/>
          <w:sz w:val="24"/>
          <w:szCs w:val="24"/>
        </w:rPr>
        <w:t xml:space="preserve">Thí sinh trả lời từ câu 1 đến câu 4. Trong mỗi ý </w:t>
      </w:r>
      <w:r w:rsidRPr="005B4351">
        <w:rPr>
          <w:rFonts w:ascii="Palatino Linotype" w:hAnsi="Palatino Linotype" w:cs="Times New Roman"/>
          <w:b/>
          <w:color w:val="000000" w:themeColor="text1"/>
          <w:sz w:val="24"/>
          <w:szCs w:val="24"/>
        </w:rPr>
        <w:t xml:space="preserve">a), b), c), d) </w:t>
      </w:r>
      <w:r w:rsidRPr="005B4351">
        <w:rPr>
          <w:rFonts w:ascii="Palatino Linotype" w:hAnsi="Palatino Linotype" w:cs="Times New Roman"/>
          <w:color w:val="000000" w:themeColor="text1"/>
          <w:sz w:val="24"/>
          <w:szCs w:val="24"/>
        </w:rPr>
        <w:t>ở mỗi câu, thí sinh chọn đúng hoặc sai.</w:t>
      </w:r>
    </w:p>
    <w:p w:rsidR="00A05E78" w:rsidRPr="005B4351" w:rsidRDefault="001B6061" w:rsidP="001B6061">
      <w:pPr>
        <w:tabs>
          <w:tab w:val="left" w:pos="992"/>
        </w:tabs>
        <w:spacing w:after="0" w:line="312" w:lineRule="auto"/>
        <w:ind w:left="992" w:hanging="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Câu 1:</w:t>
      </w:r>
      <w:r w:rsidRPr="005B4351">
        <w:rPr>
          <w:rFonts w:ascii="Palatino Linotype" w:eastAsia="Arial" w:hAnsi="Palatino Linotype" w:cs="Times New Roman"/>
          <w:b/>
          <w:color w:val="000000" w:themeColor="text1"/>
          <w:sz w:val="24"/>
          <w:szCs w:val="24"/>
        </w:rPr>
        <w:tab/>
      </w:r>
      <w:r w:rsidR="00A05E78" w:rsidRPr="005B4351">
        <w:rPr>
          <w:rFonts w:ascii="Palatino Linotype" w:eastAsia="Arial" w:hAnsi="Palatino Linotype" w:cs="Times New Roman"/>
          <w:color w:val="000000" w:themeColor="text1"/>
          <w:sz w:val="24"/>
          <w:szCs w:val="24"/>
        </w:rPr>
        <w:t xml:space="preserve">Giữa hai bản kim loại phẳng song song tích điện trái dấu cách nhau 4 cm có một hiệu điện thế không đổi 200 V. </w:t>
      </w:r>
    </w:p>
    <w:p w:rsidR="00A05E78" w:rsidRPr="005B4351" w:rsidRDefault="00A05E78" w:rsidP="00A05E78">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a)</w:t>
      </w:r>
      <w:r w:rsidRPr="005B4351">
        <w:rPr>
          <w:rFonts w:ascii="Palatino Linotype" w:eastAsia="Arial" w:hAnsi="Palatino Linotype" w:cs="Times New Roman"/>
          <w:color w:val="000000" w:themeColor="text1"/>
          <w:sz w:val="24"/>
          <w:szCs w:val="24"/>
        </w:rPr>
        <w:t>Điện trường giữa hai bản kim loại là điện trường đều.   đ</w:t>
      </w:r>
    </w:p>
    <w:p w:rsidR="00A05E78" w:rsidRPr="005B4351" w:rsidRDefault="00A05E78" w:rsidP="00A05E78">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b)</w:t>
      </w:r>
      <w:r w:rsidRPr="005B4351">
        <w:rPr>
          <w:rFonts w:ascii="Palatino Linotype" w:eastAsia="Arial" w:hAnsi="Palatino Linotype" w:cs="Times New Roman"/>
          <w:color w:val="000000" w:themeColor="text1"/>
          <w:sz w:val="24"/>
          <w:szCs w:val="24"/>
        </w:rPr>
        <w:t>Các đường sức cách đều nhau và song song với hai bản.   s</w:t>
      </w:r>
    </w:p>
    <w:p w:rsidR="00A05E78" w:rsidRPr="005B4351" w:rsidRDefault="00A05E78" w:rsidP="00A05E78">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c)</w:t>
      </w:r>
      <w:r w:rsidRPr="005B4351">
        <w:rPr>
          <w:rFonts w:ascii="Palatino Linotype" w:eastAsia="Arial" w:hAnsi="Palatino Linotype" w:cs="Times New Roman"/>
          <w:color w:val="000000" w:themeColor="text1"/>
          <w:sz w:val="24"/>
          <w:szCs w:val="24"/>
        </w:rPr>
        <w:t>Cường độ điện trường ở khoảng giữa hai bản kim loại là 5000 V/m.  đ</w:t>
      </w:r>
    </w:p>
    <w:p w:rsidR="00A05E78" w:rsidRPr="005B4351" w:rsidRDefault="00A05E78" w:rsidP="00A05E78">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d)</w:t>
      </w:r>
      <w:r w:rsidRPr="005B4351">
        <w:rPr>
          <w:rFonts w:ascii="Palatino Linotype" w:eastAsia="Arial" w:hAnsi="Palatino Linotype" w:cs="Times New Roman"/>
          <w:color w:val="000000" w:themeColor="text1"/>
          <w:sz w:val="24"/>
          <w:szCs w:val="24"/>
        </w:rPr>
        <w:t>Chọn mốc điện thế ở bản âm, điện thế tại điểm M nằm giữa hai bản là 2500V</w:t>
      </w:r>
      <w:r w:rsidRPr="005B4351">
        <w:rPr>
          <w:rFonts w:ascii="Palatino Linotype" w:eastAsia="Arial" w:hAnsi="Palatino Linotype" w:cs="Times New Roman"/>
          <w:color w:val="000000" w:themeColor="text1"/>
          <w:sz w:val="24"/>
          <w:szCs w:val="24"/>
        </w:rPr>
        <w:tab/>
        <w:t>s</w:t>
      </w:r>
    </w:p>
    <w:p w:rsidR="00A05E78" w:rsidRPr="005B4351" w:rsidRDefault="001B6061" w:rsidP="001B6061">
      <w:pPr>
        <w:tabs>
          <w:tab w:val="left" w:pos="992"/>
        </w:tabs>
        <w:spacing w:after="0" w:line="312" w:lineRule="auto"/>
        <w:ind w:left="992" w:hanging="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Câu 2:</w:t>
      </w:r>
      <w:r w:rsidRPr="005B4351">
        <w:rPr>
          <w:rFonts w:ascii="Palatino Linotype" w:eastAsia="Arial" w:hAnsi="Palatino Linotype" w:cs="Times New Roman"/>
          <w:b/>
          <w:color w:val="000000" w:themeColor="text1"/>
          <w:sz w:val="24"/>
          <w:szCs w:val="24"/>
        </w:rPr>
        <w:tab/>
      </w:r>
      <w:r w:rsidR="00A05E78" w:rsidRPr="005B4351">
        <w:rPr>
          <w:rFonts w:ascii="Palatino Linotype" w:eastAsia="Arial" w:hAnsi="Palatino Linotype" w:cs="Times New Roman"/>
          <w:color w:val="000000" w:themeColor="text1"/>
          <w:sz w:val="24"/>
          <w:szCs w:val="24"/>
        </w:rPr>
        <w:t>Khi nói về hiện tượng nhiễm điện</w:t>
      </w:r>
    </w:p>
    <w:p w:rsidR="00A05E78" w:rsidRPr="005B4351" w:rsidRDefault="00A05E78" w:rsidP="00A05E78">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a)</w:t>
      </w:r>
      <w:r w:rsidRPr="005B4351">
        <w:rPr>
          <w:rFonts w:ascii="Palatino Linotype" w:eastAsia="Arial" w:hAnsi="Palatino Linotype" w:cs="Times New Roman"/>
          <w:color w:val="000000" w:themeColor="text1"/>
          <w:sz w:val="24"/>
          <w:szCs w:val="24"/>
        </w:rPr>
        <w:t xml:space="preserve"> Các xe chở xăng, dầu, thường có sợi dây kim loại nối từ thùng xe tới mặt đường nhằm tạo ra điện tích cho thùng xe nhờ cọ xát.</w:t>
      </w:r>
    </w:p>
    <w:p w:rsidR="00A05E78" w:rsidRPr="005B4351" w:rsidRDefault="00A05E78" w:rsidP="00A05E78">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b)</w:t>
      </w:r>
      <w:r w:rsidRPr="005B4351">
        <w:rPr>
          <w:rFonts w:ascii="Palatino Linotype" w:eastAsia="Arial" w:hAnsi="Palatino Linotype" w:cs="Times New Roman"/>
          <w:color w:val="000000" w:themeColor="text1"/>
          <w:sz w:val="24"/>
          <w:szCs w:val="24"/>
        </w:rPr>
        <w:t xml:space="preserve"> Sau một thời gian quay, các cánh quạt đều bị bám bụi là do cách quạt là do hiện tượng tích điện cùng dấu giữa cách quạt và hạt bụi</w:t>
      </w:r>
    </w:p>
    <w:p w:rsidR="00A05E78" w:rsidRPr="005B4351" w:rsidRDefault="00A05E78" w:rsidP="00A05E78">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c)</w:t>
      </w:r>
      <w:r w:rsidRPr="005B4351">
        <w:rPr>
          <w:rFonts w:ascii="Palatino Linotype" w:eastAsia="Arial" w:hAnsi="Palatino Linotype" w:cs="Times New Roman"/>
          <w:color w:val="000000" w:themeColor="text1"/>
          <w:sz w:val="24"/>
          <w:szCs w:val="24"/>
        </w:rPr>
        <w:t xml:space="preserve"> Tia sét là một hiện tượng điện tự nhiên, là hiện tượng phóng điện qua không khí giữa các đám mây hoặc giữa đám mây với mặt đất.</w:t>
      </w:r>
    </w:p>
    <w:p w:rsidR="00A05E78" w:rsidRPr="005B4351" w:rsidRDefault="00A05E78" w:rsidP="00A05E78">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d)</w:t>
      </w:r>
      <w:r w:rsidRPr="005B4351">
        <w:rPr>
          <w:rFonts w:ascii="Palatino Linotype" w:eastAsia="Arial" w:hAnsi="Palatino Linotype" w:cs="Times New Roman"/>
          <w:color w:val="000000" w:themeColor="text1"/>
          <w:sz w:val="24"/>
          <w:szCs w:val="24"/>
        </w:rPr>
        <w:t xml:space="preserve"> Khi cọ xát một chiếc lược nhựa trên tóc khô, lược có thể bị nhiễm điện và hút các vật nhẹ như giấy vụn.</w:t>
      </w:r>
    </w:p>
    <w:p w:rsidR="00A9163C" w:rsidRPr="005B4351" w:rsidRDefault="001B6061" w:rsidP="001B6061">
      <w:pPr>
        <w:tabs>
          <w:tab w:val="left" w:pos="992"/>
        </w:tabs>
        <w:spacing w:after="0" w:line="312" w:lineRule="auto"/>
        <w:ind w:left="992" w:hanging="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lastRenderedPageBreak/>
        <w:t>Câu 3:</w:t>
      </w:r>
      <w:r w:rsidRPr="005B4351">
        <w:rPr>
          <w:rFonts w:ascii="Palatino Linotype" w:eastAsia="Arial" w:hAnsi="Palatino Linotype" w:cs="Times New Roman"/>
          <w:b/>
          <w:color w:val="000000" w:themeColor="text1"/>
          <w:sz w:val="24"/>
          <w:szCs w:val="24"/>
        </w:rPr>
        <w:tab/>
      </w:r>
      <w:r w:rsidR="00A9163C" w:rsidRPr="005B4351">
        <w:rPr>
          <w:rFonts w:ascii="Palatino Linotype" w:eastAsia="Arial" w:hAnsi="Palatino Linotype" w:cs="Times New Roman"/>
          <w:color w:val="000000" w:themeColor="text1"/>
          <w:sz w:val="24"/>
          <w:szCs w:val="24"/>
        </w:rPr>
        <w:t xml:space="preserve">Một số tụ điện được ghi chỉ số </w:t>
      </w:r>
      <w:r w:rsidR="00E86B16" w:rsidRPr="005B4351">
        <w:rPr>
          <w:color w:val="000000" w:themeColor="text1"/>
          <w:position w:val="-10"/>
        </w:rPr>
        <w:object w:dxaOrig="1260" w:dyaOrig="320">
          <v:shape id="_x0000_i1046" type="#_x0000_t75" style="width:62.8pt;height:15.9pt" o:ole="">
            <v:imagedata r:id="rId58" o:title=""/>
          </v:shape>
          <o:OLEObject Type="Embed" ProgID="Equation.DSMT4" ShapeID="_x0000_i1046" DrawAspect="Content" ObjectID="_1826864400" r:id="rId59"/>
        </w:object>
      </w:r>
      <w:r w:rsidR="00A9163C" w:rsidRPr="005B4351">
        <w:rPr>
          <w:rFonts w:ascii="Palatino Linotype" w:eastAsia="Arial" w:hAnsi="Palatino Linotype" w:cs="Times New Roman"/>
          <w:color w:val="000000" w:themeColor="text1"/>
          <w:sz w:val="24"/>
          <w:szCs w:val="24"/>
        </w:rPr>
        <w:t>trên vỏ</w:t>
      </w:r>
    </w:p>
    <w:p w:rsidR="00A9163C" w:rsidRPr="005B4351" w:rsidRDefault="00A9163C" w:rsidP="00A9163C">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a)</w:t>
      </w:r>
      <w:r w:rsidRPr="005B4351">
        <w:rPr>
          <w:rFonts w:ascii="Palatino Linotype" w:eastAsia="Arial" w:hAnsi="Palatino Linotype" w:cs="Times New Roman"/>
          <w:color w:val="000000" w:themeColor="text1"/>
          <w:sz w:val="24"/>
          <w:szCs w:val="24"/>
        </w:rPr>
        <w:t xml:space="preserve"> Điện dung của tụ điện là</w:t>
      </w:r>
      <w:r w:rsidR="00E86B16" w:rsidRPr="005B4351">
        <w:rPr>
          <w:color w:val="000000" w:themeColor="text1"/>
          <w:position w:val="-10"/>
        </w:rPr>
        <w:object w:dxaOrig="460" w:dyaOrig="320">
          <v:shape id="_x0000_i1047" type="#_x0000_t75" style="width:22.6pt;height:15.9pt" o:ole="">
            <v:imagedata r:id="rId60" o:title=""/>
          </v:shape>
          <o:OLEObject Type="Embed" ProgID="Equation.DSMT4" ShapeID="_x0000_i1047" DrawAspect="Content" ObjectID="_1826864401" r:id="rId61"/>
        </w:object>
      </w:r>
      <w:r w:rsidRPr="005B4351">
        <w:rPr>
          <w:rFonts w:ascii="Palatino Linotype" w:eastAsia="Arial" w:hAnsi="Palatino Linotype" w:cs="Times New Roman"/>
          <w:color w:val="000000" w:themeColor="text1"/>
          <w:sz w:val="24"/>
          <w:szCs w:val="24"/>
        </w:rPr>
        <w:t xml:space="preserve">, hiệu điện thế tối đa đặt vào tụ là 220V   </w:t>
      </w:r>
      <w:r w:rsidRPr="005B4351">
        <w:rPr>
          <w:rFonts w:ascii="Palatino Linotype" w:eastAsia="Arial" w:hAnsi="Palatino Linotype" w:cs="Times New Roman"/>
          <w:color w:val="000000" w:themeColor="text1"/>
          <w:sz w:val="24"/>
          <w:szCs w:val="24"/>
        </w:rPr>
        <w:tab/>
        <w:t>đ</w:t>
      </w:r>
    </w:p>
    <w:p w:rsidR="00A9163C" w:rsidRPr="005B4351" w:rsidRDefault="00A9163C" w:rsidP="00A9163C">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b)</w:t>
      </w:r>
      <w:r w:rsidRPr="005B4351">
        <w:rPr>
          <w:rFonts w:ascii="Palatino Linotype" w:eastAsia="Arial" w:hAnsi="Palatino Linotype" w:cs="Times New Roman"/>
          <w:color w:val="000000" w:themeColor="text1"/>
          <w:sz w:val="24"/>
          <w:szCs w:val="24"/>
        </w:rPr>
        <w:t xml:space="preserve"> Mắc tụ vào hiệu điện thế 200V, điện tích và năng lượng điện trường của tụ lần lượt là</w:t>
      </w:r>
      <w:r w:rsidR="00E86B16" w:rsidRPr="005B4351">
        <w:rPr>
          <w:color w:val="000000" w:themeColor="text1"/>
          <w:position w:val="-6"/>
        </w:rPr>
        <w:object w:dxaOrig="840" w:dyaOrig="320">
          <v:shape id="_x0000_i1048" type="#_x0000_t75" style="width:41.85pt;height:15.9pt" o:ole="">
            <v:imagedata r:id="rId62" o:title=""/>
          </v:shape>
          <o:OLEObject Type="Embed" ProgID="Equation.DSMT4" ShapeID="_x0000_i1048" DrawAspect="Content" ObjectID="_1826864402" r:id="rId63"/>
        </w:object>
      </w:r>
      <w:r w:rsidRPr="005B4351">
        <w:rPr>
          <w:rFonts w:ascii="Palatino Linotype" w:eastAsia="Arial" w:hAnsi="Palatino Linotype" w:cs="Times New Roman"/>
          <w:color w:val="000000" w:themeColor="text1"/>
          <w:sz w:val="24"/>
          <w:szCs w:val="24"/>
        </w:rPr>
        <w:t xml:space="preserve"> và </w:t>
      </w:r>
      <w:r w:rsidR="00E86B16" w:rsidRPr="005B4351">
        <w:rPr>
          <w:color w:val="000000" w:themeColor="text1"/>
          <w:position w:val="-6"/>
        </w:rPr>
        <w:object w:dxaOrig="780" w:dyaOrig="320">
          <v:shape id="_x0000_i1049" type="#_x0000_t75" style="width:39.35pt;height:15.9pt" o:ole="">
            <v:imagedata r:id="rId64" o:title=""/>
          </v:shape>
          <o:OLEObject Type="Embed" ProgID="Equation.DSMT4" ShapeID="_x0000_i1049" DrawAspect="Content" ObjectID="_1826864403" r:id="rId65"/>
        </w:object>
      </w:r>
      <w:r w:rsidRPr="005B4351">
        <w:rPr>
          <w:rFonts w:ascii="Palatino Linotype" w:eastAsia="Arial" w:hAnsi="Palatino Linotype" w:cs="Times New Roman"/>
          <w:color w:val="000000" w:themeColor="text1"/>
          <w:sz w:val="24"/>
          <w:szCs w:val="24"/>
        </w:rPr>
        <w:t xml:space="preserve">   đ</w:t>
      </w:r>
    </w:p>
    <w:p w:rsidR="00A9163C" w:rsidRPr="005B4351" w:rsidRDefault="00A9163C" w:rsidP="00A9163C">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c)</w:t>
      </w:r>
      <w:r w:rsidRPr="005B4351">
        <w:rPr>
          <w:rFonts w:ascii="Palatino Linotype" w:eastAsia="Arial" w:hAnsi="Palatino Linotype" w:cs="Times New Roman"/>
          <w:color w:val="000000" w:themeColor="text1"/>
          <w:sz w:val="24"/>
          <w:szCs w:val="24"/>
        </w:rPr>
        <w:t xml:space="preserve"> Dùng ba tụ trên mắc nối tiếp thì được bộ tụ có điện dung bằng </w:t>
      </w:r>
      <w:r w:rsidR="00E86B16" w:rsidRPr="005B4351">
        <w:rPr>
          <w:color w:val="000000" w:themeColor="text1"/>
          <w:position w:val="-10"/>
        </w:rPr>
        <w:object w:dxaOrig="480" w:dyaOrig="320">
          <v:shape id="_x0000_i1050" type="#_x0000_t75" style="width:24.3pt;height:15.9pt" o:ole="">
            <v:imagedata r:id="rId66" o:title=""/>
          </v:shape>
          <o:OLEObject Type="Embed" ProgID="Equation.DSMT4" ShapeID="_x0000_i1050" DrawAspect="Content" ObjectID="_1826864404" r:id="rId67"/>
        </w:object>
      </w:r>
      <w:r w:rsidRPr="005B4351">
        <w:rPr>
          <w:rFonts w:ascii="Palatino Linotype" w:eastAsia="Arial" w:hAnsi="Palatino Linotype" w:cs="Times New Roman"/>
          <w:color w:val="000000" w:themeColor="text1"/>
          <w:sz w:val="24"/>
          <w:szCs w:val="24"/>
        </w:rPr>
        <w:t xml:space="preserve">     s</w:t>
      </w:r>
    </w:p>
    <w:p w:rsidR="00A9163C" w:rsidRPr="005B4351" w:rsidRDefault="00A9163C" w:rsidP="00A9163C">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d)</w:t>
      </w:r>
      <w:r w:rsidRPr="005B4351">
        <w:rPr>
          <w:rFonts w:ascii="Palatino Linotype" w:eastAsia="Arial" w:hAnsi="Palatino Linotype" w:cs="Times New Roman"/>
          <w:color w:val="000000" w:themeColor="text1"/>
          <w:sz w:val="24"/>
          <w:szCs w:val="24"/>
        </w:rPr>
        <w:t xml:space="preserve"> Dùng 1 tụ trên mắc nối tiếp với tụ</w:t>
      </w:r>
      <w:r w:rsidR="00E86B16" w:rsidRPr="005B4351">
        <w:rPr>
          <w:color w:val="000000" w:themeColor="text1"/>
          <w:position w:val="-10"/>
        </w:rPr>
        <w:object w:dxaOrig="1200" w:dyaOrig="320">
          <v:shape id="_x0000_i1051" type="#_x0000_t75" style="width:60.3pt;height:15.9pt" o:ole="">
            <v:imagedata r:id="rId68" o:title=""/>
          </v:shape>
          <o:OLEObject Type="Embed" ProgID="Equation.DSMT4" ShapeID="_x0000_i1051" DrawAspect="Content" ObjectID="_1826864405" r:id="rId69"/>
        </w:object>
      </w:r>
      <w:r w:rsidRPr="005B4351">
        <w:rPr>
          <w:rFonts w:ascii="Palatino Linotype" w:eastAsia="Arial" w:hAnsi="Palatino Linotype" w:cs="Times New Roman"/>
          <w:color w:val="000000" w:themeColor="text1"/>
          <w:sz w:val="24"/>
          <w:szCs w:val="24"/>
        </w:rPr>
        <w:t xml:space="preserve">. Hiệu điện thế tối đa mắc vào bộ tụ là </w:t>
      </w:r>
      <w:r w:rsidR="00E86B16" w:rsidRPr="005B4351">
        <w:rPr>
          <w:color w:val="000000" w:themeColor="text1"/>
          <w:position w:val="-24"/>
        </w:rPr>
        <w:object w:dxaOrig="960" w:dyaOrig="620">
          <v:shape id="_x0000_i1052" type="#_x0000_t75" style="width:47.7pt;height:31pt" o:ole="">
            <v:imagedata r:id="rId70" o:title=""/>
          </v:shape>
          <o:OLEObject Type="Embed" ProgID="Equation.DSMT4" ShapeID="_x0000_i1052" DrawAspect="Content" ObjectID="_1826864406" r:id="rId71"/>
        </w:object>
      </w:r>
      <w:r w:rsidRPr="005B4351">
        <w:rPr>
          <w:rFonts w:ascii="Palatino Linotype" w:eastAsia="Arial" w:hAnsi="Palatino Linotype" w:cs="Times New Roman"/>
          <w:color w:val="000000" w:themeColor="text1"/>
          <w:sz w:val="24"/>
          <w:szCs w:val="24"/>
        </w:rPr>
        <w:t xml:space="preserve">      s</w:t>
      </w:r>
    </w:p>
    <w:p w:rsidR="0045504B" w:rsidRPr="005B4351" w:rsidRDefault="001B6061" w:rsidP="001B6061">
      <w:pPr>
        <w:tabs>
          <w:tab w:val="left" w:pos="992"/>
        </w:tabs>
        <w:spacing w:after="0" w:line="312" w:lineRule="auto"/>
        <w:ind w:left="992" w:hanging="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Câu 4:</w:t>
      </w:r>
      <w:r w:rsidRPr="005B4351">
        <w:rPr>
          <w:rFonts w:ascii="Palatino Linotype" w:eastAsia="Arial" w:hAnsi="Palatino Linotype" w:cs="Times New Roman"/>
          <w:b/>
          <w:color w:val="000000" w:themeColor="text1"/>
          <w:sz w:val="24"/>
          <w:szCs w:val="24"/>
        </w:rPr>
        <w:tab/>
      </w:r>
      <w:r w:rsidR="0045504B" w:rsidRPr="005B4351">
        <w:rPr>
          <w:rFonts w:eastAsia="Arial"/>
          <w:noProof/>
          <w:color w:val="000000" w:themeColor="text1"/>
        </w:rPr>
        <w:drawing>
          <wp:anchor distT="0" distB="0" distL="114300" distR="114300" simplePos="0" relativeHeight="251665408" behindDoc="0" locked="0" layoutInCell="1" allowOverlap="1">
            <wp:simplePos x="0" y="0"/>
            <wp:positionH relativeFrom="column">
              <wp:posOffset>5032375</wp:posOffset>
            </wp:positionH>
            <wp:positionV relativeFrom="paragraph">
              <wp:posOffset>97790</wp:posOffset>
            </wp:positionV>
            <wp:extent cx="1388745" cy="185420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8745" cy="1854200"/>
                    </a:xfrm>
                    <a:prstGeom prst="rect">
                      <a:avLst/>
                    </a:prstGeom>
                  </pic:spPr>
                </pic:pic>
              </a:graphicData>
            </a:graphic>
          </wp:anchor>
        </w:drawing>
      </w:r>
      <w:r w:rsidR="0045504B" w:rsidRPr="005B4351">
        <w:rPr>
          <w:rFonts w:ascii="Palatino Linotype" w:eastAsia="Arial" w:hAnsi="Palatino Linotype" w:cs="Times New Roman"/>
          <w:color w:val="000000" w:themeColor="text1"/>
          <w:sz w:val="24"/>
          <w:szCs w:val="24"/>
        </w:rPr>
        <w:t>Cho</w:t>
      </w:r>
      <w:r w:rsidR="00A9163C" w:rsidRPr="005B4351">
        <w:rPr>
          <w:rFonts w:ascii="Palatino Linotype" w:eastAsia="Arial" w:hAnsi="Palatino Linotype" w:cs="Times New Roman"/>
          <w:color w:val="000000" w:themeColor="text1"/>
          <w:sz w:val="24"/>
          <w:szCs w:val="24"/>
        </w:rPr>
        <w:t xml:space="preserve"> A, B, C là ba điểm tạo thành tam giác vuông tại A đặt trong điện trường đều của một tụ phẳng không khí. Biết hiệu điện thế giữa hai bản tụ là U = 300V và khoảng cách giữa hai bản là d = 15cm. Cho </w:t>
      </w:r>
      <w:r w:rsidR="00E86B16" w:rsidRPr="005B4351">
        <w:rPr>
          <w:color w:val="000000" w:themeColor="text1"/>
          <w:position w:val="-6"/>
        </w:rPr>
        <w:object w:dxaOrig="800" w:dyaOrig="279">
          <v:shape id="_x0000_i1053" type="#_x0000_t75" style="width:40.2pt;height:14.25pt" o:ole="">
            <v:imagedata r:id="rId73" o:title=""/>
          </v:shape>
          <o:OLEObject Type="Embed" ProgID="Equation.DSMT4" ShapeID="_x0000_i1053" DrawAspect="Content" ObjectID="_1826864407" r:id="rId74"/>
        </w:object>
      </w:r>
      <w:r w:rsidR="00A9163C" w:rsidRPr="005B4351">
        <w:rPr>
          <w:rFonts w:ascii="Palatino Linotype" w:eastAsia="Arial" w:hAnsi="Palatino Linotype" w:cs="Times New Roman"/>
          <w:color w:val="000000" w:themeColor="text1"/>
          <w:sz w:val="24"/>
          <w:szCs w:val="24"/>
        </w:rPr>
        <w:t xml:space="preserve">; </w:t>
      </w:r>
      <w:r w:rsidR="00E86B16" w:rsidRPr="005B4351">
        <w:rPr>
          <w:color w:val="000000" w:themeColor="text1"/>
          <w:position w:val="-6"/>
        </w:rPr>
        <w:object w:dxaOrig="1140" w:dyaOrig="279">
          <v:shape id="_x0000_i1054" type="#_x0000_t75" style="width:56.95pt;height:14.25pt" o:ole="">
            <v:imagedata r:id="rId75" o:title=""/>
          </v:shape>
          <o:OLEObject Type="Embed" ProgID="Equation.DSMT4" ShapeID="_x0000_i1054" DrawAspect="Content" ObjectID="_1826864408" r:id="rId76"/>
        </w:object>
      </w:r>
      <w:r w:rsidR="00A9163C" w:rsidRPr="005B4351">
        <w:rPr>
          <w:rFonts w:ascii="Palatino Linotype" w:eastAsia="Arial" w:hAnsi="Palatino Linotype" w:cs="Times New Roman"/>
          <w:color w:val="000000" w:themeColor="text1"/>
          <w:sz w:val="24"/>
          <w:szCs w:val="24"/>
        </w:rPr>
        <w:t>.</w:t>
      </w:r>
    </w:p>
    <w:p w:rsidR="00A9163C" w:rsidRPr="005B4351" w:rsidRDefault="00A9163C" w:rsidP="0045504B">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a)</w:t>
      </w:r>
      <w:r w:rsidRPr="005B4351">
        <w:rPr>
          <w:rFonts w:ascii="Palatino Linotype" w:eastAsia="Arial" w:hAnsi="Palatino Linotype" w:cs="Times New Roman"/>
          <w:color w:val="000000" w:themeColor="text1"/>
          <w:sz w:val="24"/>
          <w:szCs w:val="24"/>
        </w:rPr>
        <w:t xml:space="preserve"> Độ lớn cường độ điện trường là E= 2000 V/m</w:t>
      </w:r>
    </w:p>
    <w:p w:rsidR="00A9163C" w:rsidRPr="005B4351" w:rsidRDefault="00A9163C" w:rsidP="0045504B">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b)</w:t>
      </w:r>
      <w:r w:rsidRPr="005B4351">
        <w:rPr>
          <w:rFonts w:ascii="Palatino Linotype" w:eastAsia="Arial" w:hAnsi="Palatino Linotype" w:cs="Times New Roman"/>
          <w:color w:val="000000" w:themeColor="text1"/>
          <w:sz w:val="24"/>
          <w:szCs w:val="24"/>
        </w:rPr>
        <w:t xml:space="preserve"> Công thực hiện để dịch chuyển điện tích </w:t>
      </w:r>
      <w:r w:rsidR="00E86B16" w:rsidRPr="005B4351">
        <w:rPr>
          <w:color w:val="000000" w:themeColor="text1"/>
          <w:position w:val="-10"/>
        </w:rPr>
        <w:object w:dxaOrig="999" w:dyaOrig="360">
          <v:shape id="_x0000_i1055" type="#_x0000_t75" style="width:50.25pt;height:18.4pt" o:ole="">
            <v:imagedata r:id="rId77" o:title=""/>
          </v:shape>
          <o:OLEObject Type="Embed" ProgID="Equation.DSMT4" ShapeID="_x0000_i1055" DrawAspect="Content" ObjectID="_1826864409" r:id="rId78"/>
        </w:object>
      </w:r>
      <w:r w:rsidRPr="005B4351">
        <w:rPr>
          <w:rFonts w:ascii="Palatino Linotype" w:eastAsia="Arial" w:hAnsi="Palatino Linotype" w:cs="Times New Roman"/>
          <w:color w:val="000000" w:themeColor="text1"/>
          <w:sz w:val="24"/>
          <w:szCs w:val="24"/>
        </w:rPr>
        <w:t xml:space="preserve">từ B đến C là </w:t>
      </w:r>
      <w:r w:rsidR="00E86B16" w:rsidRPr="005B4351">
        <w:rPr>
          <w:color w:val="000000" w:themeColor="text1"/>
          <w:position w:val="-10"/>
        </w:rPr>
        <w:object w:dxaOrig="940" w:dyaOrig="360">
          <v:shape id="_x0000_i1056" type="#_x0000_t75" style="width:46.9pt;height:18.4pt" o:ole="">
            <v:imagedata r:id="rId79" o:title=""/>
          </v:shape>
          <o:OLEObject Type="Embed" ProgID="Equation.DSMT4" ShapeID="_x0000_i1056" DrawAspect="Content" ObjectID="_1826864410" r:id="rId80"/>
        </w:object>
      </w:r>
    </w:p>
    <w:p w:rsidR="00A9163C" w:rsidRPr="005B4351" w:rsidRDefault="00A9163C" w:rsidP="0045504B">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c)</w:t>
      </w:r>
      <w:r w:rsidRPr="005B4351">
        <w:rPr>
          <w:rFonts w:ascii="Palatino Linotype" w:eastAsia="Arial" w:hAnsi="Palatino Linotype" w:cs="Times New Roman"/>
          <w:color w:val="000000" w:themeColor="text1"/>
          <w:sz w:val="24"/>
          <w:szCs w:val="24"/>
        </w:rPr>
        <w:t xml:space="preserve"> Điện trường bên trong tụ điện là điện trường đều và đường sức điện hướng từ bản âm sang bản dương</w:t>
      </w:r>
    </w:p>
    <w:p w:rsidR="00A9163C" w:rsidRPr="005B4351" w:rsidRDefault="00A9163C" w:rsidP="00E86B16">
      <w:pPr>
        <w:pStyle w:val="ListParagraph"/>
        <w:tabs>
          <w:tab w:val="left" w:pos="992"/>
        </w:tabs>
        <w:spacing w:after="0" w:line="312" w:lineRule="auto"/>
        <w:ind w:left="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d)</w:t>
      </w:r>
      <w:r w:rsidRPr="005B4351">
        <w:rPr>
          <w:rFonts w:ascii="Palatino Linotype" w:eastAsia="Arial" w:hAnsi="Palatino Linotype" w:cs="Times New Roman"/>
          <w:color w:val="000000" w:themeColor="text1"/>
          <w:sz w:val="24"/>
          <w:szCs w:val="24"/>
        </w:rPr>
        <w:t xml:space="preserve"> Đặt một điện tích dương tại điểm B thì nó sẽ di chuyển sang bả</w:t>
      </w:r>
      <w:r w:rsidR="00E86B16" w:rsidRPr="005B4351">
        <w:rPr>
          <w:rFonts w:ascii="Palatino Linotype" w:eastAsia="Arial" w:hAnsi="Palatino Linotype" w:cs="Times New Roman"/>
          <w:color w:val="000000" w:themeColor="text1"/>
          <w:sz w:val="24"/>
          <w:szCs w:val="24"/>
        </w:rPr>
        <w:t>n âm</w:t>
      </w:r>
    </w:p>
    <w:p w:rsidR="005A4521" w:rsidRPr="005B4351" w:rsidRDefault="005A4521" w:rsidP="00A05E78">
      <w:pPr>
        <w:pStyle w:val="ListParagraph"/>
        <w:spacing w:after="0" w:line="312" w:lineRule="auto"/>
        <w:ind w:left="992"/>
        <w:jc w:val="both"/>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PHẦN III. Câu trắc nghiệm trả lời ngắn. Thí sinh trả lời từ câu 1 đến câu 6</w:t>
      </w:r>
    </w:p>
    <w:p w:rsidR="0045504B" w:rsidRPr="005B4351" w:rsidRDefault="001B6061" w:rsidP="001B6061">
      <w:pPr>
        <w:tabs>
          <w:tab w:val="left" w:pos="992"/>
        </w:tabs>
        <w:spacing w:after="0" w:line="312" w:lineRule="auto"/>
        <w:ind w:left="992" w:hanging="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Câu 1:</w:t>
      </w:r>
      <w:r w:rsidRPr="005B4351">
        <w:rPr>
          <w:rFonts w:ascii="Palatino Linotype" w:eastAsia="Arial" w:hAnsi="Palatino Linotype" w:cs="Times New Roman"/>
          <w:b/>
          <w:color w:val="000000" w:themeColor="text1"/>
          <w:sz w:val="24"/>
          <w:szCs w:val="24"/>
        </w:rPr>
        <w:tab/>
      </w:r>
      <w:r w:rsidR="0045504B" w:rsidRPr="005B4351">
        <w:rPr>
          <w:rFonts w:ascii="Palatino Linotype" w:eastAsia="Arial" w:hAnsi="Palatino Linotype" w:cs="Times New Roman"/>
          <w:color w:val="000000" w:themeColor="text1"/>
          <w:sz w:val="24"/>
          <w:szCs w:val="24"/>
        </w:rPr>
        <w:t xml:space="preserve">Hai điện tích điểm </w:t>
      </w:r>
      <w:r w:rsidR="00B866E4" w:rsidRPr="005B4351">
        <w:rPr>
          <w:rFonts w:eastAsia="Arial"/>
          <w:color w:val="000000" w:themeColor="text1"/>
          <w:position w:val="-12"/>
        </w:rPr>
        <w:object w:dxaOrig="1340" w:dyaOrig="380">
          <v:shape id="_x0000_i1057" type="#_x0000_t75" style="width:67pt;height:19.25pt" o:ole="">
            <v:imagedata r:id="rId81" o:title=""/>
          </v:shape>
          <o:OLEObject Type="Embed" ProgID="Equation.DSMT4" ShapeID="_x0000_i1057" DrawAspect="Content" ObjectID="_1826864411" r:id="rId82"/>
        </w:object>
      </w:r>
      <w:r w:rsidR="0045504B" w:rsidRPr="005B4351">
        <w:rPr>
          <w:rFonts w:ascii="Palatino Linotype" w:eastAsia="Arial" w:hAnsi="Palatino Linotype" w:cs="Times New Roman"/>
          <w:color w:val="000000" w:themeColor="text1"/>
          <w:sz w:val="24"/>
          <w:szCs w:val="24"/>
        </w:rPr>
        <w:t xml:space="preserve"> và </w:t>
      </w:r>
      <w:r w:rsidR="00B866E4" w:rsidRPr="005B4351">
        <w:rPr>
          <w:rFonts w:eastAsia="Arial"/>
          <w:color w:val="000000" w:themeColor="text1"/>
          <w:position w:val="-12"/>
        </w:rPr>
        <w:object w:dxaOrig="1540" w:dyaOrig="380">
          <v:shape id="_x0000_i1058" type="#_x0000_t75" style="width:77pt;height:19.25pt" o:ole="">
            <v:imagedata r:id="rId83" o:title=""/>
          </v:shape>
          <o:OLEObject Type="Embed" ProgID="Equation.DSMT4" ShapeID="_x0000_i1058" DrawAspect="Content" ObjectID="_1826864412" r:id="rId84"/>
        </w:object>
      </w:r>
      <w:r w:rsidR="0045504B" w:rsidRPr="005B4351">
        <w:rPr>
          <w:rFonts w:ascii="Palatino Linotype" w:eastAsia="Arial" w:hAnsi="Palatino Linotype" w:cs="Times New Roman"/>
          <w:color w:val="000000" w:themeColor="text1"/>
          <w:sz w:val="24"/>
          <w:szCs w:val="24"/>
        </w:rPr>
        <w:t xml:space="preserve"> đặt trong không khí tại hai hai điểm A và B cách nhau 3 cm. Đặt điện tích điểm </w:t>
      </w:r>
      <w:r w:rsidRPr="005B4351">
        <w:rPr>
          <w:rFonts w:eastAsia="Arial"/>
          <w:color w:val="000000" w:themeColor="text1"/>
          <w:position w:val="-12"/>
        </w:rPr>
        <w:object w:dxaOrig="1160" w:dyaOrig="380">
          <v:shape id="_x0000_i1059" type="#_x0000_t75" style="width:57.75pt;height:19.25pt" o:ole="">
            <v:imagedata r:id="rId85" o:title=""/>
          </v:shape>
          <o:OLEObject Type="Embed" ProgID="Equation.DSMT4" ShapeID="_x0000_i1059" DrawAspect="Content" ObjectID="_1826864413" r:id="rId86"/>
        </w:object>
      </w:r>
      <w:r w:rsidR="0045504B" w:rsidRPr="005B4351">
        <w:rPr>
          <w:rFonts w:ascii="Palatino Linotype" w:eastAsia="Arial" w:hAnsi="Palatino Linotype" w:cs="Times New Roman"/>
          <w:color w:val="000000" w:themeColor="text1"/>
          <w:sz w:val="24"/>
          <w:szCs w:val="24"/>
        </w:rPr>
        <w:t xml:space="preserve"> tại điểm M là trung điểm của AB biết </w:t>
      </w:r>
      <w:r w:rsidR="00B866E4" w:rsidRPr="005B4351">
        <w:rPr>
          <w:rFonts w:eastAsia="Arial"/>
          <w:color w:val="000000" w:themeColor="text1"/>
          <w:position w:val="-6"/>
        </w:rPr>
        <w:object w:dxaOrig="1920" w:dyaOrig="320">
          <v:shape id="_x0000_i1060" type="#_x0000_t75" style="width:96.3pt;height:15.9pt" o:ole="">
            <v:imagedata r:id="rId87" o:title=""/>
          </v:shape>
          <o:OLEObject Type="Embed" ProgID="Equation.DSMT4" ShapeID="_x0000_i1060" DrawAspect="Content" ObjectID="_1826864414" r:id="rId88"/>
        </w:object>
      </w:r>
      <w:r w:rsidR="0045504B" w:rsidRPr="005B4351">
        <w:rPr>
          <w:rFonts w:ascii="Palatino Linotype" w:eastAsia="Arial" w:hAnsi="Palatino Linotype" w:cs="Times New Roman"/>
          <w:color w:val="000000" w:themeColor="text1"/>
          <w:sz w:val="24"/>
          <w:szCs w:val="24"/>
        </w:rPr>
        <w:t>. Lực tĩnh điện tổng hợp do</w:t>
      </w:r>
      <w:r w:rsidR="00B866E4" w:rsidRPr="005B4351">
        <w:rPr>
          <w:rFonts w:eastAsia="Arial"/>
          <w:color w:val="000000" w:themeColor="text1"/>
          <w:position w:val="-12"/>
        </w:rPr>
        <w:object w:dxaOrig="260" w:dyaOrig="360">
          <v:shape id="_x0000_i1061" type="#_x0000_t75" style="width:13.4pt;height:18.4pt" o:ole="">
            <v:imagedata r:id="rId89" o:title=""/>
          </v:shape>
          <o:OLEObject Type="Embed" ProgID="Equation.DSMT4" ShapeID="_x0000_i1061" DrawAspect="Content" ObjectID="_1826864415" r:id="rId90"/>
        </w:object>
      </w:r>
      <w:r w:rsidR="0045504B" w:rsidRPr="005B4351">
        <w:rPr>
          <w:rFonts w:ascii="Palatino Linotype" w:eastAsia="Arial" w:hAnsi="Palatino Linotype" w:cs="Times New Roman"/>
          <w:color w:val="000000" w:themeColor="text1"/>
          <w:sz w:val="24"/>
          <w:szCs w:val="24"/>
        </w:rPr>
        <w:t xml:space="preserve"> và </w:t>
      </w:r>
      <w:r w:rsidR="00B866E4" w:rsidRPr="005B4351">
        <w:rPr>
          <w:rFonts w:eastAsia="Arial"/>
          <w:color w:val="000000" w:themeColor="text1"/>
          <w:position w:val="-12"/>
        </w:rPr>
        <w:object w:dxaOrig="279" w:dyaOrig="360">
          <v:shape id="_x0000_i1062" type="#_x0000_t75" style="width:14.25pt;height:18.4pt" o:ole="">
            <v:imagedata r:id="rId91" o:title=""/>
          </v:shape>
          <o:OLEObject Type="Embed" ProgID="Equation.DSMT4" ShapeID="_x0000_i1062" DrawAspect="Content" ObjectID="_1826864416" r:id="rId92"/>
        </w:object>
      </w:r>
      <w:r w:rsidR="0045504B" w:rsidRPr="005B4351">
        <w:rPr>
          <w:rFonts w:ascii="Palatino Linotype" w:eastAsia="Arial" w:hAnsi="Palatino Linotype" w:cs="Times New Roman"/>
          <w:color w:val="000000" w:themeColor="text1"/>
          <w:sz w:val="24"/>
          <w:szCs w:val="24"/>
        </w:rPr>
        <w:t xml:space="preserve"> tác dụng lên </w:t>
      </w:r>
      <w:r w:rsidR="00B866E4" w:rsidRPr="005B4351">
        <w:rPr>
          <w:rFonts w:eastAsia="Arial"/>
          <w:color w:val="000000" w:themeColor="text1"/>
          <w:position w:val="-12"/>
        </w:rPr>
        <w:object w:dxaOrig="279" w:dyaOrig="360">
          <v:shape id="_x0000_i1063" type="#_x0000_t75" style="width:14.25pt;height:18.4pt" o:ole="">
            <v:imagedata r:id="rId93" o:title=""/>
          </v:shape>
          <o:OLEObject Type="Embed" ProgID="Equation.DSMT4" ShapeID="_x0000_i1063" DrawAspect="Content" ObjectID="_1826864417" r:id="rId94"/>
        </w:object>
      </w:r>
      <w:r w:rsidR="0045504B" w:rsidRPr="005B4351">
        <w:rPr>
          <w:rFonts w:ascii="Palatino Linotype" w:eastAsia="Arial" w:hAnsi="Palatino Linotype" w:cs="Times New Roman"/>
          <w:color w:val="000000" w:themeColor="text1"/>
          <w:sz w:val="24"/>
          <w:szCs w:val="24"/>
        </w:rPr>
        <w:t xml:space="preserve"> bằng bao nhiêu mN? </w:t>
      </w:r>
    </w:p>
    <w:p w:rsidR="0045504B" w:rsidRPr="005B4351" w:rsidRDefault="001B6061" w:rsidP="001B6061">
      <w:pPr>
        <w:tabs>
          <w:tab w:val="left" w:pos="992"/>
        </w:tabs>
        <w:spacing w:after="0" w:line="312" w:lineRule="auto"/>
        <w:ind w:left="992" w:hanging="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Câu 2:</w:t>
      </w:r>
      <w:r w:rsidRPr="005B4351">
        <w:rPr>
          <w:rFonts w:ascii="Palatino Linotype" w:eastAsia="Arial" w:hAnsi="Palatino Linotype" w:cs="Times New Roman"/>
          <w:b/>
          <w:color w:val="000000" w:themeColor="text1"/>
          <w:sz w:val="24"/>
          <w:szCs w:val="24"/>
        </w:rPr>
        <w:tab/>
      </w:r>
      <w:r w:rsidR="0045504B" w:rsidRPr="005B4351">
        <w:rPr>
          <w:rFonts w:ascii="Palatino Linotype" w:eastAsia="Arial" w:hAnsi="Palatino Linotype" w:cs="Times New Roman"/>
          <w:color w:val="000000" w:themeColor="text1"/>
          <w:sz w:val="24"/>
          <w:szCs w:val="24"/>
        </w:rPr>
        <w:t xml:space="preserve">Một điện tích điểm </w:t>
      </w:r>
      <w:r w:rsidR="00B866E4" w:rsidRPr="005B4351">
        <w:rPr>
          <w:rFonts w:eastAsia="Arial"/>
          <w:color w:val="000000" w:themeColor="text1"/>
          <w:position w:val="-10"/>
        </w:rPr>
        <w:object w:dxaOrig="1380" w:dyaOrig="360">
          <v:shape id="_x0000_i1064" type="#_x0000_t75" style="width:68.65pt;height:18.4pt" o:ole="">
            <v:imagedata r:id="rId95" o:title=""/>
          </v:shape>
          <o:OLEObject Type="Embed" ProgID="Equation.DSMT4" ShapeID="_x0000_i1064" DrawAspect="Content" ObjectID="_1826864418" r:id="rId96"/>
        </w:object>
      </w:r>
      <w:r w:rsidR="0045504B" w:rsidRPr="005B4351">
        <w:rPr>
          <w:rFonts w:ascii="Palatino Linotype" w:eastAsia="Arial" w:hAnsi="Palatino Linotype" w:cs="Times New Roman"/>
          <w:color w:val="000000" w:themeColor="text1"/>
          <w:sz w:val="24"/>
          <w:szCs w:val="24"/>
        </w:rPr>
        <w:t xml:space="preserve"> đặt trong chân không. Xác định phương, chiều, độ lớn của cường độ điện trường do điện tích điểm Q gây ra tại một điểm cách nó một khoảng 1 cm bằng bao </w:t>
      </w:r>
      <w:bookmarkStart w:id="1" w:name="_GoBack"/>
      <w:bookmarkEnd w:id="1"/>
      <w:r w:rsidR="0045504B" w:rsidRPr="005B4351">
        <w:rPr>
          <w:rFonts w:ascii="Palatino Linotype" w:eastAsia="Arial" w:hAnsi="Palatino Linotype" w:cs="Times New Roman"/>
          <w:color w:val="000000" w:themeColor="text1"/>
          <w:sz w:val="24"/>
          <w:szCs w:val="24"/>
        </w:rPr>
        <w:t>nhiêu V/m?</w:t>
      </w:r>
    </w:p>
    <w:p w:rsidR="00AB77C4" w:rsidRPr="005B4351" w:rsidRDefault="00AB77C4" w:rsidP="00AB77C4">
      <w:pPr>
        <w:tabs>
          <w:tab w:val="left" w:pos="992"/>
        </w:tabs>
        <w:spacing w:after="0" w:line="312" w:lineRule="auto"/>
        <w:jc w:val="both"/>
        <w:rPr>
          <w:rFonts w:ascii="Palatino Linotype" w:eastAsia="Arial" w:hAnsi="Palatino Linotype" w:cs="Times New Roman"/>
          <w:color w:val="000000" w:themeColor="text1"/>
          <w:sz w:val="24"/>
          <w:szCs w:val="24"/>
        </w:rPr>
      </w:pPr>
    </w:p>
    <w:p w:rsidR="00AB77C4" w:rsidRPr="005B4351" w:rsidRDefault="00AB77C4" w:rsidP="00AB77C4">
      <w:pPr>
        <w:tabs>
          <w:tab w:val="left" w:pos="992"/>
        </w:tabs>
        <w:spacing w:after="0" w:line="312" w:lineRule="auto"/>
        <w:jc w:val="both"/>
        <w:rPr>
          <w:rFonts w:ascii="Palatino Linotype" w:eastAsia="Arial" w:hAnsi="Palatino Linotype" w:cs="Times New Roman"/>
          <w:color w:val="000000" w:themeColor="text1"/>
          <w:sz w:val="24"/>
          <w:szCs w:val="24"/>
        </w:rPr>
      </w:pPr>
    </w:p>
    <w:p w:rsidR="0045504B" w:rsidRPr="005B4351" w:rsidRDefault="001B6061" w:rsidP="001B6061">
      <w:pPr>
        <w:tabs>
          <w:tab w:val="left" w:pos="992"/>
        </w:tabs>
        <w:spacing w:after="0" w:line="312" w:lineRule="auto"/>
        <w:ind w:left="992" w:hanging="992"/>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Câu 3:</w:t>
      </w:r>
      <w:r w:rsidRPr="005B4351">
        <w:rPr>
          <w:rFonts w:ascii="Palatino Linotype" w:eastAsia="Arial" w:hAnsi="Palatino Linotype" w:cs="Times New Roman"/>
          <w:b/>
          <w:color w:val="000000" w:themeColor="text1"/>
          <w:sz w:val="24"/>
          <w:szCs w:val="24"/>
        </w:rPr>
        <w:tab/>
      </w:r>
      <w:r w:rsidR="00AB77C4" w:rsidRPr="005B4351">
        <w:rPr>
          <w:noProof/>
          <w:color w:val="000000" w:themeColor="text1"/>
        </w:rPr>
        <w:drawing>
          <wp:anchor distT="0" distB="0" distL="114300" distR="114300" simplePos="0" relativeHeight="251666432" behindDoc="0" locked="0" layoutInCell="1" allowOverlap="1">
            <wp:simplePos x="0" y="0"/>
            <wp:positionH relativeFrom="column">
              <wp:posOffset>4799965</wp:posOffset>
            </wp:positionH>
            <wp:positionV relativeFrom="paragraph">
              <wp:posOffset>-151765</wp:posOffset>
            </wp:positionV>
            <wp:extent cx="1456055" cy="946785"/>
            <wp:effectExtent l="0" t="0" r="0" b="571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6055" cy="946785"/>
                    </a:xfrm>
                    <a:prstGeom prst="rect">
                      <a:avLst/>
                    </a:prstGeom>
                  </pic:spPr>
                </pic:pic>
              </a:graphicData>
            </a:graphic>
          </wp:anchor>
        </w:drawing>
      </w:r>
      <w:r w:rsidR="0045504B" w:rsidRPr="005B4351">
        <w:rPr>
          <w:rFonts w:ascii="Palatino Linotype" w:eastAsia="Arial" w:hAnsi="Palatino Linotype" w:cs="Times New Roman"/>
          <w:color w:val="000000" w:themeColor="text1"/>
          <w:sz w:val="24"/>
          <w:szCs w:val="24"/>
        </w:rPr>
        <w:t xml:space="preserve">Có  bộ tụ dược mắc như ở hình bên biết </w:t>
      </w:r>
      <w:r w:rsidR="00E86B16" w:rsidRPr="005B4351">
        <w:rPr>
          <w:color w:val="000000" w:themeColor="text1"/>
          <w:position w:val="-12"/>
        </w:rPr>
        <w:object w:dxaOrig="3060" w:dyaOrig="360">
          <v:shape id="_x0000_i1065" type="#_x0000_t75" style="width:153.2pt;height:18.4pt" o:ole="">
            <v:imagedata r:id="rId98" o:title=""/>
          </v:shape>
          <o:OLEObject Type="Embed" ProgID="Equation.DSMT4" ShapeID="_x0000_i1065" DrawAspect="Content" ObjectID="_1826864419" r:id="rId99"/>
        </w:object>
      </w:r>
      <w:r w:rsidR="0045504B" w:rsidRPr="005B4351">
        <w:rPr>
          <w:rFonts w:ascii="Palatino Linotype" w:eastAsia="Arial" w:hAnsi="Palatino Linotype" w:cs="Times New Roman"/>
          <w:color w:val="000000" w:themeColor="text1"/>
          <w:sz w:val="24"/>
          <w:szCs w:val="24"/>
        </w:rPr>
        <w:t>Điện dung của bộ tụ bằng bao nhiêu µF?</w:t>
      </w:r>
    </w:p>
    <w:p w:rsidR="0045504B" w:rsidRPr="005B4351" w:rsidRDefault="001B6061" w:rsidP="001B6061">
      <w:pPr>
        <w:tabs>
          <w:tab w:val="left" w:pos="992"/>
        </w:tabs>
        <w:spacing w:after="0" w:line="312" w:lineRule="auto"/>
        <w:ind w:left="992" w:hanging="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t>Câu 4:</w:t>
      </w:r>
      <w:r w:rsidRPr="005B4351">
        <w:rPr>
          <w:rFonts w:ascii="Palatino Linotype" w:eastAsia="Arial" w:hAnsi="Palatino Linotype" w:cs="Times New Roman"/>
          <w:b/>
          <w:color w:val="000000" w:themeColor="text1"/>
          <w:sz w:val="24"/>
          <w:szCs w:val="24"/>
        </w:rPr>
        <w:tab/>
      </w:r>
      <w:r w:rsidR="0045504B" w:rsidRPr="005B4351">
        <w:rPr>
          <w:rFonts w:ascii="Palatino Linotype" w:eastAsia="Arial" w:hAnsi="Palatino Linotype" w:cs="Times New Roman"/>
          <w:color w:val="000000" w:themeColor="text1"/>
          <w:sz w:val="24"/>
          <w:szCs w:val="24"/>
        </w:rPr>
        <w:t xml:space="preserve">Công của lực điện dịch chuyển một điện tích </w:t>
      </w:r>
      <w:r w:rsidR="00E86B16" w:rsidRPr="005B4351">
        <w:rPr>
          <w:color w:val="000000" w:themeColor="text1"/>
          <w:position w:val="-10"/>
        </w:rPr>
        <w:object w:dxaOrig="780" w:dyaOrig="320">
          <v:shape id="_x0000_i1066" type="#_x0000_t75" style="width:39.35pt;height:15.9pt" o:ole="">
            <v:imagedata r:id="rId100" o:title=""/>
          </v:shape>
          <o:OLEObject Type="Embed" ProgID="Equation.DSMT4" ShapeID="_x0000_i1066" DrawAspect="Content" ObjectID="_1826864420" r:id="rId101"/>
        </w:object>
      </w:r>
      <w:r w:rsidR="0045504B" w:rsidRPr="005B4351">
        <w:rPr>
          <w:rFonts w:ascii="Palatino Linotype" w:eastAsia="Arial" w:hAnsi="Palatino Linotype" w:cs="Times New Roman"/>
          <w:color w:val="000000" w:themeColor="text1"/>
          <w:sz w:val="24"/>
          <w:szCs w:val="24"/>
        </w:rPr>
        <w:t xml:space="preserve"> từ </w:t>
      </w:r>
      <w:r w:rsidR="00E86B16" w:rsidRPr="005B4351">
        <w:rPr>
          <w:color w:val="000000" w:themeColor="text1"/>
          <w:position w:val="-4"/>
        </w:rPr>
        <w:object w:dxaOrig="260" w:dyaOrig="260">
          <v:shape id="_x0000_i1067" type="#_x0000_t75" style="width:13.4pt;height:13.4pt" o:ole="">
            <v:imagedata r:id="rId102" o:title=""/>
          </v:shape>
          <o:OLEObject Type="Embed" ProgID="Equation.DSMT4" ShapeID="_x0000_i1067" DrawAspect="Content" ObjectID="_1826864421" r:id="rId103"/>
        </w:object>
      </w:r>
      <w:r w:rsidR="0045504B" w:rsidRPr="005B4351">
        <w:rPr>
          <w:rFonts w:ascii="Palatino Linotype" w:eastAsia="Arial" w:hAnsi="Palatino Linotype" w:cs="Times New Roman"/>
          <w:color w:val="000000" w:themeColor="text1"/>
          <w:sz w:val="24"/>
          <w:szCs w:val="24"/>
        </w:rPr>
        <w:t xml:space="preserve"> đến </w:t>
      </w:r>
      <w:r w:rsidR="00E86B16" w:rsidRPr="005B4351">
        <w:rPr>
          <w:color w:val="000000" w:themeColor="text1"/>
          <w:position w:val="-6"/>
        </w:rPr>
        <w:object w:dxaOrig="260" w:dyaOrig="279">
          <v:shape id="_x0000_i1068" type="#_x0000_t75" style="width:13.4pt;height:14.25pt" o:ole="">
            <v:imagedata r:id="rId104" o:title=""/>
          </v:shape>
          <o:OLEObject Type="Embed" ProgID="Equation.DSMT4" ShapeID="_x0000_i1068" DrawAspect="Content" ObjectID="_1826864422" r:id="rId105"/>
        </w:object>
      </w:r>
      <w:r w:rsidR="0045504B" w:rsidRPr="005B4351">
        <w:rPr>
          <w:rFonts w:ascii="Palatino Linotype" w:eastAsia="Arial" w:hAnsi="Palatino Linotype" w:cs="Times New Roman"/>
          <w:color w:val="000000" w:themeColor="text1"/>
          <w:sz w:val="24"/>
          <w:szCs w:val="24"/>
        </w:rPr>
        <w:t xml:space="preserve">có giá trị là </w:t>
      </w:r>
      <w:r w:rsidR="00E86B16" w:rsidRPr="005B4351">
        <w:rPr>
          <w:color w:val="000000" w:themeColor="text1"/>
          <w:position w:val="-6"/>
        </w:rPr>
        <w:object w:dxaOrig="600" w:dyaOrig="279">
          <v:shape id="_x0000_i1069" type="#_x0000_t75" style="width:30.15pt;height:14.25pt" o:ole="">
            <v:imagedata r:id="rId106" o:title=""/>
          </v:shape>
          <o:OLEObject Type="Embed" ProgID="Equation.DSMT4" ShapeID="_x0000_i1069" DrawAspect="Content" ObjectID="_1826864423" r:id="rId107"/>
        </w:object>
      </w:r>
      <w:r w:rsidR="0045504B" w:rsidRPr="005B4351">
        <w:rPr>
          <w:rFonts w:ascii="Palatino Linotype" w:eastAsia="Arial" w:hAnsi="Palatino Linotype" w:cs="Times New Roman"/>
          <w:color w:val="000000" w:themeColor="text1"/>
          <w:sz w:val="24"/>
          <w:szCs w:val="24"/>
        </w:rPr>
        <w:t xml:space="preserve">. Hiệu điện thế </w:t>
      </w:r>
      <w:r w:rsidR="00E86B16" w:rsidRPr="005B4351">
        <w:rPr>
          <w:color w:val="000000" w:themeColor="text1"/>
          <w:position w:val="-12"/>
        </w:rPr>
        <w:object w:dxaOrig="480" w:dyaOrig="360">
          <v:shape id="_x0000_i1070" type="#_x0000_t75" style="width:24.3pt;height:18.4pt" o:ole="">
            <v:imagedata r:id="rId108" o:title=""/>
          </v:shape>
          <o:OLEObject Type="Embed" ProgID="Equation.DSMT4" ShapeID="_x0000_i1070" DrawAspect="Content" ObjectID="_1826864424" r:id="rId109"/>
        </w:object>
      </w:r>
      <w:r w:rsidR="0045504B" w:rsidRPr="005B4351">
        <w:rPr>
          <w:rFonts w:ascii="Palatino Linotype" w:eastAsia="Arial" w:hAnsi="Palatino Linotype" w:cs="Times New Roman"/>
          <w:color w:val="000000" w:themeColor="text1"/>
          <w:sz w:val="24"/>
          <w:szCs w:val="24"/>
        </w:rPr>
        <w:t>có giá trị là bao nhiêu V?</w:t>
      </w:r>
    </w:p>
    <w:p w:rsidR="0045504B" w:rsidRPr="005B4351" w:rsidRDefault="001B6061" w:rsidP="001B6061">
      <w:pPr>
        <w:tabs>
          <w:tab w:val="left" w:pos="992"/>
        </w:tabs>
        <w:spacing w:after="0" w:line="312" w:lineRule="auto"/>
        <w:ind w:left="992" w:hanging="992"/>
        <w:jc w:val="both"/>
        <w:rPr>
          <w:rFonts w:ascii="Palatino Linotype" w:eastAsia="Arial" w:hAnsi="Palatino Linotype" w:cs="Times New Roman"/>
          <w:color w:val="000000" w:themeColor="text1"/>
          <w:sz w:val="24"/>
          <w:szCs w:val="24"/>
        </w:rPr>
      </w:pPr>
      <w:r w:rsidRPr="005B4351">
        <w:rPr>
          <w:rFonts w:ascii="Palatino Linotype" w:eastAsia="Arial" w:hAnsi="Palatino Linotype" w:cs="Times New Roman"/>
          <w:b/>
          <w:color w:val="000000" w:themeColor="text1"/>
          <w:sz w:val="24"/>
          <w:szCs w:val="24"/>
        </w:rPr>
        <w:lastRenderedPageBreak/>
        <w:t>Câu 5:</w:t>
      </w:r>
      <w:r w:rsidRPr="005B4351">
        <w:rPr>
          <w:rFonts w:ascii="Palatino Linotype" w:eastAsia="Arial" w:hAnsi="Palatino Linotype" w:cs="Times New Roman"/>
          <w:b/>
          <w:color w:val="000000" w:themeColor="text1"/>
          <w:sz w:val="24"/>
          <w:szCs w:val="24"/>
        </w:rPr>
        <w:tab/>
      </w:r>
      <w:r w:rsidR="0045504B" w:rsidRPr="005B4351">
        <w:rPr>
          <w:rFonts w:ascii="Palatino Linotype" w:eastAsia="Arial" w:hAnsi="Palatino Linotype" w:cs="Times New Roman"/>
          <w:color w:val="000000" w:themeColor="text1"/>
          <w:sz w:val="24"/>
          <w:szCs w:val="24"/>
        </w:rPr>
        <w:t xml:space="preserve">Một hạt bụi mang điện tích q bằng 1 </w:t>
      </w:r>
      <w:r w:rsidR="0045504B" w:rsidRPr="005B4351">
        <w:rPr>
          <w:rFonts w:eastAsia="Arial"/>
          <w:color w:val="000000" w:themeColor="text1"/>
        </w:rPr>
        <w:sym w:font="Symbol" w:char="F06D"/>
      </w:r>
      <w:r w:rsidR="0045504B" w:rsidRPr="005B4351">
        <w:rPr>
          <w:rFonts w:ascii="Palatino Linotype" w:eastAsia="Arial" w:hAnsi="Palatino Linotype" w:cs="Times New Roman"/>
          <w:color w:val="000000" w:themeColor="text1"/>
          <w:sz w:val="24"/>
          <w:szCs w:val="24"/>
        </w:rPr>
        <w:t>C, có khối lượng m, đang nằm cân bằng trong một điện trường đều giữa hai bản kim loại phẳng nằm ngang tích điện trái dấu và cách nhau 1,5 cm. Khi đó, các đường sức điện hướng theo phương thẳng đứng. Biết hiệu điện thế giữa hai bản là 100 V lấy g = 9,8 m/s². Xác định khối lượng của hạt bụi bao nhiêu gam?.</w:t>
      </w:r>
    </w:p>
    <w:p w:rsidR="001B6061" w:rsidRPr="005B4351" w:rsidRDefault="001B6061" w:rsidP="001B6061">
      <w:pPr>
        <w:tabs>
          <w:tab w:val="left" w:pos="992"/>
        </w:tabs>
        <w:spacing w:after="0" w:line="312" w:lineRule="auto"/>
        <w:ind w:left="992" w:hanging="992"/>
        <w:jc w:val="center"/>
        <w:rPr>
          <w:rFonts w:ascii="Palatino Linotype" w:eastAsia="Arial" w:hAnsi="Palatino Linotype" w:cs="Times New Roman"/>
          <w:color w:val="000000" w:themeColor="text1"/>
          <w:sz w:val="24"/>
          <w:szCs w:val="24"/>
          <w:lang w:val="pt-BR"/>
        </w:rPr>
      </w:pPr>
      <w:r w:rsidRPr="005B4351">
        <w:rPr>
          <w:rFonts w:ascii="Palatino Linotype" w:eastAsia="Arial" w:hAnsi="Palatino Linotype" w:cs="Times New Roman"/>
          <w:b/>
          <w:color w:val="000000" w:themeColor="text1"/>
          <w:sz w:val="24"/>
          <w:szCs w:val="24"/>
          <w:lang w:val="pt-BR"/>
        </w:rPr>
        <w:t>Câu 6:</w:t>
      </w:r>
      <w:r w:rsidRPr="005B4351">
        <w:rPr>
          <w:rFonts w:ascii="Palatino Linotype" w:eastAsia="Arial" w:hAnsi="Palatino Linotype" w:cs="Times New Roman"/>
          <w:b/>
          <w:color w:val="000000" w:themeColor="text1"/>
          <w:sz w:val="24"/>
          <w:szCs w:val="24"/>
          <w:lang w:val="pt-BR"/>
        </w:rPr>
        <w:tab/>
      </w:r>
      <w:r w:rsidR="0045504B" w:rsidRPr="005B4351">
        <w:rPr>
          <w:rFonts w:ascii="Palatino Linotype" w:eastAsia="Arial" w:hAnsi="Palatino Linotype" w:cs="Times New Roman"/>
          <w:color w:val="000000" w:themeColor="text1"/>
          <w:sz w:val="24"/>
          <w:szCs w:val="24"/>
        </w:rPr>
        <w:t>Một electron chuyển độ</w:t>
      </w:r>
      <w:r w:rsidR="00AB77C4" w:rsidRPr="005B4351">
        <w:rPr>
          <w:rFonts w:ascii="Palatino Linotype" w:eastAsia="Arial" w:hAnsi="Palatino Linotype" w:cs="Times New Roman"/>
          <w:color w:val="000000" w:themeColor="text1"/>
          <w:sz w:val="24"/>
          <w:szCs w:val="24"/>
        </w:rPr>
        <w:t xml:space="preserve">ng với vận tốc ban đầu </w:t>
      </w:r>
      <w:r w:rsidR="00E86B16" w:rsidRPr="005B4351">
        <w:rPr>
          <w:color w:val="000000" w:themeColor="text1"/>
          <w:position w:val="-10"/>
        </w:rPr>
        <w:object w:dxaOrig="1060" w:dyaOrig="360">
          <v:shape id="_x0000_i1071" type="#_x0000_t75" style="width:52.75pt;height:18.4pt" o:ole="">
            <v:imagedata r:id="rId110" o:title=""/>
          </v:shape>
          <o:OLEObject Type="Embed" ProgID="Equation.DSMT4" ShapeID="_x0000_i1071" DrawAspect="Content" ObjectID="_1826864425" r:id="rId111"/>
        </w:object>
      </w:r>
      <w:r w:rsidR="00AB77C4" w:rsidRPr="005B4351">
        <w:rPr>
          <w:rFonts w:ascii="Palatino Linotype" w:eastAsia="Arial" w:hAnsi="Palatino Linotype" w:cs="Times New Roman"/>
          <w:color w:val="000000" w:themeColor="text1"/>
          <w:sz w:val="24"/>
          <w:szCs w:val="24"/>
        </w:rPr>
        <w:t xml:space="preserve"> vào vùng điện trường đều, dọc theo chiều đường sức như hình vẽ. Biết cường đường điện trường là </w:t>
      </w:r>
      <w:r w:rsidR="00E86B16" w:rsidRPr="005B4351">
        <w:rPr>
          <w:color w:val="000000" w:themeColor="text1"/>
          <w:position w:val="-10"/>
        </w:rPr>
        <w:object w:dxaOrig="1540" w:dyaOrig="360">
          <v:shape id="_x0000_i1072" type="#_x0000_t75" style="width:77pt;height:18.4pt" o:ole="">
            <v:imagedata r:id="rId112" o:title=""/>
          </v:shape>
          <o:OLEObject Type="Embed" ProgID="Equation.DSMT4" ShapeID="_x0000_i1072" DrawAspect="Content" ObjectID="_1826864426" r:id="rId113"/>
        </w:object>
      </w:r>
      <w:r w:rsidR="00AB77C4" w:rsidRPr="005B4351">
        <w:rPr>
          <w:rFonts w:ascii="Palatino Linotype" w:eastAsia="Arial" w:hAnsi="Palatino Linotype" w:cs="Times New Roman"/>
          <w:color w:val="000000" w:themeColor="text1"/>
          <w:sz w:val="24"/>
          <w:szCs w:val="24"/>
        </w:rPr>
        <w:t>. Quãng đường electron đi được trong điện trường đều đến khi vận tốc giảm về 0 là bao nhiêu cm ? (Kết quả làm tròn đến 1 chữ số có nghĩa)</w:t>
      </w:r>
      <w:r w:rsidR="00280054" w:rsidRPr="005B4351">
        <w:rPr>
          <w:rFonts w:ascii="Palatino Linotype" w:eastAsia="Arial" w:hAnsi="Palatino Linotype" w:cs="Times New Roman"/>
          <w:color w:val="000000" w:themeColor="text1"/>
          <w:sz w:val="24"/>
          <w:szCs w:val="24"/>
        </w:rPr>
        <w:br w:type="page"/>
      </w:r>
      <w:r w:rsidR="000021E2" w:rsidRPr="005B4351">
        <w:rPr>
          <w:rFonts w:ascii="Palatino Linotype" w:hAnsi="Palatino Linotype" w:cs="Times New Roman"/>
          <w:b/>
          <w:color w:val="000000" w:themeColor="text1"/>
          <w:sz w:val="24"/>
          <w:szCs w:val="24"/>
        </w:rPr>
        <w:lastRenderedPageBreak/>
        <w:t>BẢ</w:t>
      </w:r>
      <w:r w:rsidRPr="005B4351">
        <w:rPr>
          <w:rFonts w:ascii="Palatino Linotype" w:hAnsi="Palatino Linotype" w:cs="Times New Roman"/>
          <w:b/>
          <w:color w:val="000000" w:themeColor="text1"/>
          <w:sz w:val="24"/>
          <w:szCs w:val="24"/>
        </w:rPr>
        <w:t>NG ĐÁP ÁN</w:t>
      </w:r>
    </w:p>
    <w:p w:rsidR="000021E2" w:rsidRPr="005B4351" w:rsidRDefault="000021E2" w:rsidP="00A05E78">
      <w:pPr>
        <w:spacing w:after="0" w:line="312" w:lineRule="auto"/>
        <w:ind w:left="992"/>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PHẦN I.</w:t>
      </w:r>
    </w:p>
    <w:p w:rsidR="00967A32" w:rsidRPr="005B4351" w:rsidRDefault="000021E2" w:rsidP="00A05E78">
      <w:pPr>
        <w:spacing w:after="0" w:line="312" w:lineRule="auto"/>
        <w:ind w:left="992"/>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 xml:space="preserve">(Mỗi câu trả lời đúng thí sinh được </w:t>
      </w:r>
      <w:r w:rsidRPr="005B4351">
        <w:rPr>
          <w:rFonts w:ascii="Palatino Linotype" w:hAnsi="Palatino Linotype" w:cs="Times New Roman"/>
          <w:b/>
          <w:color w:val="000000" w:themeColor="text1"/>
          <w:sz w:val="24"/>
          <w:szCs w:val="24"/>
        </w:rPr>
        <w:t>0,25 điểm</w:t>
      </w:r>
      <w:r w:rsidRPr="005B4351">
        <w:rPr>
          <w:rFonts w:ascii="Palatino Linotype" w:hAnsi="Palatino Linotype" w:cs="Times New Roman"/>
          <w:color w:val="000000" w:themeColor="text1"/>
          <w:sz w:val="24"/>
          <w:szCs w:val="24"/>
        </w:rPr>
        <w:t>)</w:t>
      </w:r>
    </w:p>
    <w:tbl>
      <w:tblPr>
        <w:tblStyle w:val="TableGrid"/>
        <w:tblW w:w="0" w:type="auto"/>
        <w:jc w:val="center"/>
        <w:tblLayout w:type="fixed"/>
        <w:tblLook w:val="04A0"/>
      </w:tblPr>
      <w:tblGrid>
        <w:gridCol w:w="957"/>
        <w:gridCol w:w="957"/>
        <w:gridCol w:w="957"/>
        <w:gridCol w:w="957"/>
        <w:gridCol w:w="958"/>
        <w:gridCol w:w="958"/>
        <w:gridCol w:w="958"/>
        <w:gridCol w:w="958"/>
        <w:gridCol w:w="958"/>
        <w:gridCol w:w="958"/>
      </w:tblGrid>
      <w:tr w:rsidR="001B6061" w:rsidRPr="005B4351" w:rsidTr="00F63D4F">
        <w:trPr>
          <w:jc w:val="center"/>
        </w:trPr>
        <w:tc>
          <w:tcPr>
            <w:tcW w:w="957"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1.A</w:t>
            </w:r>
          </w:p>
        </w:tc>
        <w:tc>
          <w:tcPr>
            <w:tcW w:w="957"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2.D</w:t>
            </w:r>
          </w:p>
        </w:tc>
        <w:tc>
          <w:tcPr>
            <w:tcW w:w="957"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3.D</w:t>
            </w:r>
          </w:p>
        </w:tc>
        <w:tc>
          <w:tcPr>
            <w:tcW w:w="957"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4.D</w:t>
            </w:r>
          </w:p>
        </w:tc>
        <w:tc>
          <w:tcPr>
            <w:tcW w:w="958"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5.C</w:t>
            </w:r>
          </w:p>
        </w:tc>
        <w:tc>
          <w:tcPr>
            <w:tcW w:w="958"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6.A</w:t>
            </w:r>
          </w:p>
        </w:tc>
        <w:tc>
          <w:tcPr>
            <w:tcW w:w="958"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7.D</w:t>
            </w:r>
          </w:p>
        </w:tc>
        <w:tc>
          <w:tcPr>
            <w:tcW w:w="958"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8.D</w:t>
            </w:r>
          </w:p>
        </w:tc>
        <w:tc>
          <w:tcPr>
            <w:tcW w:w="958"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9.C</w:t>
            </w:r>
          </w:p>
        </w:tc>
        <w:tc>
          <w:tcPr>
            <w:tcW w:w="958"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10.A</w:t>
            </w:r>
          </w:p>
        </w:tc>
      </w:tr>
      <w:tr w:rsidR="001B6061" w:rsidRPr="005B4351" w:rsidTr="00F63D4F">
        <w:trPr>
          <w:jc w:val="center"/>
        </w:trPr>
        <w:tc>
          <w:tcPr>
            <w:tcW w:w="957"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11.B</w:t>
            </w:r>
          </w:p>
        </w:tc>
        <w:tc>
          <w:tcPr>
            <w:tcW w:w="957"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12.C</w:t>
            </w:r>
          </w:p>
        </w:tc>
        <w:tc>
          <w:tcPr>
            <w:tcW w:w="957"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13.B</w:t>
            </w:r>
          </w:p>
        </w:tc>
        <w:tc>
          <w:tcPr>
            <w:tcW w:w="957"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14.B</w:t>
            </w:r>
          </w:p>
        </w:tc>
        <w:tc>
          <w:tcPr>
            <w:tcW w:w="958"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15.B</w:t>
            </w:r>
          </w:p>
        </w:tc>
        <w:tc>
          <w:tcPr>
            <w:tcW w:w="958"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16.B</w:t>
            </w:r>
          </w:p>
        </w:tc>
        <w:tc>
          <w:tcPr>
            <w:tcW w:w="958"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17.C</w:t>
            </w:r>
          </w:p>
        </w:tc>
        <w:tc>
          <w:tcPr>
            <w:tcW w:w="958" w:type="dxa"/>
          </w:tcPr>
          <w:p w:rsidR="001B6061" w:rsidRPr="005B4351" w:rsidRDefault="001B6061" w:rsidP="00F63D4F">
            <w:pPr>
              <w:jc w:val="center"/>
              <w:rPr>
                <w:rFonts w:ascii="Times New Roman" w:hAnsi="Times New Roman" w:cs="Times New Roman"/>
                <w:color w:val="000000" w:themeColor="text1"/>
                <w:sz w:val="24"/>
              </w:rPr>
            </w:pPr>
            <w:r w:rsidRPr="005B4351">
              <w:rPr>
                <w:rFonts w:ascii="Times New Roman" w:hAnsi="Times New Roman" w:cs="Times New Roman"/>
                <w:color w:val="000000" w:themeColor="text1"/>
                <w:sz w:val="24"/>
              </w:rPr>
              <w:t>18.B</w:t>
            </w:r>
          </w:p>
        </w:tc>
        <w:tc>
          <w:tcPr>
            <w:tcW w:w="958" w:type="dxa"/>
          </w:tcPr>
          <w:p w:rsidR="001B6061" w:rsidRPr="005B4351" w:rsidRDefault="001B6061" w:rsidP="00F63D4F">
            <w:pPr>
              <w:jc w:val="center"/>
              <w:rPr>
                <w:rFonts w:ascii="Times New Roman" w:hAnsi="Times New Roman" w:cs="Times New Roman"/>
                <w:color w:val="000000" w:themeColor="text1"/>
                <w:sz w:val="24"/>
              </w:rPr>
            </w:pPr>
          </w:p>
        </w:tc>
        <w:tc>
          <w:tcPr>
            <w:tcW w:w="958" w:type="dxa"/>
          </w:tcPr>
          <w:p w:rsidR="001B6061" w:rsidRPr="005B4351" w:rsidRDefault="001B6061" w:rsidP="00F63D4F">
            <w:pPr>
              <w:jc w:val="center"/>
              <w:rPr>
                <w:rFonts w:ascii="Times New Roman" w:hAnsi="Times New Roman" w:cs="Times New Roman"/>
                <w:color w:val="000000" w:themeColor="text1"/>
                <w:sz w:val="24"/>
              </w:rPr>
            </w:pPr>
          </w:p>
        </w:tc>
      </w:tr>
    </w:tbl>
    <w:p w:rsidR="001B6061" w:rsidRPr="005B4351" w:rsidRDefault="001B6061" w:rsidP="00A05E78">
      <w:pPr>
        <w:spacing w:after="0" w:line="312" w:lineRule="auto"/>
        <w:ind w:left="992"/>
        <w:rPr>
          <w:rFonts w:ascii="Palatino Linotype" w:hAnsi="Palatino Linotype" w:cs="Times New Roman"/>
          <w:b/>
          <w:color w:val="000000" w:themeColor="text1"/>
          <w:sz w:val="24"/>
          <w:szCs w:val="24"/>
        </w:rPr>
      </w:pPr>
    </w:p>
    <w:p w:rsidR="000021E2" w:rsidRPr="005B4351" w:rsidRDefault="000021E2" w:rsidP="00A05E78">
      <w:pPr>
        <w:spacing w:after="0" w:line="312" w:lineRule="auto"/>
        <w:ind w:left="992"/>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PHẦN II</w:t>
      </w:r>
    </w:p>
    <w:p w:rsidR="00335E23" w:rsidRPr="005B4351" w:rsidRDefault="000021E2" w:rsidP="00A05E78">
      <w:pPr>
        <w:spacing w:after="0" w:line="312" w:lineRule="auto"/>
        <w:ind w:left="992"/>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 xml:space="preserve">Điểm tối đa của 1 câu hỏi là </w:t>
      </w:r>
      <w:r w:rsidRPr="005B4351">
        <w:rPr>
          <w:rFonts w:ascii="Palatino Linotype" w:hAnsi="Palatino Linotype" w:cs="Times New Roman"/>
          <w:b/>
          <w:color w:val="000000" w:themeColor="text1"/>
          <w:sz w:val="24"/>
          <w:szCs w:val="24"/>
        </w:rPr>
        <w:t>1 điểm</w:t>
      </w:r>
    </w:p>
    <w:p w:rsidR="00335E23" w:rsidRPr="005B4351" w:rsidRDefault="000021E2" w:rsidP="00A05E78">
      <w:pPr>
        <w:spacing w:after="0" w:line="312" w:lineRule="auto"/>
        <w:ind w:left="992"/>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 xml:space="preserve">- Thí sinh chỉ lựa chọn chính xác 01 ý trong 1 câu hỏi được </w:t>
      </w:r>
      <w:r w:rsidRPr="005B4351">
        <w:rPr>
          <w:rFonts w:ascii="Palatino Linotype" w:hAnsi="Palatino Linotype" w:cs="Times New Roman"/>
          <w:b/>
          <w:color w:val="000000" w:themeColor="text1"/>
          <w:sz w:val="24"/>
          <w:szCs w:val="24"/>
        </w:rPr>
        <w:t>0,1</w:t>
      </w:r>
      <w:r w:rsidRPr="005B4351">
        <w:rPr>
          <w:rFonts w:ascii="Palatino Linotype" w:hAnsi="Palatino Linotype" w:cs="Times New Roman"/>
          <w:color w:val="000000" w:themeColor="text1"/>
          <w:sz w:val="24"/>
          <w:szCs w:val="24"/>
        </w:rPr>
        <w:t xml:space="preserve"> điểm</w:t>
      </w:r>
    </w:p>
    <w:p w:rsidR="00335E23" w:rsidRPr="005B4351" w:rsidRDefault="000021E2" w:rsidP="00A05E78">
      <w:pPr>
        <w:spacing w:after="0" w:line="312" w:lineRule="auto"/>
        <w:ind w:left="992"/>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 xml:space="preserve">- Thí sinh chỉ lựa chọn chính xác 02 ý trong 1 câu hỏi được </w:t>
      </w:r>
      <w:r w:rsidRPr="005B4351">
        <w:rPr>
          <w:rFonts w:ascii="Palatino Linotype" w:hAnsi="Palatino Linotype" w:cs="Times New Roman"/>
          <w:b/>
          <w:color w:val="000000" w:themeColor="text1"/>
          <w:sz w:val="24"/>
          <w:szCs w:val="24"/>
        </w:rPr>
        <w:t>0,25</w:t>
      </w:r>
      <w:r w:rsidRPr="005B4351">
        <w:rPr>
          <w:rFonts w:ascii="Palatino Linotype" w:hAnsi="Palatino Linotype" w:cs="Times New Roman"/>
          <w:color w:val="000000" w:themeColor="text1"/>
          <w:sz w:val="24"/>
          <w:szCs w:val="24"/>
        </w:rPr>
        <w:t xml:space="preserve"> điểm</w:t>
      </w:r>
    </w:p>
    <w:p w:rsidR="00335E23" w:rsidRPr="005B4351" w:rsidRDefault="000021E2" w:rsidP="00A05E78">
      <w:pPr>
        <w:spacing w:after="0" w:line="312" w:lineRule="auto"/>
        <w:ind w:left="992"/>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 xml:space="preserve">- Thí sinh chỉ lựa chọn chính xác 03 ý trong 1 câu hỏi được </w:t>
      </w:r>
      <w:r w:rsidRPr="005B4351">
        <w:rPr>
          <w:rFonts w:ascii="Palatino Linotype" w:hAnsi="Palatino Linotype" w:cs="Times New Roman"/>
          <w:b/>
          <w:color w:val="000000" w:themeColor="text1"/>
          <w:sz w:val="24"/>
          <w:szCs w:val="24"/>
        </w:rPr>
        <w:t>0,50</w:t>
      </w:r>
      <w:r w:rsidRPr="005B4351">
        <w:rPr>
          <w:rFonts w:ascii="Palatino Linotype" w:hAnsi="Palatino Linotype" w:cs="Times New Roman"/>
          <w:color w:val="000000" w:themeColor="text1"/>
          <w:sz w:val="24"/>
          <w:szCs w:val="24"/>
        </w:rPr>
        <w:t xml:space="preserve"> điểm</w:t>
      </w:r>
    </w:p>
    <w:p w:rsidR="000021E2" w:rsidRPr="005B4351" w:rsidRDefault="000021E2" w:rsidP="00A05E78">
      <w:pPr>
        <w:spacing w:after="0" w:line="312" w:lineRule="auto"/>
        <w:ind w:left="992"/>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 xml:space="preserve">- Thí sinh chỉ lựa chọn chính xác 04 ý trong 1 câu hỏi được </w:t>
      </w:r>
      <w:r w:rsidRPr="005B4351">
        <w:rPr>
          <w:rFonts w:ascii="Palatino Linotype" w:hAnsi="Palatino Linotype" w:cs="Times New Roman"/>
          <w:b/>
          <w:color w:val="000000" w:themeColor="text1"/>
          <w:sz w:val="24"/>
          <w:szCs w:val="24"/>
        </w:rPr>
        <w:t>1</w:t>
      </w:r>
      <w:r w:rsidRPr="005B4351">
        <w:rPr>
          <w:rFonts w:ascii="Palatino Linotype" w:hAnsi="Palatino Linotype" w:cs="Times New Roman"/>
          <w:color w:val="000000" w:themeColor="text1"/>
          <w:sz w:val="24"/>
          <w:szCs w:val="24"/>
        </w:rPr>
        <w:t xml:space="preserve"> điểm</w:t>
      </w:r>
    </w:p>
    <w:tbl>
      <w:tblPr>
        <w:tblStyle w:val="TableGrid"/>
        <w:tblW w:w="0" w:type="auto"/>
        <w:tblLook w:val="04A0"/>
      </w:tblPr>
      <w:tblGrid>
        <w:gridCol w:w="1737"/>
        <w:gridCol w:w="1737"/>
        <w:gridCol w:w="1737"/>
        <w:gridCol w:w="1737"/>
        <w:gridCol w:w="1737"/>
        <w:gridCol w:w="1737"/>
      </w:tblGrid>
      <w:tr w:rsidR="008C69AF" w:rsidRPr="005B4351" w:rsidTr="000021E2">
        <w:tc>
          <w:tcPr>
            <w:tcW w:w="1737"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Câu</w:t>
            </w:r>
          </w:p>
        </w:tc>
        <w:tc>
          <w:tcPr>
            <w:tcW w:w="1737"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Lệnh hỏi</w:t>
            </w:r>
          </w:p>
        </w:tc>
        <w:tc>
          <w:tcPr>
            <w:tcW w:w="1737"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Đáp án</w:t>
            </w:r>
          </w:p>
        </w:tc>
        <w:tc>
          <w:tcPr>
            <w:tcW w:w="1737"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Câu</w:t>
            </w:r>
          </w:p>
        </w:tc>
        <w:tc>
          <w:tcPr>
            <w:tcW w:w="1737"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Lệnh hỏi</w:t>
            </w:r>
          </w:p>
        </w:tc>
        <w:tc>
          <w:tcPr>
            <w:tcW w:w="1737"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Đáp án</w:t>
            </w:r>
          </w:p>
        </w:tc>
      </w:tr>
      <w:tr w:rsidR="000021E2" w:rsidRPr="005B4351" w:rsidTr="000021E2">
        <w:trPr>
          <w:trHeight w:val="90"/>
        </w:trPr>
        <w:tc>
          <w:tcPr>
            <w:tcW w:w="1737" w:type="dxa"/>
            <w:vMerge w:val="restart"/>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1</w:t>
            </w: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a)</w:t>
            </w:r>
          </w:p>
        </w:tc>
        <w:tc>
          <w:tcPr>
            <w:tcW w:w="1737" w:type="dxa"/>
            <w:vAlign w:val="center"/>
          </w:tcPr>
          <w:p w:rsidR="000021E2" w:rsidRPr="005B4351" w:rsidRDefault="003A0676"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Đ</w:t>
            </w:r>
          </w:p>
        </w:tc>
        <w:tc>
          <w:tcPr>
            <w:tcW w:w="1737" w:type="dxa"/>
            <w:vMerge w:val="restart"/>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3</w:t>
            </w: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a)</w:t>
            </w:r>
          </w:p>
        </w:tc>
        <w:tc>
          <w:tcPr>
            <w:tcW w:w="1737" w:type="dxa"/>
            <w:vAlign w:val="center"/>
          </w:tcPr>
          <w:p w:rsidR="000021E2" w:rsidRPr="005B4351" w:rsidRDefault="00B866E4"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Đ</w:t>
            </w:r>
          </w:p>
        </w:tc>
      </w:tr>
      <w:tr w:rsidR="000021E2" w:rsidRPr="005B4351" w:rsidTr="000021E2">
        <w:trPr>
          <w:trHeight w:val="90"/>
        </w:trPr>
        <w:tc>
          <w:tcPr>
            <w:tcW w:w="1737" w:type="dxa"/>
            <w:vMerge/>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b)</w:t>
            </w:r>
          </w:p>
        </w:tc>
        <w:tc>
          <w:tcPr>
            <w:tcW w:w="1737" w:type="dxa"/>
            <w:vAlign w:val="center"/>
          </w:tcPr>
          <w:p w:rsidR="000021E2" w:rsidRPr="005B4351" w:rsidRDefault="003A0676"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S</w:t>
            </w:r>
          </w:p>
        </w:tc>
        <w:tc>
          <w:tcPr>
            <w:tcW w:w="1737" w:type="dxa"/>
            <w:vMerge/>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b)</w:t>
            </w:r>
          </w:p>
        </w:tc>
        <w:tc>
          <w:tcPr>
            <w:tcW w:w="1737" w:type="dxa"/>
            <w:vAlign w:val="center"/>
          </w:tcPr>
          <w:p w:rsidR="000021E2" w:rsidRPr="005B4351" w:rsidRDefault="00A87463"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Đ</w:t>
            </w:r>
          </w:p>
        </w:tc>
      </w:tr>
      <w:tr w:rsidR="000021E2" w:rsidRPr="005B4351" w:rsidTr="000021E2">
        <w:trPr>
          <w:trHeight w:val="90"/>
        </w:trPr>
        <w:tc>
          <w:tcPr>
            <w:tcW w:w="1737" w:type="dxa"/>
            <w:vMerge/>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c)</w:t>
            </w:r>
          </w:p>
        </w:tc>
        <w:tc>
          <w:tcPr>
            <w:tcW w:w="1737" w:type="dxa"/>
            <w:vAlign w:val="center"/>
          </w:tcPr>
          <w:p w:rsidR="000021E2" w:rsidRPr="005B4351" w:rsidRDefault="003A0676"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Đ</w:t>
            </w:r>
          </w:p>
        </w:tc>
        <w:tc>
          <w:tcPr>
            <w:tcW w:w="1737" w:type="dxa"/>
            <w:vMerge/>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c)</w:t>
            </w:r>
          </w:p>
        </w:tc>
        <w:tc>
          <w:tcPr>
            <w:tcW w:w="1737" w:type="dxa"/>
            <w:vAlign w:val="center"/>
          </w:tcPr>
          <w:p w:rsidR="000021E2" w:rsidRPr="005B4351" w:rsidRDefault="00B866E4"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S</w:t>
            </w:r>
          </w:p>
        </w:tc>
      </w:tr>
      <w:tr w:rsidR="008C69AF" w:rsidRPr="005B4351" w:rsidTr="000021E2">
        <w:trPr>
          <w:trHeight w:val="90"/>
        </w:trPr>
        <w:tc>
          <w:tcPr>
            <w:tcW w:w="1737" w:type="dxa"/>
            <w:vMerge/>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d)</w:t>
            </w:r>
          </w:p>
        </w:tc>
        <w:tc>
          <w:tcPr>
            <w:tcW w:w="1737" w:type="dxa"/>
            <w:vAlign w:val="center"/>
          </w:tcPr>
          <w:p w:rsidR="000021E2" w:rsidRPr="005B4351" w:rsidRDefault="00A87463"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S</w:t>
            </w:r>
          </w:p>
        </w:tc>
        <w:tc>
          <w:tcPr>
            <w:tcW w:w="1737" w:type="dxa"/>
            <w:vMerge/>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d)</w:t>
            </w:r>
          </w:p>
        </w:tc>
        <w:tc>
          <w:tcPr>
            <w:tcW w:w="1737" w:type="dxa"/>
            <w:vAlign w:val="center"/>
          </w:tcPr>
          <w:p w:rsidR="000021E2" w:rsidRPr="005B4351" w:rsidRDefault="00A87463"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S</w:t>
            </w:r>
          </w:p>
        </w:tc>
      </w:tr>
      <w:tr w:rsidR="000021E2" w:rsidRPr="005B4351" w:rsidTr="000021E2">
        <w:tc>
          <w:tcPr>
            <w:tcW w:w="1737" w:type="dxa"/>
            <w:vMerge w:val="restart"/>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2</w:t>
            </w: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a)</w:t>
            </w:r>
          </w:p>
        </w:tc>
        <w:tc>
          <w:tcPr>
            <w:tcW w:w="1737" w:type="dxa"/>
            <w:vAlign w:val="center"/>
          </w:tcPr>
          <w:p w:rsidR="000021E2" w:rsidRPr="005B4351" w:rsidRDefault="00B866E4"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S</w:t>
            </w:r>
          </w:p>
        </w:tc>
        <w:tc>
          <w:tcPr>
            <w:tcW w:w="1737" w:type="dxa"/>
            <w:vMerge w:val="restart"/>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4</w:t>
            </w: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a)</w:t>
            </w:r>
          </w:p>
        </w:tc>
        <w:tc>
          <w:tcPr>
            <w:tcW w:w="1737" w:type="dxa"/>
            <w:vAlign w:val="center"/>
          </w:tcPr>
          <w:p w:rsidR="000021E2" w:rsidRPr="005B4351" w:rsidRDefault="003A0676"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Đ</w:t>
            </w:r>
          </w:p>
        </w:tc>
      </w:tr>
      <w:tr w:rsidR="000021E2" w:rsidRPr="005B4351" w:rsidTr="000021E2">
        <w:tc>
          <w:tcPr>
            <w:tcW w:w="1737" w:type="dxa"/>
            <w:vMerge/>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b)</w:t>
            </w:r>
          </w:p>
        </w:tc>
        <w:tc>
          <w:tcPr>
            <w:tcW w:w="1737" w:type="dxa"/>
            <w:vAlign w:val="center"/>
          </w:tcPr>
          <w:p w:rsidR="000021E2" w:rsidRPr="005B4351" w:rsidRDefault="003A0676"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S</w:t>
            </w:r>
          </w:p>
        </w:tc>
        <w:tc>
          <w:tcPr>
            <w:tcW w:w="1737" w:type="dxa"/>
            <w:vMerge/>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b)</w:t>
            </w:r>
          </w:p>
        </w:tc>
        <w:tc>
          <w:tcPr>
            <w:tcW w:w="1737" w:type="dxa"/>
            <w:vAlign w:val="center"/>
          </w:tcPr>
          <w:p w:rsidR="000021E2" w:rsidRPr="005B4351" w:rsidRDefault="00B866E4"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Đ</w:t>
            </w:r>
          </w:p>
        </w:tc>
      </w:tr>
      <w:tr w:rsidR="000021E2" w:rsidRPr="005B4351" w:rsidTr="000021E2">
        <w:tc>
          <w:tcPr>
            <w:tcW w:w="1737" w:type="dxa"/>
            <w:vMerge/>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c)</w:t>
            </w:r>
          </w:p>
        </w:tc>
        <w:tc>
          <w:tcPr>
            <w:tcW w:w="1737" w:type="dxa"/>
            <w:vAlign w:val="center"/>
          </w:tcPr>
          <w:p w:rsidR="000021E2" w:rsidRPr="005B4351" w:rsidRDefault="00B866E4"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Đ</w:t>
            </w:r>
          </w:p>
        </w:tc>
        <w:tc>
          <w:tcPr>
            <w:tcW w:w="1737" w:type="dxa"/>
            <w:vMerge/>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c)</w:t>
            </w:r>
          </w:p>
        </w:tc>
        <w:tc>
          <w:tcPr>
            <w:tcW w:w="1737" w:type="dxa"/>
            <w:vAlign w:val="center"/>
          </w:tcPr>
          <w:p w:rsidR="000021E2" w:rsidRPr="005B4351" w:rsidRDefault="00A87463"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S</w:t>
            </w:r>
          </w:p>
        </w:tc>
      </w:tr>
      <w:tr w:rsidR="000021E2" w:rsidRPr="005B4351" w:rsidTr="000021E2">
        <w:tc>
          <w:tcPr>
            <w:tcW w:w="1737" w:type="dxa"/>
            <w:vMerge/>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d)</w:t>
            </w:r>
          </w:p>
        </w:tc>
        <w:tc>
          <w:tcPr>
            <w:tcW w:w="1737" w:type="dxa"/>
            <w:vAlign w:val="center"/>
          </w:tcPr>
          <w:p w:rsidR="000021E2" w:rsidRPr="005B4351" w:rsidRDefault="00B866E4"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Đ</w:t>
            </w:r>
          </w:p>
        </w:tc>
        <w:tc>
          <w:tcPr>
            <w:tcW w:w="1737" w:type="dxa"/>
            <w:vMerge/>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p>
        </w:tc>
        <w:tc>
          <w:tcPr>
            <w:tcW w:w="1737" w:type="dxa"/>
            <w:vAlign w:val="center"/>
          </w:tcPr>
          <w:p w:rsidR="000021E2" w:rsidRPr="005B4351" w:rsidRDefault="000021E2"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d)</w:t>
            </w:r>
          </w:p>
        </w:tc>
        <w:tc>
          <w:tcPr>
            <w:tcW w:w="1737" w:type="dxa"/>
            <w:vAlign w:val="center"/>
          </w:tcPr>
          <w:p w:rsidR="000021E2" w:rsidRPr="005B4351" w:rsidRDefault="00A87463"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Đ</w:t>
            </w:r>
          </w:p>
        </w:tc>
      </w:tr>
    </w:tbl>
    <w:p w:rsidR="00B87FF7" w:rsidRPr="005B4351" w:rsidRDefault="00B87FF7" w:rsidP="00A05E78">
      <w:pPr>
        <w:spacing w:after="0" w:line="312" w:lineRule="auto"/>
        <w:ind w:left="992"/>
        <w:rPr>
          <w:rFonts w:ascii="Palatino Linotype" w:hAnsi="Palatino Linotype" w:cs="Times New Roman"/>
          <w:b/>
          <w:color w:val="000000" w:themeColor="text1"/>
          <w:sz w:val="24"/>
          <w:szCs w:val="24"/>
        </w:rPr>
      </w:pPr>
    </w:p>
    <w:p w:rsidR="000021E2" w:rsidRPr="005B4351" w:rsidRDefault="000021E2" w:rsidP="00A05E78">
      <w:pPr>
        <w:spacing w:after="0" w:line="312" w:lineRule="auto"/>
        <w:ind w:left="992"/>
        <w:rPr>
          <w:rFonts w:ascii="Palatino Linotype" w:hAnsi="Palatino Linotype" w:cs="Times New Roman"/>
          <w:color w:val="000000" w:themeColor="text1"/>
          <w:sz w:val="24"/>
          <w:szCs w:val="24"/>
        </w:rPr>
      </w:pPr>
      <w:r w:rsidRPr="005B4351">
        <w:rPr>
          <w:rFonts w:ascii="Palatino Linotype" w:hAnsi="Palatino Linotype" w:cs="Times New Roman"/>
          <w:b/>
          <w:color w:val="000000" w:themeColor="text1"/>
          <w:sz w:val="24"/>
          <w:szCs w:val="24"/>
        </w:rPr>
        <w:t xml:space="preserve">PHẦN III </w:t>
      </w:r>
      <w:r w:rsidRPr="005B4351">
        <w:rPr>
          <w:rFonts w:ascii="Palatino Linotype" w:hAnsi="Palatino Linotype" w:cs="Times New Roman"/>
          <w:color w:val="000000" w:themeColor="text1"/>
          <w:sz w:val="24"/>
          <w:szCs w:val="24"/>
        </w:rPr>
        <w:t xml:space="preserve">(mỗi câu trả lời đúng thí sinh được </w:t>
      </w:r>
      <w:r w:rsidRPr="005B4351">
        <w:rPr>
          <w:rFonts w:ascii="Palatino Linotype" w:hAnsi="Palatino Linotype" w:cs="Times New Roman"/>
          <w:b/>
          <w:color w:val="000000" w:themeColor="text1"/>
          <w:sz w:val="24"/>
          <w:szCs w:val="24"/>
        </w:rPr>
        <w:t>0,25 điểm</w:t>
      </w:r>
      <w:r w:rsidRPr="005B4351">
        <w:rPr>
          <w:rFonts w:ascii="Palatino Linotype" w:hAnsi="Palatino Linotype" w:cs="Times New Roman"/>
          <w:color w:val="000000" w:themeColor="text1"/>
          <w:sz w:val="24"/>
          <w:szCs w:val="24"/>
        </w:rPr>
        <w:t>)</w:t>
      </w:r>
    </w:p>
    <w:tbl>
      <w:tblPr>
        <w:tblStyle w:val="TableGrid"/>
        <w:tblW w:w="0" w:type="auto"/>
        <w:jc w:val="center"/>
        <w:tblLook w:val="04A0"/>
      </w:tblPr>
      <w:tblGrid>
        <w:gridCol w:w="2605"/>
        <w:gridCol w:w="2605"/>
        <w:gridCol w:w="2606"/>
        <w:gridCol w:w="2606"/>
      </w:tblGrid>
      <w:tr w:rsidR="008C69AF" w:rsidRPr="005B4351" w:rsidTr="008C69AF">
        <w:trPr>
          <w:jc w:val="center"/>
        </w:trPr>
        <w:tc>
          <w:tcPr>
            <w:tcW w:w="2605"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Câu</w:t>
            </w:r>
          </w:p>
        </w:tc>
        <w:tc>
          <w:tcPr>
            <w:tcW w:w="2605"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Đáp án</w:t>
            </w:r>
          </w:p>
        </w:tc>
        <w:tc>
          <w:tcPr>
            <w:tcW w:w="2606"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Câu</w:t>
            </w:r>
          </w:p>
        </w:tc>
        <w:tc>
          <w:tcPr>
            <w:tcW w:w="2606"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Đáp án</w:t>
            </w:r>
          </w:p>
        </w:tc>
      </w:tr>
      <w:tr w:rsidR="008C69AF" w:rsidRPr="005B4351" w:rsidTr="008C69AF">
        <w:trPr>
          <w:jc w:val="center"/>
        </w:trPr>
        <w:tc>
          <w:tcPr>
            <w:tcW w:w="2605"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1</w:t>
            </w:r>
          </w:p>
        </w:tc>
        <w:tc>
          <w:tcPr>
            <w:tcW w:w="2605" w:type="dxa"/>
            <w:vAlign w:val="center"/>
          </w:tcPr>
          <w:p w:rsidR="000021E2" w:rsidRPr="005B4351" w:rsidRDefault="00B866E4"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44</w:t>
            </w:r>
          </w:p>
        </w:tc>
        <w:tc>
          <w:tcPr>
            <w:tcW w:w="2606"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4</w:t>
            </w:r>
          </w:p>
        </w:tc>
        <w:tc>
          <w:tcPr>
            <w:tcW w:w="2606" w:type="dxa"/>
            <w:vAlign w:val="center"/>
          </w:tcPr>
          <w:p w:rsidR="000021E2" w:rsidRPr="005B4351" w:rsidRDefault="001B6061"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-400</w:t>
            </w:r>
          </w:p>
        </w:tc>
      </w:tr>
      <w:tr w:rsidR="008C69AF" w:rsidRPr="005B4351" w:rsidTr="006257C2">
        <w:trPr>
          <w:jc w:val="center"/>
        </w:trPr>
        <w:tc>
          <w:tcPr>
            <w:tcW w:w="2605"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2</w:t>
            </w:r>
          </w:p>
        </w:tc>
        <w:tc>
          <w:tcPr>
            <w:tcW w:w="2605" w:type="dxa"/>
            <w:vAlign w:val="center"/>
          </w:tcPr>
          <w:p w:rsidR="000021E2" w:rsidRPr="005B4351" w:rsidRDefault="001B6061"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54</w:t>
            </w:r>
          </w:p>
        </w:tc>
        <w:tc>
          <w:tcPr>
            <w:tcW w:w="2606"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5</w:t>
            </w:r>
          </w:p>
        </w:tc>
        <w:tc>
          <w:tcPr>
            <w:tcW w:w="2606" w:type="dxa"/>
            <w:vAlign w:val="center"/>
          </w:tcPr>
          <w:p w:rsidR="000021E2" w:rsidRPr="005B4351" w:rsidRDefault="001B6061"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0,68</w:t>
            </w:r>
          </w:p>
        </w:tc>
      </w:tr>
      <w:tr w:rsidR="008C69AF" w:rsidRPr="005B4351" w:rsidTr="008C69AF">
        <w:trPr>
          <w:jc w:val="center"/>
        </w:trPr>
        <w:tc>
          <w:tcPr>
            <w:tcW w:w="2605"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3</w:t>
            </w:r>
          </w:p>
        </w:tc>
        <w:tc>
          <w:tcPr>
            <w:tcW w:w="2605" w:type="dxa"/>
            <w:vAlign w:val="center"/>
          </w:tcPr>
          <w:p w:rsidR="000021E2" w:rsidRPr="005B4351" w:rsidRDefault="001B6061"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1</w:t>
            </w:r>
          </w:p>
        </w:tc>
        <w:tc>
          <w:tcPr>
            <w:tcW w:w="2606" w:type="dxa"/>
            <w:vAlign w:val="center"/>
          </w:tcPr>
          <w:p w:rsidR="000021E2" w:rsidRPr="005B4351" w:rsidRDefault="000021E2" w:rsidP="00A05E78">
            <w:pPr>
              <w:spacing w:line="312" w:lineRule="auto"/>
              <w:jc w:val="center"/>
              <w:rPr>
                <w:rFonts w:ascii="Palatino Linotype" w:hAnsi="Palatino Linotype" w:cs="Times New Roman"/>
                <w:b/>
                <w:color w:val="000000" w:themeColor="text1"/>
                <w:sz w:val="24"/>
                <w:szCs w:val="24"/>
              </w:rPr>
            </w:pPr>
            <w:r w:rsidRPr="005B4351">
              <w:rPr>
                <w:rFonts w:ascii="Palatino Linotype" w:hAnsi="Palatino Linotype" w:cs="Times New Roman"/>
                <w:b/>
                <w:color w:val="000000" w:themeColor="text1"/>
                <w:sz w:val="24"/>
                <w:szCs w:val="24"/>
              </w:rPr>
              <w:t>6</w:t>
            </w:r>
          </w:p>
        </w:tc>
        <w:tc>
          <w:tcPr>
            <w:tcW w:w="2606" w:type="dxa"/>
            <w:vAlign w:val="center"/>
          </w:tcPr>
          <w:p w:rsidR="000021E2" w:rsidRPr="005B4351" w:rsidRDefault="001B6061" w:rsidP="00A05E78">
            <w:pPr>
              <w:spacing w:line="312" w:lineRule="auto"/>
              <w:jc w:val="center"/>
              <w:rPr>
                <w:rFonts w:ascii="Palatino Linotype" w:hAnsi="Palatino Linotype" w:cs="Times New Roman"/>
                <w:color w:val="000000" w:themeColor="text1"/>
                <w:sz w:val="24"/>
                <w:szCs w:val="24"/>
              </w:rPr>
            </w:pPr>
            <w:r w:rsidRPr="005B4351">
              <w:rPr>
                <w:rFonts w:ascii="Palatino Linotype" w:hAnsi="Palatino Linotype" w:cs="Times New Roman"/>
                <w:color w:val="000000" w:themeColor="text1"/>
                <w:sz w:val="24"/>
                <w:szCs w:val="24"/>
              </w:rPr>
              <w:t>5</w:t>
            </w:r>
          </w:p>
        </w:tc>
      </w:tr>
    </w:tbl>
    <w:p w:rsidR="00A05E78" w:rsidRPr="005B4351" w:rsidRDefault="00A05E78" w:rsidP="00A05E78">
      <w:pPr>
        <w:spacing w:after="0" w:line="312" w:lineRule="auto"/>
        <w:ind w:left="992"/>
        <w:jc w:val="center"/>
        <w:rPr>
          <w:rFonts w:ascii="Palatino Linotype" w:hAnsi="Palatino Linotype" w:cs="Times New Roman"/>
          <w:b/>
          <w:color w:val="000000" w:themeColor="text1"/>
          <w:sz w:val="24"/>
          <w:szCs w:val="24"/>
        </w:rPr>
      </w:pPr>
    </w:p>
    <w:sectPr w:rsidR="00A05E78" w:rsidRPr="005B4351" w:rsidSect="00A05E78">
      <w:footerReference w:type="default" r:id="rId114"/>
      <w:pgSz w:w="11906" w:h="16838"/>
      <w:pgMar w:top="850" w:right="850" w:bottom="850" w:left="85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CE4" w:rsidRDefault="00565CE4" w:rsidP="00D16440">
      <w:pPr>
        <w:spacing w:after="0" w:line="240" w:lineRule="auto"/>
      </w:pPr>
      <w:r>
        <w:separator/>
      </w:r>
    </w:p>
  </w:endnote>
  <w:endnote w:type="continuationSeparator" w:id="1">
    <w:p w:rsidR="00565CE4" w:rsidRDefault="00565CE4" w:rsidP="00D16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64" w:type="pct"/>
      <w:tblInd w:w="115" w:type="dxa"/>
      <w:tblCellMar>
        <w:top w:w="72" w:type="dxa"/>
        <w:left w:w="115" w:type="dxa"/>
        <w:bottom w:w="72" w:type="dxa"/>
        <w:right w:w="115" w:type="dxa"/>
      </w:tblCellMar>
      <w:tblLook w:val="04A0"/>
    </w:tblPr>
    <w:tblGrid>
      <w:gridCol w:w="9275"/>
      <w:gridCol w:w="877"/>
    </w:tblGrid>
    <w:tr w:rsidR="0045504B" w:rsidTr="00210DAC">
      <w:tc>
        <w:tcPr>
          <w:tcW w:w="4568" w:type="pct"/>
          <w:tcBorders>
            <w:top w:val="thinThickSmallGap" w:sz="18" w:space="0" w:color="auto"/>
          </w:tcBorders>
        </w:tcPr>
        <w:p w:rsidR="0045504B" w:rsidRPr="00210DAC" w:rsidRDefault="0045504B" w:rsidP="00210DAC">
          <w:pPr>
            <w:pStyle w:val="Footer"/>
            <w:rPr>
              <w:rFonts w:ascii="Times New Roman" w:hAnsi="Times New Roman" w:cs="Times New Roman"/>
              <w:b/>
              <w:i/>
            </w:rPr>
          </w:pPr>
        </w:p>
      </w:tc>
      <w:tc>
        <w:tcPr>
          <w:tcW w:w="432" w:type="pct"/>
          <w:tcBorders>
            <w:top w:val="thinThickSmallGap" w:sz="18" w:space="0" w:color="auto"/>
          </w:tcBorders>
          <w:shd w:val="clear" w:color="auto" w:fill="0F243E" w:themeFill="text2" w:themeFillShade="80"/>
        </w:tcPr>
        <w:p w:rsidR="0045504B" w:rsidRPr="00210DAC" w:rsidRDefault="0045504B">
          <w:pPr>
            <w:pStyle w:val="Header"/>
            <w:rPr>
              <w:rFonts w:ascii="Times New Roman" w:hAnsi="Times New Roman" w:cs="Times New Roman"/>
              <w:b/>
              <w:i/>
              <w:color w:val="FFFFFF" w:themeColor="background1"/>
            </w:rPr>
          </w:pPr>
          <w:r w:rsidRPr="00EE1393">
            <w:rPr>
              <w:rFonts w:ascii="Times New Roman" w:hAnsi="Times New Roman" w:cs="Times New Roman"/>
              <w:b/>
              <w:i/>
              <w:color w:val="FFFFFF" w:themeColor="background1"/>
              <w:sz w:val="16"/>
            </w:rPr>
            <w:t xml:space="preserve">Trang </w:t>
          </w:r>
          <w:r w:rsidR="004132EC" w:rsidRPr="00EE1393">
            <w:rPr>
              <w:rFonts w:ascii="Times New Roman" w:hAnsi="Times New Roman" w:cs="Times New Roman"/>
              <w:b/>
              <w:i/>
              <w:color w:val="FFFFFF" w:themeColor="background1"/>
              <w:sz w:val="16"/>
            </w:rPr>
            <w:fldChar w:fldCharType="begin"/>
          </w:r>
          <w:r w:rsidRPr="00EE1393">
            <w:rPr>
              <w:rFonts w:ascii="Times New Roman" w:hAnsi="Times New Roman" w:cs="Times New Roman"/>
              <w:b/>
              <w:i/>
              <w:color w:val="FFFFFF" w:themeColor="background1"/>
              <w:sz w:val="16"/>
            </w:rPr>
            <w:instrText xml:space="preserve"> PAGE   \* MERGEFORMAT </w:instrText>
          </w:r>
          <w:r w:rsidR="004132EC" w:rsidRPr="00EE1393">
            <w:rPr>
              <w:rFonts w:ascii="Times New Roman" w:hAnsi="Times New Roman" w:cs="Times New Roman"/>
              <w:b/>
              <w:i/>
              <w:color w:val="FFFFFF" w:themeColor="background1"/>
              <w:sz w:val="16"/>
            </w:rPr>
            <w:fldChar w:fldCharType="separate"/>
          </w:r>
          <w:r w:rsidR="009623A0">
            <w:rPr>
              <w:rFonts w:ascii="Times New Roman" w:hAnsi="Times New Roman" w:cs="Times New Roman"/>
              <w:b/>
              <w:i/>
              <w:noProof/>
              <w:color w:val="FFFFFF" w:themeColor="background1"/>
              <w:sz w:val="16"/>
            </w:rPr>
            <w:t>1</w:t>
          </w:r>
          <w:r w:rsidR="004132EC" w:rsidRPr="00EE1393">
            <w:rPr>
              <w:rFonts w:ascii="Times New Roman" w:hAnsi="Times New Roman" w:cs="Times New Roman"/>
              <w:b/>
              <w:i/>
              <w:noProof/>
              <w:color w:val="FFFFFF" w:themeColor="background1"/>
              <w:sz w:val="16"/>
            </w:rPr>
            <w:fldChar w:fldCharType="end"/>
          </w:r>
        </w:p>
      </w:tc>
    </w:tr>
  </w:tbl>
  <w:p w:rsidR="0045504B" w:rsidRPr="00895653" w:rsidRDefault="0045504B" w:rsidP="00687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CE4" w:rsidRDefault="00565CE4" w:rsidP="00D16440">
      <w:pPr>
        <w:spacing w:after="0" w:line="240" w:lineRule="auto"/>
      </w:pPr>
      <w:r>
        <w:separator/>
      </w:r>
    </w:p>
  </w:footnote>
  <w:footnote w:type="continuationSeparator" w:id="1">
    <w:p w:rsidR="00565CE4" w:rsidRDefault="00565CE4" w:rsidP="00D164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CA5"/>
    <w:multiLevelType w:val="hybridMultilevel"/>
    <w:tmpl w:val="3C5C19A4"/>
    <w:lvl w:ilvl="0" w:tplc="57F2308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35763"/>
    <w:multiLevelType w:val="hybridMultilevel"/>
    <w:tmpl w:val="8D520894"/>
    <w:lvl w:ilvl="0" w:tplc="5F7A28D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83E46"/>
    <w:multiLevelType w:val="hybridMultilevel"/>
    <w:tmpl w:val="49B871FE"/>
    <w:lvl w:ilvl="0" w:tplc="94BC922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62772"/>
    <w:multiLevelType w:val="hybridMultilevel"/>
    <w:tmpl w:val="0302C5D2"/>
    <w:lvl w:ilvl="0" w:tplc="A4DCFD4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3440A"/>
    <w:multiLevelType w:val="hybridMultilevel"/>
    <w:tmpl w:val="ED5681CA"/>
    <w:lvl w:ilvl="0" w:tplc="FFFFFFFF">
      <w:start w:val="1"/>
      <w:numFmt w:val="decimal"/>
      <w:lvlText w:val="Câu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4E21F4A"/>
    <w:multiLevelType w:val="hybridMultilevel"/>
    <w:tmpl w:val="1CA4437C"/>
    <w:lvl w:ilvl="0" w:tplc="83DC04E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15572"/>
    <w:multiLevelType w:val="hybridMultilevel"/>
    <w:tmpl w:val="6996F694"/>
    <w:lvl w:ilvl="0" w:tplc="34A035F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C2DF3"/>
    <w:multiLevelType w:val="hybridMultilevel"/>
    <w:tmpl w:val="ED5681CA"/>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F00459D"/>
    <w:multiLevelType w:val="hybridMultilevel"/>
    <w:tmpl w:val="94DC4716"/>
    <w:lvl w:ilvl="0" w:tplc="ECC6EF5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45144"/>
    <w:multiLevelType w:val="hybridMultilevel"/>
    <w:tmpl w:val="52D2C0C0"/>
    <w:lvl w:ilvl="0" w:tplc="7DAA5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0E6FC4"/>
    <w:multiLevelType w:val="hybridMultilevel"/>
    <w:tmpl w:val="6EA2C57C"/>
    <w:lvl w:ilvl="0" w:tplc="69D0CC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EE5E25"/>
    <w:multiLevelType w:val="hybridMultilevel"/>
    <w:tmpl w:val="528074E6"/>
    <w:lvl w:ilvl="0" w:tplc="B1E298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BB5F08"/>
    <w:multiLevelType w:val="hybridMultilevel"/>
    <w:tmpl w:val="3AFE9164"/>
    <w:lvl w:ilvl="0" w:tplc="9300122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7522E7"/>
    <w:multiLevelType w:val="hybridMultilevel"/>
    <w:tmpl w:val="64A234A8"/>
    <w:lvl w:ilvl="0" w:tplc="D55CC84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C27E2"/>
    <w:multiLevelType w:val="hybridMultilevel"/>
    <w:tmpl w:val="908E2930"/>
    <w:lvl w:ilvl="0" w:tplc="0DF492B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74304D"/>
    <w:multiLevelType w:val="hybridMultilevel"/>
    <w:tmpl w:val="080878AA"/>
    <w:lvl w:ilvl="0" w:tplc="96E660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D949F6"/>
    <w:multiLevelType w:val="hybridMultilevel"/>
    <w:tmpl w:val="6454502E"/>
    <w:lvl w:ilvl="0" w:tplc="95902FA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32061C"/>
    <w:multiLevelType w:val="hybridMultilevel"/>
    <w:tmpl w:val="81200FB8"/>
    <w:lvl w:ilvl="0" w:tplc="94BC922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85200D"/>
    <w:multiLevelType w:val="hybridMultilevel"/>
    <w:tmpl w:val="377E2BCC"/>
    <w:lvl w:ilvl="0" w:tplc="88A803B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A65482"/>
    <w:multiLevelType w:val="hybridMultilevel"/>
    <w:tmpl w:val="185AA88C"/>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C9387F"/>
    <w:multiLevelType w:val="hybridMultilevel"/>
    <w:tmpl w:val="ED5681CA"/>
    <w:lvl w:ilvl="0" w:tplc="FFFFFFFF">
      <w:start w:val="1"/>
      <w:numFmt w:val="decimal"/>
      <w:lvlText w:val="Câu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63267FF8"/>
    <w:multiLevelType w:val="hybridMultilevel"/>
    <w:tmpl w:val="27E49960"/>
    <w:lvl w:ilvl="0" w:tplc="212884B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8B7C01"/>
    <w:multiLevelType w:val="hybridMultilevel"/>
    <w:tmpl w:val="098A4C4C"/>
    <w:lvl w:ilvl="0" w:tplc="FF1C8AA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637F47"/>
    <w:multiLevelType w:val="hybridMultilevel"/>
    <w:tmpl w:val="CD9A4A5C"/>
    <w:lvl w:ilvl="0" w:tplc="24AE8C5A">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6918001B"/>
    <w:multiLevelType w:val="hybridMultilevel"/>
    <w:tmpl w:val="81622B8C"/>
    <w:lvl w:ilvl="0" w:tplc="64405B24">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B420B62"/>
    <w:multiLevelType w:val="hybridMultilevel"/>
    <w:tmpl w:val="5AB4FE04"/>
    <w:lvl w:ilvl="0" w:tplc="96E660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8F0E6E"/>
    <w:multiLevelType w:val="hybridMultilevel"/>
    <w:tmpl w:val="6E6204BA"/>
    <w:lvl w:ilvl="0" w:tplc="96E660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FC5D02"/>
    <w:multiLevelType w:val="hybridMultilevel"/>
    <w:tmpl w:val="0DE44C2E"/>
    <w:lvl w:ilvl="0" w:tplc="69D0CC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F231E4"/>
    <w:multiLevelType w:val="hybridMultilevel"/>
    <w:tmpl w:val="7D42F344"/>
    <w:lvl w:ilvl="0" w:tplc="7DAA5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D72E8F"/>
    <w:multiLevelType w:val="hybridMultilevel"/>
    <w:tmpl w:val="1E5C1BD8"/>
    <w:lvl w:ilvl="0" w:tplc="8F4842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9"/>
  </w:num>
  <w:num w:numId="7">
    <w:abstractNumId w:val="13"/>
  </w:num>
  <w:num w:numId="8">
    <w:abstractNumId w:val="14"/>
  </w:num>
  <w:num w:numId="9">
    <w:abstractNumId w:val="22"/>
  </w:num>
  <w:num w:numId="10">
    <w:abstractNumId w:val="24"/>
  </w:num>
  <w:num w:numId="11">
    <w:abstractNumId w:val="27"/>
  </w:num>
  <w:num w:numId="12">
    <w:abstractNumId w:val="10"/>
  </w:num>
  <w:num w:numId="13">
    <w:abstractNumId w:val="12"/>
  </w:num>
  <w:num w:numId="14">
    <w:abstractNumId w:val="6"/>
  </w:num>
  <w:num w:numId="15">
    <w:abstractNumId w:val="5"/>
  </w:num>
  <w:num w:numId="16">
    <w:abstractNumId w:val="29"/>
  </w:num>
  <w:num w:numId="17">
    <w:abstractNumId w:val="16"/>
  </w:num>
  <w:num w:numId="18">
    <w:abstractNumId w:val="0"/>
  </w:num>
  <w:num w:numId="19">
    <w:abstractNumId w:val="23"/>
  </w:num>
  <w:num w:numId="20">
    <w:abstractNumId w:val="17"/>
  </w:num>
  <w:num w:numId="21">
    <w:abstractNumId w:val="2"/>
  </w:num>
  <w:num w:numId="22">
    <w:abstractNumId w:val="8"/>
  </w:num>
  <w:num w:numId="23">
    <w:abstractNumId w:val="21"/>
  </w:num>
  <w:num w:numId="24">
    <w:abstractNumId w:val="7"/>
  </w:num>
  <w:num w:numId="25">
    <w:abstractNumId w:val="26"/>
  </w:num>
  <w:num w:numId="26">
    <w:abstractNumId w:val="25"/>
  </w:num>
  <w:num w:numId="27">
    <w:abstractNumId w:val="15"/>
  </w:num>
  <w:num w:numId="28">
    <w:abstractNumId w:val="19"/>
  </w:num>
  <w:num w:numId="29">
    <w:abstractNumId w:val="4"/>
  </w:num>
  <w:num w:numId="30">
    <w:abstractNumId w:val="20"/>
  </w:num>
  <w:num w:numId="31">
    <w:abstractNumId w:val="1"/>
  </w:num>
  <w:num w:numId="32">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16440"/>
    <w:rsid w:val="00001456"/>
    <w:rsid w:val="00001C70"/>
    <w:rsid w:val="000021E2"/>
    <w:rsid w:val="00002ADD"/>
    <w:rsid w:val="000032DD"/>
    <w:rsid w:val="00004933"/>
    <w:rsid w:val="00006322"/>
    <w:rsid w:val="00007324"/>
    <w:rsid w:val="0001061C"/>
    <w:rsid w:val="0001365F"/>
    <w:rsid w:val="00015B00"/>
    <w:rsid w:val="00016E83"/>
    <w:rsid w:val="00023539"/>
    <w:rsid w:val="0002539A"/>
    <w:rsid w:val="000254BE"/>
    <w:rsid w:val="00025B63"/>
    <w:rsid w:val="00030970"/>
    <w:rsid w:val="000345E4"/>
    <w:rsid w:val="00035247"/>
    <w:rsid w:val="00036A36"/>
    <w:rsid w:val="000411BD"/>
    <w:rsid w:val="00045574"/>
    <w:rsid w:val="000512DB"/>
    <w:rsid w:val="0005334F"/>
    <w:rsid w:val="0005441B"/>
    <w:rsid w:val="00054E46"/>
    <w:rsid w:val="00060EF3"/>
    <w:rsid w:val="00062FFF"/>
    <w:rsid w:val="0006455D"/>
    <w:rsid w:val="0006659A"/>
    <w:rsid w:val="00070F42"/>
    <w:rsid w:val="000737AC"/>
    <w:rsid w:val="00074030"/>
    <w:rsid w:val="00075C57"/>
    <w:rsid w:val="0007704F"/>
    <w:rsid w:val="000814EB"/>
    <w:rsid w:val="00083A08"/>
    <w:rsid w:val="00091EB5"/>
    <w:rsid w:val="00092555"/>
    <w:rsid w:val="000A4703"/>
    <w:rsid w:val="000B0EFC"/>
    <w:rsid w:val="000B1C4D"/>
    <w:rsid w:val="000B2144"/>
    <w:rsid w:val="000B31D6"/>
    <w:rsid w:val="000B32B4"/>
    <w:rsid w:val="000B3DAA"/>
    <w:rsid w:val="000B5AA9"/>
    <w:rsid w:val="000B7A90"/>
    <w:rsid w:val="000C3038"/>
    <w:rsid w:val="000C34C8"/>
    <w:rsid w:val="000D1D10"/>
    <w:rsid w:val="000D4522"/>
    <w:rsid w:val="000D5C58"/>
    <w:rsid w:val="000D7C0B"/>
    <w:rsid w:val="000E345D"/>
    <w:rsid w:val="000E43CC"/>
    <w:rsid w:val="000E6798"/>
    <w:rsid w:val="000E75FC"/>
    <w:rsid w:val="000F0CE7"/>
    <w:rsid w:val="0010172F"/>
    <w:rsid w:val="00101BE5"/>
    <w:rsid w:val="00102668"/>
    <w:rsid w:val="00103B32"/>
    <w:rsid w:val="00103E7D"/>
    <w:rsid w:val="00105EAF"/>
    <w:rsid w:val="00111B03"/>
    <w:rsid w:val="00112026"/>
    <w:rsid w:val="001135EC"/>
    <w:rsid w:val="00113921"/>
    <w:rsid w:val="0011598C"/>
    <w:rsid w:val="0012175B"/>
    <w:rsid w:val="00122C43"/>
    <w:rsid w:val="00122E3D"/>
    <w:rsid w:val="0012796E"/>
    <w:rsid w:val="00130948"/>
    <w:rsid w:val="00131DDD"/>
    <w:rsid w:val="00135CB3"/>
    <w:rsid w:val="0014100E"/>
    <w:rsid w:val="0015105C"/>
    <w:rsid w:val="001543A0"/>
    <w:rsid w:val="00155A25"/>
    <w:rsid w:val="00167D88"/>
    <w:rsid w:val="0017541C"/>
    <w:rsid w:val="001755EA"/>
    <w:rsid w:val="00177829"/>
    <w:rsid w:val="00177EB2"/>
    <w:rsid w:val="0018146E"/>
    <w:rsid w:val="00186024"/>
    <w:rsid w:val="0018720A"/>
    <w:rsid w:val="0019151E"/>
    <w:rsid w:val="001932AA"/>
    <w:rsid w:val="001942F6"/>
    <w:rsid w:val="0019608A"/>
    <w:rsid w:val="001961FF"/>
    <w:rsid w:val="00197DCC"/>
    <w:rsid w:val="001A0E5C"/>
    <w:rsid w:val="001A4D6E"/>
    <w:rsid w:val="001A74A2"/>
    <w:rsid w:val="001B4664"/>
    <w:rsid w:val="001B6061"/>
    <w:rsid w:val="001C49DD"/>
    <w:rsid w:val="001C7434"/>
    <w:rsid w:val="001D12BF"/>
    <w:rsid w:val="001D1763"/>
    <w:rsid w:val="001D1850"/>
    <w:rsid w:val="001D195A"/>
    <w:rsid w:val="001D431E"/>
    <w:rsid w:val="001D7FF6"/>
    <w:rsid w:val="001E37D9"/>
    <w:rsid w:val="001E3951"/>
    <w:rsid w:val="001E52F6"/>
    <w:rsid w:val="001E679E"/>
    <w:rsid w:val="001F1615"/>
    <w:rsid w:val="001F1D7D"/>
    <w:rsid w:val="001F6A41"/>
    <w:rsid w:val="001F77E4"/>
    <w:rsid w:val="00200A1B"/>
    <w:rsid w:val="002016B6"/>
    <w:rsid w:val="002048A3"/>
    <w:rsid w:val="0020512F"/>
    <w:rsid w:val="00210DAC"/>
    <w:rsid w:val="00212608"/>
    <w:rsid w:val="00215574"/>
    <w:rsid w:val="00215B67"/>
    <w:rsid w:val="00216F94"/>
    <w:rsid w:val="00217755"/>
    <w:rsid w:val="00217BCF"/>
    <w:rsid w:val="00220821"/>
    <w:rsid w:val="002250EC"/>
    <w:rsid w:val="002300F3"/>
    <w:rsid w:val="00237A93"/>
    <w:rsid w:val="00241FF7"/>
    <w:rsid w:val="0024323E"/>
    <w:rsid w:val="0024357E"/>
    <w:rsid w:val="00245542"/>
    <w:rsid w:val="00246C64"/>
    <w:rsid w:val="00250F77"/>
    <w:rsid w:val="002517C2"/>
    <w:rsid w:val="00252F04"/>
    <w:rsid w:val="00253FF7"/>
    <w:rsid w:val="002576A3"/>
    <w:rsid w:val="0026040D"/>
    <w:rsid w:val="002672DD"/>
    <w:rsid w:val="00271A77"/>
    <w:rsid w:val="00273384"/>
    <w:rsid w:val="00274784"/>
    <w:rsid w:val="0027591E"/>
    <w:rsid w:val="00275C2B"/>
    <w:rsid w:val="00276EDA"/>
    <w:rsid w:val="00280054"/>
    <w:rsid w:val="00281F9B"/>
    <w:rsid w:val="00282821"/>
    <w:rsid w:val="00283B14"/>
    <w:rsid w:val="00285695"/>
    <w:rsid w:val="002915A3"/>
    <w:rsid w:val="002921C9"/>
    <w:rsid w:val="00292841"/>
    <w:rsid w:val="00293130"/>
    <w:rsid w:val="002A0B78"/>
    <w:rsid w:val="002A1936"/>
    <w:rsid w:val="002A1B50"/>
    <w:rsid w:val="002A2500"/>
    <w:rsid w:val="002A59DA"/>
    <w:rsid w:val="002B7377"/>
    <w:rsid w:val="002C4874"/>
    <w:rsid w:val="002C4E31"/>
    <w:rsid w:val="002C544A"/>
    <w:rsid w:val="002C6A3A"/>
    <w:rsid w:val="002D012E"/>
    <w:rsid w:val="002D5EE8"/>
    <w:rsid w:val="002D6738"/>
    <w:rsid w:val="002D7425"/>
    <w:rsid w:val="002E0111"/>
    <w:rsid w:val="002E01CD"/>
    <w:rsid w:val="002E0FB7"/>
    <w:rsid w:val="002E6BAF"/>
    <w:rsid w:val="002F0146"/>
    <w:rsid w:val="002F1611"/>
    <w:rsid w:val="002F723A"/>
    <w:rsid w:val="002F76F6"/>
    <w:rsid w:val="002F77DB"/>
    <w:rsid w:val="0031220A"/>
    <w:rsid w:val="003122C5"/>
    <w:rsid w:val="003134C1"/>
    <w:rsid w:val="00313CFA"/>
    <w:rsid w:val="003226C7"/>
    <w:rsid w:val="00322E2E"/>
    <w:rsid w:val="003231C2"/>
    <w:rsid w:val="00325CA0"/>
    <w:rsid w:val="00326543"/>
    <w:rsid w:val="003273B3"/>
    <w:rsid w:val="00335511"/>
    <w:rsid w:val="00335E23"/>
    <w:rsid w:val="00337183"/>
    <w:rsid w:val="0034190D"/>
    <w:rsid w:val="00344B22"/>
    <w:rsid w:val="003461EC"/>
    <w:rsid w:val="003515AB"/>
    <w:rsid w:val="00352AA5"/>
    <w:rsid w:val="003541F2"/>
    <w:rsid w:val="003542DB"/>
    <w:rsid w:val="00354605"/>
    <w:rsid w:val="00362A12"/>
    <w:rsid w:val="00366235"/>
    <w:rsid w:val="00367CC3"/>
    <w:rsid w:val="003730E6"/>
    <w:rsid w:val="00375C30"/>
    <w:rsid w:val="00376976"/>
    <w:rsid w:val="003773F5"/>
    <w:rsid w:val="003774AB"/>
    <w:rsid w:val="0038208E"/>
    <w:rsid w:val="00382A16"/>
    <w:rsid w:val="00382C76"/>
    <w:rsid w:val="003834A8"/>
    <w:rsid w:val="00383BFE"/>
    <w:rsid w:val="00387D6A"/>
    <w:rsid w:val="00387DE2"/>
    <w:rsid w:val="00393AAE"/>
    <w:rsid w:val="00396BE1"/>
    <w:rsid w:val="003A0676"/>
    <w:rsid w:val="003A0D3F"/>
    <w:rsid w:val="003A2B98"/>
    <w:rsid w:val="003A417B"/>
    <w:rsid w:val="003A453D"/>
    <w:rsid w:val="003A5374"/>
    <w:rsid w:val="003A55A2"/>
    <w:rsid w:val="003A5E5E"/>
    <w:rsid w:val="003A69B2"/>
    <w:rsid w:val="003A6A30"/>
    <w:rsid w:val="003B3DFF"/>
    <w:rsid w:val="003B46A0"/>
    <w:rsid w:val="003B58D7"/>
    <w:rsid w:val="003B6B18"/>
    <w:rsid w:val="003C0E99"/>
    <w:rsid w:val="003C371D"/>
    <w:rsid w:val="003C5929"/>
    <w:rsid w:val="003C7670"/>
    <w:rsid w:val="003D2C6D"/>
    <w:rsid w:val="003D4D6E"/>
    <w:rsid w:val="003D5F94"/>
    <w:rsid w:val="003D636A"/>
    <w:rsid w:val="003E0C75"/>
    <w:rsid w:val="003E16A4"/>
    <w:rsid w:val="003E1826"/>
    <w:rsid w:val="003E288F"/>
    <w:rsid w:val="003E7DDC"/>
    <w:rsid w:val="003F38E1"/>
    <w:rsid w:val="003F644C"/>
    <w:rsid w:val="003F7463"/>
    <w:rsid w:val="003F78B9"/>
    <w:rsid w:val="00400865"/>
    <w:rsid w:val="004061C7"/>
    <w:rsid w:val="004063D2"/>
    <w:rsid w:val="0041052C"/>
    <w:rsid w:val="00411B4F"/>
    <w:rsid w:val="004132EC"/>
    <w:rsid w:val="0041332C"/>
    <w:rsid w:val="004141EB"/>
    <w:rsid w:val="0041750B"/>
    <w:rsid w:val="004178DA"/>
    <w:rsid w:val="00420CBF"/>
    <w:rsid w:val="0042332D"/>
    <w:rsid w:val="00423676"/>
    <w:rsid w:val="00426650"/>
    <w:rsid w:val="0042702A"/>
    <w:rsid w:val="0043201F"/>
    <w:rsid w:val="00436AB9"/>
    <w:rsid w:val="00442D49"/>
    <w:rsid w:val="0044363D"/>
    <w:rsid w:val="00443C07"/>
    <w:rsid w:val="004474D3"/>
    <w:rsid w:val="00447732"/>
    <w:rsid w:val="00454A03"/>
    <w:rsid w:val="0045504B"/>
    <w:rsid w:val="0045609B"/>
    <w:rsid w:val="0046759D"/>
    <w:rsid w:val="004709C7"/>
    <w:rsid w:val="00472EE6"/>
    <w:rsid w:val="00480DA9"/>
    <w:rsid w:val="00481D02"/>
    <w:rsid w:val="00484AEB"/>
    <w:rsid w:val="00484C8D"/>
    <w:rsid w:val="004913AF"/>
    <w:rsid w:val="00492671"/>
    <w:rsid w:val="00493493"/>
    <w:rsid w:val="004935A6"/>
    <w:rsid w:val="00494B1C"/>
    <w:rsid w:val="00495BBF"/>
    <w:rsid w:val="004A352B"/>
    <w:rsid w:val="004A4EB6"/>
    <w:rsid w:val="004A7686"/>
    <w:rsid w:val="004B0ADD"/>
    <w:rsid w:val="004B13E3"/>
    <w:rsid w:val="004B58E5"/>
    <w:rsid w:val="004C729D"/>
    <w:rsid w:val="004D1F00"/>
    <w:rsid w:val="004D2029"/>
    <w:rsid w:val="004D35EF"/>
    <w:rsid w:val="004D38B7"/>
    <w:rsid w:val="004D55AA"/>
    <w:rsid w:val="004D61B0"/>
    <w:rsid w:val="004D7147"/>
    <w:rsid w:val="004E091F"/>
    <w:rsid w:val="004E0B5D"/>
    <w:rsid w:val="004E6F63"/>
    <w:rsid w:val="004F07FD"/>
    <w:rsid w:val="004F5F44"/>
    <w:rsid w:val="004F6564"/>
    <w:rsid w:val="00500B80"/>
    <w:rsid w:val="00503290"/>
    <w:rsid w:val="00507ACE"/>
    <w:rsid w:val="00511041"/>
    <w:rsid w:val="005115CB"/>
    <w:rsid w:val="00512D45"/>
    <w:rsid w:val="00514AE0"/>
    <w:rsid w:val="00515809"/>
    <w:rsid w:val="005173AC"/>
    <w:rsid w:val="0052174B"/>
    <w:rsid w:val="00521D6D"/>
    <w:rsid w:val="00525544"/>
    <w:rsid w:val="0052708B"/>
    <w:rsid w:val="00534712"/>
    <w:rsid w:val="00546CD7"/>
    <w:rsid w:val="00550651"/>
    <w:rsid w:val="00550C99"/>
    <w:rsid w:val="00551A7B"/>
    <w:rsid w:val="00554B9C"/>
    <w:rsid w:val="00554D25"/>
    <w:rsid w:val="00555312"/>
    <w:rsid w:val="00556B9C"/>
    <w:rsid w:val="00560A23"/>
    <w:rsid w:val="00560D00"/>
    <w:rsid w:val="005636F7"/>
    <w:rsid w:val="00564ACD"/>
    <w:rsid w:val="00565CE4"/>
    <w:rsid w:val="00567D2A"/>
    <w:rsid w:val="00567FC2"/>
    <w:rsid w:val="005702F4"/>
    <w:rsid w:val="00572357"/>
    <w:rsid w:val="005731A3"/>
    <w:rsid w:val="00573F4B"/>
    <w:rsid w:val="00580C7B"/>
    <w:rsid w:val="00581512"/>
    <w:rsid w:val="00582295"/>
    <w:rsid w:val="00584064"/>
    <w:rsid w:val="005862FF"/>
    <w:rsid w:val="00587904"/>
    <w:rsid w:val="00591A6D"/>
    <w:rsid w:val="005924D1"/>
    <w:rsid w:val="00596CBE"/>
    <w:rsid w:val="005977EE"/>
    <w:rsid w:val="0059790E"/>
    <w:rsid w:val="005A4521"/>
    <w:rsid w:val="005A7175"/>
    <w:rsid w:val="005B215A"/>
    <w:rsid w:val="005B4351"/>
    <w:rsid w:val="005B57F6"/>
    <w:rsid w:val="005B57FC"/>
    <w:rsid w:val="005C4FB7"/>
    <w:rsid w:val="005C5252"/>
    <w:rsid w:val="005C588B"/>
    <w:rsid w:val="005D356F"/>
    <w:rsid w:val="005D459B"/>
    <w:rsid w:val="005E63FB"/>
    <w:rsid w:val="005F12FC"/>
    <w:rsid w:val="005F5E47"/>
    <w:rsid w:val="005F619F"/>
    <w:rsid w:val="00601825"/>
    <w:rsid w:val="0060260F"/>
    <w:rsid w:val="00604495"/>
    <w:rsid w:val="00615A63"/>
    <w:rsid w:val="00622A6C"/>
    <w:rsid w:val="00622E9D"/>
    <w:rsid w:val="006236A7"/>
    <w:rsid w:val="006257C2"/>
    <w:rsid w:val="006306F0"/>
    <w:rsid w:val="00633A35"/>
    <w:rsid w:val="006357C5"/>
    <w:rsid w:val="0063593E"/>
    <w:rsid w:val="00636325"/>
    <w:rsid w:val="00636857"/>
    <w:rsid w:val="006370FB"/>
    <w:rsid w:val="00640F24"/>
    <w:rsid w:val="006446B7"/>
    <w:rsid w:val="0064557F"/>
    <w:rsid w:val="00646272"/>
    <w:rsid w:val="0064780A"/>
    <w:rsid w:val="00653AAD"/>
    <w:rsid w:val="00655BF1"/>
    <w:rsid w:val="00664F15"/>
    <w:rsid w:val="0066697B"/>
    <w:rsid w:val="006672EB"/>
    <w:rsid w:val="0067414F"/>
    <w:rsid w:val="006750FA"/>
    <w:rsid w:val="00681094"/>
    <w:rsid w:val="00683721"/>
    <w:rsid w:val="00687616"/>
    <w:rsid w:val="00687B1B"/>
    <w:rsid w:val="006931F9"/>
    <w:rsid w:val="00694565"/>
    <w:rsid w:val="006A1D15"/>
    <w:rsid w:val="006A3810"/>
    <w:rsid w:val="006A3E89"/>
    <w:rsid w:val="006A45C4"/>
    <w:rsid w:val="006A677B"/>
    <w:rsid w:val="006B00E5"/>
    <w:rsid w:val="006B62E8"/>
    <w:rsid w:val="006B7C70"/>
    <w:rsid w:val="006C12F7"/>
    <w:rsid w:val="006C2396"/>
    <w:rsid w:val="006C498D"/>
    <w:rsid w:val="006D0164"/>
    <w:rsid w:val="006D175F"/>
    <w:rsid w:val="006D2371"/>
    <w:rsid w:val="006D782F"/>
    <w:rsid w:val="006E0ECF"/>
    <w:rsid w:val="006E1313"/>
    <w:rsid w:val="006E3C36"/>
    <w:rsid w:val="006E3F3E"/>
    <w:rsid w:val="006E59AA"/>
    <w:rsid w:val="006E7BC8"/>
    <w:rsid w:val="006E7EAA"/>
    <w:rsid w:val="006F16BC"/>
    <w:rsid w:val="006F3E62"/>
    <w:rsid w:val="007005D7"/>
    <w:rsid w:val="00700C85"/>
    <w:rsid w:val="007020C4"/>
    <w:rsid w:val="00703799"/>
    <w:rsid w:val="00703B35"/>
    <w:rsid w:val="00705CBE"/>
    <w:rsid w:val="0070685F"/>
    <w:rsid w:val="00707EF8"/>
    <w:rsid w:val="00713285"/>
    <w:rsid w:val="00716BDB"/>
    <w:rsid w:val="00716D20"/>
    <w:rsid w:val="00721C98"/>
    <w:rsid w:val="00725EAF"/>
    <w:rsid w:val="00727F2F"/>
    <w:rsid w:val="00730A6E"/>
    <w:rsid w:val="007314E7"/>
    <w:rsid w:val="0073364E"/>
    <w:rsid w:val="007367DD"/>
    <w:rsid w:val="00737F7D"/>
    <w:rsid w:val="0074409B"/>
    <w:rsid w:val="00750DBB"/>
    <w:rsid w:val="00750FBA"/>
    <w:rsid w:val="00751E7C"/>
    <w:rsid w:val="0075449C"/>
    <w:rsid w:val="00761CDA"/>
    <w:rsid w:val="00764EED"/>
    <w:rsid w:val="0076554F"/>
    <w:rsid w:val="00773FAC"/>
    <w:rsid w:val="00780149"/>
    <w:rsid w:val="00780914"/>
    <w:rsid w:val="00780AE8"/>
    <w:rsid w:val="00781FB2"/>
    <w:rsid w:val="00785969"/>
    <w:rsid w:val="00792F13"/>
    <w:rsid w:val="00793BCA"/>
    <w:rsid w:val="007944B8"/>
    <w:rsid w:val="007A2091"/>
    <w:rsid w:val="007A2486"/>
    <w:rsid w:val="007A5741"/>
    <w:rsid w:val="007A5A2F"/>
    <w:rsid w:val="007B0694"/>
    <w:rsid w:val="007B0830"/>
    <w:rsid w:val="007B088E"/>
    <w:rsid w:val="007B6EA2"/>
    <w:rsid w:val="007B7D78"/>
    <w:rsid w:val="007C0FAA"/>
    <w:rsid w:val="007C2234"/>
    <w:rsid w:val="007C30CC"/>
    <w:rsid w:val="007C310C"/>
    <w:rsid w:val="007C512C"/>
    <w:rsid w:val="007D1DC6"/>
    <w:rsid w:val="007D3782"/>
    <w:rsid w:val="007D5DC4"/>
    <w:rsid w:val="007D6948"/>
    <w:rsid w:val="007E2033"/>
    <w:rsid w:val="007E2831"/>
    <w:rsid w:val="007E3EF0"/>
    <w:rsid w:val="007E406E"/>
    <w:rsid w:val="007E5BD9"/>
    <w:rsid w:val="007F02AF"/>
    <w:rsid w:val="007F1FC1"/>
    <w:rsid w:val="007F2D0D"/>
    <w:rsid w:val="007F3C9C"/>
    <w:rsid w:val="007F4FB7"/>
    <w:rsid w:val="007F7A97"/>
    <w:rsid w:val="00803DCD"/>
    <w:rsid w:val="00804EF1"/>
    <w:rsid w:val="00806EE0"/>
    <w:rsid w:val="00810510"/>
    <w:rsid w:val="008131D1"/>
    <w:rsid w:val="008172E5"/>
    <w:rsid w:val="0082119C"/>
    <w:rsid w:val="008217A8"/>
    <w:rsid w:val="00821886"/>
    <w:rsid w:val="00822C5D"/>
    <w:rsid w:val="00823932"/>
    <w:rsid w:val="00824EC2"/>
    <w:rsid w:val="00827FC2"/>
    <w:rsid w:val="00830202"/>
    <w:rsid w:val="0083065A"/>
    <w:rsid w:val="008325C0"/>
    <w:rsid w:val="00837ADE"/>
    <w:rsid w:val="00846623"/>
    <w:rsid w:val="008507C0"/>
    <w:rsid w:val="008510B5"/>
    <w:rsid w:val="00852A2A"/>
    <w:rsid w:val="00857A53"/>
    <w:rsid w:val="00860416"/>
    <w:rsid w:val="008635CB"/>
    <w:rsid w:val="0086571C"/>
    <w:rsid w:val="008701D5"/>
    <w:rsid w:val="00872680"/>
    <w:rsid w:val="008736CD"/>
    <w:rsid w:val="00873EF7"/>
    <w:rsid w:val="008754DD"/>
    <w:rsid w:val="0087635C"/>
    <w:rsid w:val="00880E56"/>
    <w:rsid w:val="00884A71"/>
    <w:rsid w:val="00887436"/>
    <w:rsid w:val="0088750E"/>
    <w:rsid w:val="0089043F"/>
    <w:rsid w:val="0089067C"/>
    <w:rsid w:val="00892A35"/>
    <w:rsid w:val="00895653"/>
    <w:rsid w:val="0089700A"/>
    <w:rsid w:val="008A18EA"/>
    <w:rsid w:val="008A4BAC"/>
    <w:rsid w:val="008A4CD8"/>
    <w:rsid w:val="008A53C9"/>
    <w:rsid w:val="008B0C5F"/>
    <w:rsid w:val="008B3386"/>
    <w:rsid w:val="008B3703"/>
    <w:rsid w:val="008B4F07"/>
    <w:rsid w:val="008B5F0C"/>
    <w:rsid w:val="008B74F5"/>
    <w:rsid w:val="008B7A3C"/>
    <w:rsid w:val="008C1433"/>
    <w:rsid w:val="008C3849"/>
    <w:rsid w:val="008C69AF"/>
    <w:rsid w:val="008D04BB"/>
    <w:rsid w:val="008E43C9"/>
    <w:rsid w:val="008E43E9"/>
    <w:rsid w:val="008E4E71"/>
    <w:rsid w:val="008E5FA6"/>
    <w:rsid w:val="008F47C2"/>
    <w:rsid w:val="008F6C93"/>
    <w:rsid w:val="009014F9"/>
    <w:rsid w:val="00901774"/>
    <w:rsid w:val="009044CB"/>
    <w:rsid w:val="00906399"/>
    <w:rsid w:val="009142A3"/>
    <w:rsid w:val="0091482D"/>
    <w:rsid w:val="00915AE6"/>
    <w:rsid w:val="00920312"/>
    <w:rsid w:val="0092168E"/>
    <w:rsid w:val="00921794"/>
    <w:rsid w:val="009219BC"/>
    <w:rsid w:val="0092316B"/>
    <w:rsid w:val="00923228"/>
    <w:rsid w:val="00925079"/>
    <w:rsid w:val="0092662A"/>
    <w:rsid w:val="0093029E"/>
    <w:rsid w:val="0093039A"/>
    <w:rsid w:val="00931374"/>
    <w:rsid w:val="00932710"/>
    <w:rsid w:val="00937878"/>
    <w:rsid w:val="00937D8E"/>
    <w:rsid w:val="009401B0"/>
    <w:rsid w:val="00942EC4"/>
    <w:rsid w:val="009461C3"/>
    <w:rsid w:val="009520AF"/>
    <w:rsid w:val="009538C9"/>
    <w:rsid w:val="0095731E"/>
    <w:rsid w:val="00960FC5"/>
    <w:rsid w:val="009623A0"/>
    <w:rsid w:val="00965B28"/>
    <w:rsid w:val="009662EC"/>
    <w:rsid w:val="00967553"/>
    <w:rsid w:val="00967A32"/>
    <w:rsid w:val="009739C3"/>
    <w:rsid w:val="00974A16"/>
    <w:rsid w:val="00975DD2"/>
    <w:rsid w:val="0097600F"/>
    <w:rsid w:val="00976754"/>
    <w:rsid w:val="0097728D"/>
    <w:rsid w:val="00977CC7"/>
    <w:rsid w:val="009817C2"/>
    <w:rsid w:val="00982AEF"/>
    <w:rsid w:val="0098361F"/>
    <w:rsid w:val="00986941"/>
    <w:rsid w:val="0099365F"/>
    <w:rsid w:val="00996876"/>
    <w:rsid w:val="009A0A52"/>
    <w:rsid w:val="009A49B1"/>
    <w:rsid w:val="009A5A5B"/>
    <w:rsid w:val="009B0812"/>
    <w:rsid w:val="009B30B9"/>
    <w:rsid w:val="009B507E"/>
    <w:rsid w:val="009B616C"/>
    <w:rsid w:val="009C258A"/>
    <w:rsid w:val="009C4C83"/>
    <w:rsid w:val="009C5501"/>
    <w:rsid w:val="009C63C9"/>
    <w:rsid w:val="009C6E61"/>
    <w:rsid w:val="009C7F21"/>
    <w:rsid w:val="009D0564"/>
    <w:rsid w:val="009D355C"/>
    <w:rsid w:val="009E2658"/>
    <w:rsid w:val="009E31C4"/>
    <w:rsid w:val="009E3F9F"/>
    <w:rsid w:val="009E4AA4"/>
    <w:rsid w:val="009E6AD3"/>
    <w:rsid w:val="009E7545"/>
    <w:rsid w:val="009F247E"/>
    <w:rsid w:val="009F34C3"/>
    <w:rsid w:val="009F3813"/>
    <w:rsid w:val="009F54C3"/>
    <w:rsid w:val="00A016E7"/>
    <w:rsid w:val="00A03B00"/>
    <w:rsid w:val="00A045C8"/>
    <w:rsid w:val="00A05E78"/>
    <w:rsid w:val="00A11C83"/>
    <w:rsid w:val="00A14659"/>
    <w:rsid w:val="00A15212"/>
    <w:rsid w:val="00A17E33"/>
    <w:rsid w:val="00A23334"/>
    <w:rsid w:val="00A266E7"/>
    <w:rsid w:val="00A33B94"/>
    <w:rsid w:val="00A349AC"/>
    <w:rsid w:val="00A36D43"/>
    <w:rsid w:val="00A37EED"/>
    <w:rsid w:val="00A4186A"/>
    <w:rsid w:val="00A439B8"/>
    <w:rsid w:val="00A4637B"/>
    <w:rsid w:val="00A46436"/>
    <w:rsid w:val="00A4668A"/>
    <w:rsid w:val="00A474D0"/>
    <w:rsid w:val="00A51FF0"/>
    <w:rsid w:val="00A54A35"/>
    <w:rsid w:val="00A57959"/>
    <w:rsid w:val="00A64372"/>
    <w:rsid w:val="00A64AB3"/>
    <w:rsid w:val="00A6539A"/>
    <w:rsid w:val="00A65A6D"/>
    <w:rsid w:val="00A67994"/>
    <w:rsid w:val="00A70483"/>
    <w:rsid w:val="00A71F7A"/>
    <w:rsid w:val="00A72E64"/>
    <w:rsid w:val="00A75721"/>
    <w:rsid w:val="00A7694B"/>
    <w:rsid w:val="00A802B0"/>
    <w:rsid w:val="00A8312D"/>
    <w:rsid w:val="00A845C0"/>
    <w:rsid w:val="00A87463"/>
    <w:rsid w:val="00A903F9"/>
    <w:rsid w:val="00A9163C"/>
    <w:rsid w:val="00A972D0"/>
    <w:rsid w:val="00A97AA1"/>
    <w:rsid w:val="00AA026D"/>
    <w:rsid w:val="00AA04E4"/>
    <w:rsid w:val="00AA1186"/>
    <w:rsid w:val="00AA2CC8"/>
    <w:rsid w:val="00AA762C"/>
    <w:rsid w:val="00AA7BBE"/>
    <w:rsid w:val="00AA7FB3"/>
    <w:rsid w:val="00AB0F15"/>
    <w:rsid w:val="00AB25AB"/>
    <w:rsid w:val="00AB77C4"/>
    <w:rsid w:val="00AC2301"/>
    <w:rsid w:val="00AC306E"/>
    <w:rsid w:val="00AC3906"/>
    <w:rsid w:val="00AC3EEB"/>
    <w:rsid w:val="00AC3F5E"/>
    <w:rsid w:val="00AC4A13"/>
    <w:rsid w:val="00AD1FDE"/>
    <w:rsid w:val="00AD3DCF"/>
    <w:rsid w:val="00AD6537"/>
    <w:rsid w:val="00AD7ECF"/>
    <w:rsid w:val="00AE07DB"/>
    <w:rsid w:val="00AE1DF1"/>
    <w:rsid w:val="00AE20B9"/>
    <w:rsid w:val="00AE77F3"/>
    <w:rsid w:val="00AF0A32"/>
    <w:rsid w:val="00AF3C07"/>
    <w:rsid w:val="00AF40D6"/>
    <w:rsid w:val="00B00067"/>
    <w:rsid w:val="00B007FA"/>
    <w:rsid w:val="00B01385"/>
    <w:rsid w:val="00B0483C"/>
    <w:rsid w:val="00B04F56"/>
    <w:rsid w:val="00B05721"/>
    <w:rsid w:val="00B10B35"/>
    <w:rsid w:val="00B117B5"/>
    <w:rsid w:val="00B147B8"/>
    <w:rsid w:val="00B15AFD"/>
    <w:rsid w:val="00B20881"/>
    <w:rsid w:val="00B262CE"/>
    <w:rsid w:val="00B2675C"/>
    <w:rsid w:val="00B274B5"/>
    <w:rsid w:val="00B33A43"/>
    <w:rsid w:val="00B33F3C"/>
    <w:rsid w:val="00B4580B"/>
    <w:rsid w:val="00B45BA1"/>
    <w:rsid w:val="00B52223"/>
    <w:rsid w:val="00B53DD1"/>
    <w:rsid w:val="00B545C3"/>
    <w:rsid w:val="00B54C22"/>
    <w:rsid w:val="00B55E57"/>
    <w:rsid w:val="00B57B96"/>
    <w:rsid w:val="00B64829"/>
    <w:rsid w:val="00B669E6"/>
    <w:rsid w:val="00B66DBE"/>
    <w:rsid w:val="00B678D0"/>
    <w:rsid w:val="00B700F7"/>
    <w:rsid w:val="00B702C4"/>
    <w:rsid w:val="00B73357"/>
    <w:rsid w:val="00B77F3B"/>
    <w:rsid w:val="00B82C7E"/>
    <w:rsid w:val="00B830B3"/>
    <w:rsid w:val="00B8327F"/>
    <w:rsid w:val="00B866E4"/>
    <w:rsid w:val="00B8673F"/>
    <w:rsid w:val="00B8690B"/>
    <w:rsid w:val="00B87FF7"/>
    <w:rsid w:val="00B936F7"/>
    <w:rsid w:val="00B97E32"/>
    <w:rsid w:val="00BA0C3A"/>
    <w:rsid w:val="00BA13B8"/>
    <w:rsid w:val="00BB0D54"/>
    <w:rsid w:val="00BB126B"/>
    <w:rsid w:val="00BB30CB"/>
    <w:rsid w:val="00BB35DC"/>
    <w:rsid w:val="00BB43CA"/>
    <w:rsid w:val="00BB5BB9"/>
    <w:rsid w:val="00BB654E"/>
    <w:rsid w:val="00BB7A61"/>
    <w:rsid w:val="00BB7C73"/>
    <w:rsid w:val="00BC008D"/>
    <w:rsid w:val="00BC2305"/>
    <w:rsid w:val="00BC2551"/>
    <w:rsid w:val="00BC369F"/>
    <w:rsid w:val="00BC4BAA"/>
    <w:rsid w:val="00BC4E02"/>
    <w:rsid w:val="00BC531D"/>
    <w:rsid w:val="00BC5610"/>
    <w:rsid w:val="00BC71E6"/>
    <w:rsid w:val="00BD02AC"/>
    <w:rsid w:val="00BD0611"/>
    <w:rsid w:val="00BD0E28"/>
    <w:rsid w:val="00BD16F4"/>
    <w:rsid w:val="00BD16FF"/>
    <w:rsid w:val="00BD5205"/>
    <w:rsid w:val="00BD72F3"/>
    <w:rsid w:val="00BD765C"/>
    <w:rsid w:val="00BD7AE6"/>
    <w:rsid w:val="00BE2953"/>
    <w:rsid w:val="00BE2F2E"/>
    <w:rsid w:val="00BE708D"/>
    <w:rsid w:val="00BF05E9"/>
    <w:rsid w:val="00BF0750"/>
    <w:rsid w:val="00BF2EBC"/>
    <w:rsid w:val="00BF5AAC"/>
    <w:rsid w:val="00BF6BEF"/>
    <w:rsid w:val="00C01559"/>
    <w:rsid w:val="00C02A48"/>
    <w:rsid w:val="00C02C1E"/>
    <w:rsid w:val="00C02F64"/>
    <w:rsid w:val="00C046B8"/>
    <w:rsid w:val="00C05619"/>
    <w:rsid w:val="00C10145"/>
    <w:rsid w:val="00C10155"/>
    <w:rsid w:val="00C12FBB"/>
    <w:rsid w:val="00C136EC"/>
    <w:rsid w:val="00C1374E"/>
    <w:rsid w:val="00C2155E"/>
    <w:rsid w:val="00C2189E"/>
    <w:rsid w:val="00C24727"/>
    <w:rsid w:val="00C275E3"/>
    <w:rsid w:val="00C33225"/>
    <w:rsid w:val="00C33AAA"/>
    <w:rsid w:val="00C34539"/>
    <w:rsid w:val="00C34CAC"/>
    <w:rsid w:val="00C35377"/>
    <w:rsid w:val="00C35F24"/>
    <w:rsid w:val="00C40066"/>
    <w:rsid w:val="00C40340"/>
    <w:rsid w:val="00C435D3"/>
    <w:rsid w:val="00C43BC1"/>
    <w:rsid w:val="00C45D9F"/>
    <w:rsid w:val="00C468B3"/>
    <w:rsid w:val="00C46C3F"/>
    <w:rsid w:val="00C51407"/>
    <w:rsid w:val="00C514A8"/>
    <w:rsid w:val="00C526A9"/>
    <w:rsid w:val="00C555CA"/>
    <w:rsid w:val="00C56426"/>
    <w:rsid w:val="00C576D3"/>
    <w:rsid w:val="00C62E7A"/>
    <w:rsid w:val="00C62E9C"/>
    <w:rsid w:val="00C64782"/>
    <w:rsid w:val="00C71264"/>
    <w:rsid w:val="00C77F68"/>
    <w:rsid w:val="00C8029D"/>
    <w:rsid w:val="00C80704"/>
    <w:rsid w:val="00C9245D"/>
    <w:rsid w:val="00C93F62"/>
    <w:rsid w:val="00C9492F"/>
    <w:rsid w:val="00C952AE"/>
    <w:rsid w:val="00C95903"/>
    <w:rsid w:val="00C96C2D"/>
    <w:rsid w:val="00CA0278"/>
    <w:rsid w:val="00CA1071"/>
    <w:rsid w:val="00CA3E8E"/>
    <w:rsid w:val="00CA3F26"/>
    <w:rsid w:val="00CA4538"/>
    <w:rsid w:val="00CB19A6"/>
    <w:rsid w:val="00CB1D3C"/>
    <w:rsid w:val="00CB3814"/>
    <w:rsid w:val="00CB4299"/>
    <w:rsid w:val="00CB506D"/>
    <w:rsid w:val="00CB5088"/>
    <w:rsid w:val="00CB5E05"/>
    <w:rsid w:val="00CC6A2E"/>
    <w:rsid w:val="00CD18C5"/>
    <w:rsid w:val="00CD29B7"/>
    <w:rsid w:val="00CD2E27"/>
    <w:rsid w:val="00CD3D3E"/>
    <w:rsid w:val="00CD7C49"/>
    <w:rsid w:val="00CE0514"/>
    <w:rsid w:val="00CE105E"/>
    <w:rsid w:val="00CE2D91"/>
    <w:rsid w:val="00CE49C4"/>
    <w:rsid w:val="00CE78E7"/>
    <w:rsid w:val="00CE7B90"/>
    <w:rsid w:val="00CF07E3"/>
    <w:rsid w:val="00CF3D10"/>
    <w:rsid w:val="00CF5380"/>
    <w:rsid w:val="00CF6684"/>
    <w:rsid w:val="00CF7AE5"/>
    <w:rsid w:val="00D00C78"/>
    <w:rsid w:val="00D031BE"/>
    <w:rsid w:val="00D04D0A"/>
    <w:rsid w:val="00D057FA"/>
    <w:rsid w:val="00D07694"/>
    <w:rsid w:val="00D10E13"/>
    <w:rsid w:val="00D12198"/>
    <w:rsid w:val="00D1256C"/>
    <w:rsid w:val="00D14C60"/>
    <w:rsid w:val="00D152B1"/>
    <w:rsid w:val="00D16440"/>
    <w:rsid w:val="00D17E3E"/>
    <w:rsid w:val="00D2690C"/>
    <w:rsid w:val="00D27D91"/>
    <w:rsid w:val="00D342F7"/>
    <w:rsid w:val="00D430AA"/>
    <w:rsid w:val="00D43712"/>
    <w:rsid w:val="00D44BE4"/>
    <w:rsid w:val="00D44C5E"/>
    <w:rsid w:val="00D463FF"/>
    <w:rsid w:val="00D46FB2"/>
    <w:rsid w:val="00D4726A"/>
    <w:rsid w:val="00D47C0C"/>
    <w:rsid w:val="00D51EDA"/>
    <w:rsid w:val="00D54798"/>
    <w:rsid w:val="00D56FE2"/>
    <w:rsid w:val="00D629FF"/>
    <w:rsid w:val="00D62DC1"/>
    <w:rsid w:val="00D64D64"/>
    <w:rsid w:val="00D654C1"/>
    <w:rsid w:val="00D66618"/>
    <w:rsid w:val="00D765DB"/>
    <w:rsid w:val="00D81A3F"/>
    <w:rsid w:val="00D81B8B"/>
    <w:rsid w:val="00D83030"/>
    <w:rsid w:val="00D847B4"/>
    <w:rsid w:val="00D84FC6"/>
    <w:rsid w:val="00D851B7"/>
    <w:rsid w:val="00D918C4"/>
    <w:rsid w:val="00D92A1C"/>
    <w:rsid w:val="00D932D8"/>
    <w:rsid w:val="00DA1FE3"/>
    <w:rsid w:val="00DA2CF6"/>
    <w:rsid w:val="00DA335F"/>
    <w:rsid w:val="00DA6590"/>
    <w:rsid w:val="00DA7855"/>
    <w:rsid w:val="00DB3782"/>
    <w:rsid w:val="00DB3CEE"/>
    <w:rsid w:val="00DB5CEC"/>
    <w:rsid w:val="00DB5F18"/>
    <w:rsid w:val="00DB5F79"/>
    <w:rsid w:val="00DB64D4"/>
    <w:rsid w:val="00DB6E90"/>
    <w:rsid w:val="00DB7556"/>
    <w:rsid w:val="00DC32B8"/>
    <w:rsid w:val="00DC41BA"/>
    <w:rsid w:val="00DC632C"/>
    <w:rsid w:val="00DC69A8"/>
    <w:rsid w:val="00DC7E9F"/>
    <w:rsid w:val="00DE1E9F"/>
    <w:rsid w:val="00DE2B12"/>
    <w:rsid w:val="00DE530C"/>
    <w:rsid w:val="00DE5F66"/>
    <w:rsid w:val="00DE77D9"/>
    <w:rsid w:val="00DF3DAB"/>
    <w:rsid w:val="00DF743B"/>
    <w:rsid w:val="00E01174"/>
    <w:rsid w:val="00E014B6"/>
    <w:rsid w:val="00E01D99"/>
    <w:rsid w:val="00E04D7D"/>
    <w:rsid w:val="00E13F09"/>
    <w:rsid w:val="00E1678B"/>
    <w:rsid w:val="00E1737A"/>
    <w:rsid w:val="00E17A14"/>
    <w:rsid w:val="00E21E51"/>
    <w:rsid w:val="00E23809"/>
    <w:rsid w:val="00E24A03"/>
    <w:rsid w:val="00E31C5E"/>
    <w:rsid w:val="00E3285F"/>
    <w:rsid w:val="00E32906"/>
    <w:rsid w:val="00E42106"/>
    <w:rsid w:val="00E43E3F"/>
    <w:rsid w:val="00E4425A"/>
    <w:rsid w:val="00E45BDA"/>
    <w:rsid w:val="00E50643"/>
    <w:rsid w:val="00E50686"/>
    <w:rsid w:val="00E50BF2"/>
    <w:rsid w:val="00E511A0"/>
    <w:rsid w:val="00E52384"/>
    <w:rsid w:val="00E54B17"/>
    <w:rsid w:val="00E573AA"/>
    <w:rsid w:val="00E57DAC"/>
    <w:rsid w:val="00E65672"/>
    <w:rsid w:val="00E66514"/>
    <w:rsid w:val="00E67C0C"/>
    <w:rsid w:val="00E7302A"/>
    <w:rsid w:val="00E74855"/>
    <w:rsid w:val="00E75598"/>
    <w:rsid w:val="00E8227B"/>
    <w:rsid w:val="00E86812"/>
    <w:rsid w:val="00E86B02"/>
    <w:rsid w:val="00E86B16"/>
    <w:rsid w:val="00E91827"/>
    <w:rsid w:val="00E961FD"/>
    <w:rsid w:val="00E96566"/>
    <w:rsid w:val="00E9742A"/>
    <w:rsid w:val="00EA1235"/>
    <w:rsid w:val="00EA4D8B"/>
    <w:rsid w:val="00EB1438"/>
    <w:rsid w:val="00EB3056"/>
    <w:rsid w:val="00EB513A"/>
    <w:rsid w:val="00EC0E06"/>
    <w:rsid w:val="00EC253B"/>
    <w:rsid w:val="00EC3A4F"/>
    <w:rsid w:val="00EC63A3"/>
    <w:rsid w:val="00ED3071"/>
    <w:rsid w:val="00ED391F"/>
    <w:rsid w:val="00ED6905"/>
    <w:rsid w:val="00EE1393"/>
    <w:rsid w:val="00EE264C"/>
    <w:rsid w:val="00EE276C"/>
    <w:rsid w:val="00EE29BE"/>
    <w:rsid w:val="00EE5765"/>
    <w:rsid w:val="00EE61CD"/>
    <w:rsid w:val="00EE702C"/>
    <w:rsid w:val="00EF0EAB"/>
    <w:rsid w:val="00EF2D6A"/>
    <w:rsid w:val="00EF4E36"/>
    <w:rsid w:val="00EF6230"/>
    <w:rsid w:val="00F00197"/>
    <w:rsid w:val="00F01824"/>
    <w:rsid w:val="00F03F0D"/>
    <w:rsid w:val="00F04560"/>
    <w:rsid w:val="00F04F65"/>
    <w:rsid w:val="00F1008A"/>
    <w:rsid w:val="00F17186"/>
    <w:rsid w:val="00F22D40"/>
    <w:rsid w:val="00F234A3"/>
    <w:rsid w:val="00F25385"/>
    <w:rsid w:val="00F2729C"/>
    <w:rsid w:val="00F316F4"/>
    <w:rsid w:val="00F32D38"/>
    <w:rsid w:val="00F35080"/>
    <w:rsid w:val="00F3552C"/>
    <w:rsid w:val="00F367CC"/>
    <w:rsid w:val="00F41C21"/>
    <w:rsid w:val="00F41E2E"/>
    <w:rsid w:val="00F47CE0"/>
    <w:rsid w:val="00F5220D"/>
    <w:rsid w:val="00F561D5"/>
    <w:rsid w:val="00F57616"/>
    <w:rsid w:val="00F64AF0"/>
    <w:rsid w:val="00F703CD"/>
    <w:rsid w:val="00F70EA6"/>
    <w:rsid w:val="00F71BE0"/>
    <w:rsid w:val="00F778F0"/>
    <w:rsid w:val="00F80C0A"/>
    <w:rsid w:val="00F81BB8"/>
    <w:rsid w:val="00F81FB8"/>
    <w:rsid w:val="00F86CF4"/>
    <w:rsid w:val="00F87EF8"/>
    <w:rsid w:val="00F90572"/>
    <w:rsid w:val="00F9080E"/>
    <w:rsid w:val="00F91E3F"/>
    <w:rsid w:val="00F93C9E"/>
    <w:rsid w:val="00FA5242"/>
    <w:rsid w:val="00FA63FB"/>
    <w:rsid w:val="00FB0053"/>
    <w:rsid w:val="00FB1113"/>
    <w:rsid w:val="00FB45F7"/>
    <w:rsid w:val="00FB7287"/>
    <w:rsid w:val="00FC0E90"/>
    <w:rsid w:val="00FC1B87"/>
    <w:rsid w:val="00FC1D3F"/>
    <w:rsid w:val="00FC2C48"/>
    <w:rsid w:val="00FC4FF4"/>
    <w:rsid w:val="00FC50CE"/>
    <w:rsid w:val="00FD0455"/>
    <w:rsid w:val="00FD0B42"/>
    <w:rsid w:val="00FD2BA9"/>
    <w:rsid w:val="00FE2179"/>
    <w:rsid w:val="00FE3EC8"/>
    <w:rsid w:val="00FF020F"/>
    <w:rsid w:val="00FF29DD"/>
    <w:rsid w:val="00FF3131"/>
    <w:rsid w:val="00FF5FB9"/>
    <w:rsid w:val="00FF7A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40"/>
  </w:style>
  <w:style w:type="paragraph" w:styleId="Footer">
    <w:name w:val="footer"/>
    <w:basedOn w:val="Normal"/>
    <w:link w:val="FooterChar"/>
    <w:uiPriority w:val="99"/>
    <w:unhideWhenUsed/>
    <w:rsid w:val="00D1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40"/>
  </w:style>
  <w:style w:type="table" w:styleId="TableGrid">
    <w:name w:val="Table Grid"/>
    <w:aliases w:val="trongbang"/>
    <w:basedOn w:val="TableNormal"/>
    <w:uiPriority w:val="59"/>
    <w:qFormat/>
    <w:rsid w:val="00D164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1">
    <w:name w:val="Light Shading - Accent 111"/>
    <w:basedOn w:val="TableNormal"/>
    <w:uiPriority w:val="60"/>
    <w:rsid w:val="00D16440"/>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780149"/>
    <w:rPr>
      <w:color w:val="808080"/>
    </w:rPr>
  </w:style>
  <w:style w:type="paragraph" w:styleId="BalloonText">
    <w:name w:val="Balloon Text"/>
    <w:basedOn w:val="Normal"/>
    <w:link w:val="BalloonTextChar"/>
    <w:uiPriority w:val="99"/>
    <w:semiHidden/>
    <w:unhideWhenUsed/>
    <w:rsid w:val="0078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49"/>
    <w:rPr>
      <w:rFonts w:ascii="Tahoma" w:hAnsi="Tahoma" w:cs="Tahoma"/>
      <w:sz w:val="16"/>
      <w:szCs w:val="16"/>
    </w:r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C02F64"/>
    <w:pPr>
      <w:ind w:left="720"/>
      <w:contextualSpacing/>
    </w:pPr>
  </w:style>
  <w:style w:type="table" w:styleId="LightGrid-Accent5">
    <w:name w:val="Light Grid Accent 5"/>
    <w:basedOn w:val="TableNormal"/>
    <w:uiPriority w:val="62"/>
    <w:rsid w:val="00442D49"/>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link w:val="NormalWebChar"/>
    <w:uiPriority w:val="99"/>
    <w:unhideWhenUsed/>
    <w:qFormat/>
    <w:rsid w:val="00F93C9E"/>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rsid w:val="006C498D"/>
  </w:style>
  <w:style w:type="character" w:customStyle="1" w:styleId="YoungMixChar">
    <w:name w:val="YoungMix_Char"/>
    <w:rsid w:val="00CD29B7"/>
    <w:rPr>
      <w:rFonts w:ascii="Times New Roman" w:hAnsi="Times New Roman"/>
      <w:sz w:val="24"/>
    </w:rPr>
  </w:style>
  <w:style w:type="paragraph" w:styleId="z-TopofForm">
    <w:name w:val="HTML Top of Form"/>
    <w:basedOn w:val="Normal"/>
    <w:next w:val="Normal"/>
    <w:link w:val="z-TopofFormChar"/>
    <w:hidden/>
    <w:uiPriority w:val="99"/>
    <w:semiHidden/>
    <w:unhideWhenUsed/>
    <w:rsid w:val="00B117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7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7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7B5"/>
    <w:rPr>
      <w:rFonts w:ascii="Arial" w:eastAsia="Times New Roman" w:hAnsi="Arial" w:cs="Arial"/>
      <w:vanish/>
      <w:sz w:val="16"/>
      <w:szCs w:val="16"/>
    </w:rPr>
  </w:style>
  <w:style w:type="character" w:customStyle="1" w:styleId="Bodytext2Exact">
    <w:name w:val="Body text (2) Exact"/>
    <w:basedOn w:val="DefaultParagraphFont"/>
    <w:rsid w:val="00A03B00"/>
    <w:rPr>
      <w:rFonts w:ascii="Times New Roman" w:eastAsia="Times New Roman" w:hAnsi="Times New Roman" w:cs="Times New Roman"/>
      <w:b w:val="0"/>
      <w:bCs w:val="0"/>
      <w:i w:val="0"/>
      <w:iCs w:val="0"/>
      <w:smallCaps w:val="0"/>
      <w:strike w:val="0"/>
      <w:sz w:val="20"/>
      <w:szCs w:val="20"/>
      <w:u w:val="none"/>
    </w:rPr>
  </w:style>
  <w:style w:type="character" w:customStyle="1" w:styleId="NormalWebChar">
    <w:name w:val="Normal (Web) Char"/>
    <w:link w:val="NormalWeb"/>
    <w:uiPriority w:val="99"/>
    <w:qFormat/>
    <w:rsid w:val="00687B1B"/>
    <w:rPr>
      <w:rFonts w:ascii="Times New Roman" w:hAnsi="Times New Roman" w:cs="Times New Roman"/>
      <w:sz w:val="24"/>
      <w:szCs w:val="24"/>
    </w:rPr>
  </w:style>
  <w:style w:type="character" w:customStyle="1" w:styleId="mjx-char">
    <w:name w:val="mjx-char"/>
    <w:basedOn w:val="DefaultParagraphFont"/>
    <w:rsid w:val="00281F9B"/>
  </w:style>
  <w:style w:type="character" w:customStyle="1" w:styleId="mjxassistivemathml">
    <w:name w:val="mjx_assistive_mathml"/>
    <w:basedOn w:val="DefaultParagraphFont"/>
    <w:rsid w:val="00281F9B"/>
  </w:style>
  <w:style w:type="paragraph" w:styleId="NoSpacing">
    <w:name w:val="No Spacing"/>
    <w:link w:val="NoSpacingChar"/>
    <w:qFormat/>
    <w:rsid w:val="007B0694"/>
    <w:pPr>
      <w:spacing w:after="0" w:line="240" w:lineRule="auto"/>
      <w:ind w:firstLine="284"/>
      <w:jc w:val="both"/>
    </w:pPr>
    <w:rPr>
      <w:rFonts w:ascii="Times New Roman" w:eastAsia="Calibri" w:hAnsi="Times New Roman" w:cs="Times New Roman"/>
      <w:sz w:val="24"/>
    </w:rPr>
  </w:style>
  <w:style w:type="character" w:customStyle="1" w:styleId="NoSpacingChar">
    <w:name w:val="No Spacing Char"/>
    <w:link w:val="NoSpacing"/>
    <w:qFormat/>
    <w:rsid w:val="007B0694"/>
    <w:rPr>
      <w:rFonts w:ascii="Times New Roman" w:eastAsia="Calibri" w:hAnsi="Times New Roman" w:cs="Times New Roman"/>
      <w:sz w:val="24"/>
    </w:rPr>
  </w:style>
  <w:style w:type="table" w:customStyle="1" w:styleId="trongbang1">
    <w:name w:val="trongbang1"/>
    <w:basedOn w:val="TableNormal"/>
    <w:next w:val="TableGrid"/>
    <w:qFormat/>
    <w:rsid w:val="008507C0"/>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
    <w:name w:val="Style4"/>
    <w:basedOn w:val="Normal"/>
    <w:uiPriority w:val="99"/>
    <w:qFormat/>
    <w:rsid w:val="008507C0"/>
    <w:pPr>
      <w:spacing w:after="0" w:line="240" w:lineRule="auto"/>
      <w:jc w:val="both"/>
    </w:pPr>
    <w:rPr>
      <w:rFonts w:ascii="Times New Roman" w:eastAsia="Times New Roman" w:hAnsi="Times New Roman" w:cs="Times New Roman"/>
      <w:b/>
      <w:sz w:val="24"/>
      <w:szCs w:val="24"/>
    </w:rPr>
  </w:style>
  <w:style w:type="character" w:styleId="Strong">
    <w:name w:val="Strong"/>
    <w:uiPriority w:val="22"/>
    <w:qFormat/>
    <w:rsid w:val="00A05E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40"/>
  </w:style>
  <w:style w:type="paragraph" w:styleId="Footer">
    <w:name w:val="footer"/>
    <w:basedOn w:val="Normal"/>
    <w:link w:val="FooterChar"/>
    <w:uiPriority w:val="99"/>
    <w:unhideWhenUsed/>
    <w:rsid w:val="00D1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40"/>
  </w:style>
  <w:style w:type="table" w:styleId="TableGrid">
    <w:name w:val="Table Grid"/>
    <w:aliases w:val="trongbang"/>
    <w:basedOn w:val="TableNormal"/>
    <w:uiPriority w:val="59"/>
    <w:qFormat/>
    <w:rsid w:val="00D164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1">
    <w:name w:val="Light Shading - Accent 111"/>
    <w:basedOn w:val="TableNormal"/>
    <w:uiPriority w:val="60"/>
    <w:rsid w:val="00D16440"/>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780149"/>
    <w:rPr>
      <w:color w:val="808080"/>
    </w:rPr>
  </w:style>
  <w:style w:type="paragraph" w:styleId="BalloonText">
    <w:name w:val="Balloon Text"/>
    <w:basedOn w:val="Normal"/>
    <w:link w:val="BalloonTextChar"/>
    <w:uiPriority w:val="99"/>
    <w:semiHidden/>
    <w:unhideWhenUsed/>
    <w:rsid w:val="0078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49"/>
    <w:rPr>
      <w:rFonts w:ascii="Tahoma" w:hAnsi="Tahoma" w:cs="Tahoma"/>
      <w:sz w:val="16"/>
      <w:szCs w:val="16"/>
    </w:r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C02F64"/>
    <w:pPr>
      <w:ind w:left="720"/>
      <w:contextualSpacing/>
    </w:pPr>
  </w:style>
  <w:style w:type="table" w:styleId="LightGrid-Accent5">
    <w:name w:val="Light Grid Accent 5"/>
    <w:basedOn w:val="TableNormal"/>
    <w:uiPriority w:val="62"/>
    <w:rsid w:val="00442D49"/>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link w:val="NormalWebChar"/>
    <w:uiPriority w:val="99"/>
    <w:unhideWhenUsed/>
    <w:qFormat/>
    <w:rsid w:val="00F93C9E"/>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rsid w:val="006C498D"/>
  </w:style>
  <w:style w:type="character" w:customStyle="1" w:styleId="YoungMixChar">
    <w:name w:val="YoungMix_Char"/>
    <w:rsid w:val="00CD29B7"/>
    <w:rPr>
      <w:rFonts w:ascii="Times New Roman" w:hAnsi="Times New Roman"/>
      <w:sz w:val="24"/>
    </w:rPr>
  </w:style>
  <w:style w:type="paragraph" w:styleId="z-TopofForm">
    <w:name w:val="HTML Top of Form"/>
    <w:basedOn w:val="Normal"/>
    <w:next w:val="Normal"/>
    <w:link w:val="z-TopofFormChar"/>
    <w:hidden/>
    <w:uiPriority w:val="99"/>
    <w:semiHidden/>
    <w:unhideWhenUsed/>
    <w:rsid w:val="00B117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7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7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7B5"/>
    <w:rPr>
      <w:rFonts w:ascii="Arial" w:eastAsia="Times New Roman" w:hAnsi="Arial" w:cs="Arial"/>
      <w:vanish/>
      <w:sz w:val="16"/>
      <w:szCs w:val="16"/>
    </w:rPr>
  </w:style>
  <w:style w:type="character" w:customStyle="1" w:styleId="Bodytext2Exact">
    <w:name w:val="Body text (2) Exact"/>
    <w:basedOn w:val="DefaultParagraphFont"/>
    <w:rsid w:val="00A03B00"/>
    <w:rPr>
      <w:rFonts w:ascii="Times New Roman" w:eastAsia="Times New Roman" w:hAnsi="Times New Roman" w:cs="Times New Roman"/>
      <w:b w:val="0"/>
      <w:bCs w:val="0"/>
      <w:i w:val="0"/>
      <w:iCs w:val="0"/>
      <w:smallCaps w:val="0"/>
      <w:strike w:val="0"/>
      <w:sz w:val="20"/>
      <w:szCs w:val="20"/>
      <w:u w:val="none"/>
    </w:rPr>
  </w:style>
  <w:style w:type="character" w:customStyle="1" w:styleId="NormalWebChar">
    <w:name w:val="Normal (Web) Char"/>
    <w:link w:val="NormalWeb"/>
    <w:uiPriority w:val="99"/>
    <w:qFormat/>
    <w:rsid w:val="00687B1B"/>
    <w:rPr>
      <w:rFonts w:ascii="Times New Roman" w:hAnsi="Times New Roman" w:cs="Times New Roman"/>
      <w:sz w:val="24"/>
      <w:szCs w:val="24"/>
    </w:rPr>
  </w:style>
  <w:style w:type="character" w:customStyle="1" w:styleId="mjx-char">
    <w:name w:val="mjx-char"/>
    <w:basedOn w:val="DefaultParagraphFont"/>
    <w:rsid w:val="00281F9B"/>
  </w:style>
  <w:style w:type="character" w:customStyle="1" w:styleId="mjxassistivemathml">
    <w:name w:val="mjx_assistive_mathml"/>
    <w:basedOn w:val="DefaultParagraphFont"/>
    <w:rsid w:val="00281F9B"/>
  </w:style>
  <w:style w:type="paragraph" w:styleId="NoSpacing">
    <w:name w:val="No Spacing"/>
    <w:link w:val="NoSpacingChar"/>
    <w:qFormat/>
    <w:rsid w:val="007B0694"/>
    <w:pPr>
      <w:spacing w:after="0" w:line="240" w:lineRule="auto"/>
      <w:ind w:firstLine="284"/>
      <w:jc w:val="both"/>
    </w:pPr>
    <w:rPr>
      <w:rFonts w:ascii="Times New Roman" w:eastAsia="Calibri" w:hAnsi="Times New Roman" w:cs="Times New Roman"/>
      <w:sz w:val="24"/>
    </w:rPr>
  </w:style>
  <w:style w:type="character" w:customStyle="1" w:styleId="NoSpacingChar">
    <w:name w:val="No Spacing Char"/>
    <w:link w:val="NoSpacing"/>
    <w:qFormat/>
    <w:rsid w:val="007B0694"/>
    <w:rPr>
      <w:rFonts w:ascii="Times New Roman" w:eastAsia="Calibri" w:hAnsi="Times New Roman" w:cs="Times New Roman"/>
      <w:sz w:val="24"/>
    </w:rPr>
  </w:style>
  <w:style w:type="table" w:customStyle="1" w:styleId="trongbang1">
    <w:name w:val="trongbang1"/>
    <w:basedOn w:val="TableNormal"/>
    <w:next w:val="TableGrid"/>
    <w:qFormat/>
    <w:rsid w:val="008507C0"/>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
    <w:name w:val="Style4"/>
    <w:basedOn w:val="Normal"/>
    <w:uiPriority w:val="99"/>
    <w:qFormat/>
    <w:rsid w:val="008507C0"/>
    <w:pPr>
      <w:spacing w:after="0" w:line="240" w:lineRule="auto"/>
      <w:jc w:val="both"/>
    </w:pPr>
    <w:rPr>
      <w:rFonts w:ascii="Times New Roman" w:eastAsia="Times New Roman" w:hAnsi="Times New Roman" w:cs="Times New Roman"/>
      <w:b/>
      <w:sz w:val="24"/>
      <w:szCs w:val="24"/>
    </w:rPr>
  </w:style>
  <w:style w:type="character" w:styleId="Strong">
    <w:name w:val="Strong"/>
    <w:uiPriority w:val="22"/>
    <w:qFormat/>
    <w:rsid w:val="00A05E78"/>
    <w:rPr>
      <w:b/>
      <w:bCs/>
    </w:rPr>
  </w:style>
</w:styles>
</file>

<file path=word/webSettings.xml><?xml version="1.0" encoding="utf-8"?>
<w:webSettings xmlns:r="http://schemas.openxmlformats.org/officeDocument/2006/relationships" xmlns:w="http://schemas.openxmlformats.org/wordprocessingml/2006/main">
  <w:divs>
    <w:div w:id="314071563">
      <w:bodyDiv w:val="1"/>
      <w:marLeft w:val="0"/>
      <w:marRight w:val="0"/>
      <w:marTop w:val="0"/>
      <w:marBottom w:val="0"/>
      <w:divBdr>
        <w:top w:val="none" w:sz="0" w:space="0" w:color="auto"/>
        <w:left w:val="none" w:sz="0" w:space="0" w:color="auto"/>
        <w:bottom w:val="none" w:sz="0" w:space="0" w:color="auto"/>
        <w:right w:val="none" w:sz="0" w:space="0" w:color="auto"/>
      </w:divBdr>
    </w:div>
    <w:div w:id="405418063">
      <w:bodyDiv w:val="1"/>
      <w:marLeft w:val="0"/>
      <w:marRight w:val="0"/>
      <w:marTop w:val="0"/>
      <w:marBottom w:val="0"/>
      <w:divBdr>
        <w:top w:val="none" w:sz="0" w:space="0" w:color="auto"/>
        <w:left w:val="none" w:sz="0" w:space="0" w:color="auto"/>
        <w:bottom w:val="none" w:sz="0" w:space="0" w:color="auto"/>
        <w:right w:val="none" w:sz="0" w:space="0" w:color="auto"/>
      </w:divBdr>
    </w:div>
    <w:div w:id="487793474">
      <w:bodyDiv w:val="1"/>
      <w:marLeft w:val="0"/>
      <w:marRight w:val="0"/>
      <w:marTop w:val="0"/>
      <w:marBottom w:val="0"/>
      <w:divBdr>
        <w:top w:val="none" w:sz="0" w:space="0" w:color="auto"/>
        <w:left w:val="none" w:sz="0" w:space="0" w:color="auto"/>
        <w:bottom w:val="none" w:sz="0" w:space="0" w:color="auto"/>
        <w:right w:val="none" w:sz="0" w:space="0" w:color="auto"/>
      </w:divBdr>
    </w:div>
    <w:div w:id="499741020">
      <w:bodyDiv w:val="1"/>
      <w:marLeft w:val="0"/>
      <w:marRight w:val="0"/>
      <w:marTop w:val="0"/>
      <w:marBottom w:val="0"/>
      <w:divBdr>
        <w:top w:val="none" w:sz="0" w:space="0" w:color="auto"/>
        <w:left w:val="none" w:sz="0" w:space="0" w:color="auto"/>
        <w:bottom w:val="none" w:sz="0" w:space="0" w:color="auto"/>
        <w:right w:val="none" w:sz="0" w:space="0" w:color="auto"/>
      </w:divBdr>
    </w:div>
    <w:div w:id="572010697">
      <w:bodyDiv w:val="1"/>
      <w:marLeft w:val="0"/>
      <w:marRight w:val="0"/>
      <w:marTop w:val="0"/>
      <w:marBottom w:val="0"/>
      <w:divBdr>
        <w:top w:val="none" w:sz="0" w:space="0" w:color="auto"/>
        <w:left w:val="none" w:sz="0" w:space="0" w:color="auto"/>
        <w:bottom w:val="none" w:sz="0" w:space="0" w:color="auto"/>
        <w:right w:val="none" w:sz="0" w:space="0" w:color="auto"/>
      </w:divBdr>
    </w:div>
    <w:div w:id="732310692">
      <w:bodyDiv w:val="1"/>
      <w:marLeft w:val="0"/>
      <w:marRight w:val="0"/>
      <w:marTop w:val="0"/>
      <w:marBottom w:val="0"/>
      <w:divBdr>
        <w:top w:val="none" w:sz="0" w:space="0" w:color="auto"/>
        <w:left w:val="none" w:sz="0" w:space="0" w:color="auto"/>
        <w:bottom w:val="none" w:sz="0" w:space="0" w:color="auto"/>
        <w:right w:val="none" w:sz="0" w:space="0" w:color="auto"/>
      </w:divBdr>
    </w:div>
    <w:div w:id="743259274">
      <w:bodyDiv w:val="1"/>
      <w:marLeft w:val="0"/>
      <w:marRight w:val="0"/>
      <w:marTop w:val="0"/>
      <w:marBottom w:val="0"/>
      <w:divBdr>
        <w:top w:val="none" w:sz="0" w:space="0" w:color="auto"/>
        <w:left w:val="none" w:sz="0" w:space="0" w:color="auto"/>
        <w:bottom w:val="none" w:sz="0" w:space="0" w:color="auto"/>
        <w:right w:val="none" w:sz="0" w:space="0" w:color="auto"/>
      </w:divBdr>
    </w:div>
    <w:div w:id="939531520">
      <w:bodyDiv w:val="1"/>
      <w:marLeft w:val="0"/>
      <w:marRight w:val="0"/>
      <w:marTop w:val="0"/>
      <w:marBottom w:val="0"/>
      <w:divBdr>
        <w:top w:val="none" w:sz="0" w:space="0" w:color="auto"/>
        <w:left w:val="none" w:sz="0" w:space="0" w:color="auto"/>
        <w:bottom w:val="none" w:sz="0" w:space="0" w:color="auto"/>
        <w:right w:val="none" w:sz="0" w:space="0" w:color="auto"/>
      </w:divBdr>
    </w:div>
    <w:div w:id="1047409440">
      <w:bodyDiv w:val="1"/>
      <w:marLeft w:val="0"/>
      <w:marRight w:val="0"/>
      <w:marTop w:val="0"/>
      <w:marBottom w:val="0"/>
      <w:divBdr>
        <w:top w:val="none" w:sz="0" w:space="0" w:color="auto"/>
        <w:left w:val="none" w:sz="0" w:space="0" w:color="auto"/>
        <w:bottom w:val="none" w:sz="0" w:space="0" w:color="auto"/>
        <w:right w:val="none" w:sz="0" w:space="0" w:color="auto"/>
      </w:divBdr>
    </w:div>
    <w:div w:id="1071779098">
      <w:bodyDiv w:val="1"/>
      <w:marLeft w:val="0"/>
      <w:marRight w:val="0"/>
      <w:marTop w:val="0"/>
      <w:marBottom w:val="0"/>
      <w:divBdr>
        <w:top w:val="none" w:sz="0" w:space="0" w:color="auto"/>
        <w:left w:val="none" w:sz="0" w:space="0" w:color="auto"/>
        <w:bottom w:val="none" w:sz="0" w:space="0" w:color="auto"/>
        <w:right w:val="none" w:sz="0" w:space="0" w:color="auto"/>
      </w:divBdr>
      <w:divsChild>
        <w:div w:id="248580108">
          <w:marLeft w:val="0"/>
          <w:marRight w:val="0"/>
          <w:marTop w:val="0"/>
          <w:marBottom w:val="360"/>
          <w:divBdr>
            <w:top w:val="none" w:sz="0" w:space="0" w:color="auto"/>
            <w:left w:val="none" w:sz="0" w:space="0" w:color="auto"/>
            <w:bottom w:val="none" w:sz="0" w:space="0" w:color="auto"/>
            <w:right w:val="none" w:sz="0" w:space="0" w:color="auto"/>
          </w:divBdr>
          <w:divsChild>
            <w:div w:id="1220559553">
              <w:marLeft w:val="0"/>
              <w:marRight w:val="0"/>
              <w:marTop w:val="0"/>
              <w:marBottom w:val="0"/>
              <w:divBdr>
                <w:top w:val="none" w:sz="0" w:space="0" w:color="auto"/>
                <w:left w:val="none" w:sz="0" w:space="0" w:color="auto"/>
                <w:bottom w:val="none" w:sz="0" w:space="0" w:color="auto"/>
                <w:right w:val="none" w:sz="0" w:space="0" w:color="auto"/>
              </w:divBdr>
            </w:div>
          </w:divsChild>
        </w:div>
        <w:div w:id="1110970615">
          <w:marLeft w:val="0"/>
          <w:marRight w:val="0"/>
          <w:marTop w:val="0"/>
          <w:marBottom w:val="120"/>
          <w:divBdr>
            <w:top w:val="none" w:sz="0" w:space="0" w:color="auto"/>
            <w:left w:val="none" w:sz="0" w:space="0" w:color="auto"/>
            <w:bottom w:val="none" w:sz="0" w:space="0" w:color="auto"/>
            <w:right w:val="none" w:sz="0" w:space="0" w:color="auto"/>
          </w:divBdr>
        </w:div>
        <w:div w:id="1609891884">
          <w:marLeft w:val="0"/>
          <w:marRight w:val="0"/>
          <w:marTop w:val="0"/>
          <w:marBottom w:val="120"/>
          <w:divBdr>
            <w:top w:val="none" w:sz="0" w:space="0" w:color="auto"/>
            <w:left w:val="none" w:sz="0" w:space="0" w:color="auto"/>
            <w:bottom w:val="none" w:sz="0" w:space="0" w:color="auto"/>
            <w:right w:val="none" w:sz="0" w:space="0" w:color="auto"/>
          </w:divBdr>
        </w:div>
        <w:div w:id="824198016">
          <w:marLeft w:val="0"/>
          <w:marRight w:val="0"/>
          <w:marTop w:val="0"/>
          <w:marBottom w:val="120"/>
          <w:divBdr>
            <w:top w:val="none" w:sz="0" w:space="0" w:color="auto"/>
            <w:left w:val="none" w:sz="0" w:space="0" w:color="auto"/>
            <w:bottom w:val="none" w:sz="0" w:space="0" w:color="auto"/>
            <w:right w:val="none" w:sz="0" w:space="0" w:color="auto"/>
          </w:divBdr>
        </w:div>
        <w:div w:id="409430509">
          <w:marLeft w:val="0"/>
          <w:marRight w:val="0"/>
          <w:marTop w:val="0"/>
          <w:marBottom w:val="120"/>
          <w:divBdr>
            <w:top w:val="none" w:sz="0" w:space="0" w:color="auto"/>
            <w:left w:val="none" w:sz="0" w:space="0" w:color="auto"/>
            <w:bottom w:val="none" w:sz="0" w:space="0" w:color="auto"/>
            <w:right w:val="none" w:sz="0" w:space="0" w:color="auto"/>
          </w:divBdr>
        </w:div>
      </w:divsChild>
    </w:div>
    <w:div w:id="1095323217">
      <w:bodyDiv w:val="1"/>
      <w:marLeft w:val="0"/>
      <w:marRight w:val="0"/>
      <w:marTop w:val="0"/>
      <w:marBottom w:val="0"/>
      <w:divBdr>
        <w:top w:val="none" w:sz="0" w:space="0" w:color="auto"/>
        <w:left w:val="none" w:sz="0" w:space="0" w:color="auto"/>
        <w:bottom w:val="none" w:sz="0" w:space="0" w:color="auto"/>
        <w:right w:val="none" w:sz="0" w:space="0" w:color="auto"/>
      </w:divBdr>
    </w:div>
    <w:div w:id="1097023914">
      <w:bodyDiv w:val="1"/>
      <w:marLeft w:val="0"/>
      <w:marRight w:val="0"/>
      <w:marTop w:val="0"/>
      <w:marBottom w:val="0"/>
      <w:divBdr>
        <w:top w:val="none" w:sz="0" w:space="0" w:color="auto"/>
        <w:left w:val="none" w:sz="0" w:space="0" w:color="auto"/>
        <w:bottom w:val="none" w:sz="0" w:space="0" w:color="auto"/>
        <w:right w:val="none" w:sz="0" w:space="0" w:color="auto"/>
      </w:divBdr>
    </w:div>
    <w:div w:id="1313751590">
      <w:bodyDiv w:val="1"/>
      <w:marLeft w:val="0"/>
      <w:marRight w:val="0"/>
      <w:marTop w:val="0"/>
      <w:marBottom w:val="0"/>
      <w:divBdr>
        <w:top w:val="none" w:sz="0" w:space="0" w:color="auto"/>
        <w:left w:val="none" w:sz="0" w:space="0" w:color="auto"/>
        <w:bottom w:val="none" w:sz="0" w:space="0" w:color="auto"/>
        <w:right w:val="none" w:sz="0" w:space="0" w:color="auto"/>
      </w:divBdr>
    </w:div>
    <w:div w:id="1536233447">
      <w:bodyDiv w:val="1"/>
      <w:marLeft w:val="0"/>
      <w:marRight w:val="0"/>
      <w:marTop w:val="0"/>
      <w:marBottom w:val="0"/>
      <w:divBdr>
        <w:top w:val="none" w:sz="0" w:space="0" w:color="auto"/>
        <w:left w:val="none" w:sz="0" w:space="0" w:color="auto"/>
        <w:bottom w:val="none" w:sz="0" w:space="0" w:color="auto"/>
        <w:right w:val="none" w:sz="0" w:space="0" w:color="auto"/>
      </w:divBdr>
    </w:div>
    <w:div w:id="1619291278">
      <w:bodyDiv w:val="1"/>
      <w:marLeft w:val="0"/>
      <w:marRight w:val="0"/>
      <w:marTop w:val="0"/>
      <w:marBottom w:val="0"/>
      <w:divBdr>
        <w:top w:val="none" w:sz="0" w:space="0" w:color="auto"/>
        <w:left w:val="none" w:sz="0" w:space="0" w:color="auto"/>
        <w:bottom w:val="none" w:sz="0" w:space="0" w:color="auto"/>
        <w:right w:val="none" w:sz="0" w:space="0" w:color="auto"/>
      </w:divBdr>
    </w:div>
    <w:div w:id="1892039393">
      <w:bodyDiv w:val="1"/>
      <w:marLeft w:val="0"/>
      <w:marRight w:val="0"/>
      <w:marTop w:val="0"/>
      <w:marBottom w:val="0"/>
      <w:divBdr>
        <w:top w:val="none" w:sz="0" w:space="0" w:color="auto"/>
        <w:left w:val="none" w:sz="0" w:space="0" w:color="auto"/>
        <w:bottom w:val="none" w:sz="0" w:space="0" w:color="auto"/>
        <w:right w:val="none" w:sz="0" w:space="0" w:color="auto"/>
      </w:divBdr>
    </w:div>
    <w:div w:id="19370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microsoft.com/office/2007/relationships/stylesWithEffects" Target="stylesWithEffects.xml"/><Relationship Id="rId21" Type="http://schemas.openxmlformats.org/officeDocument/2006/relationships/oleObject" Target="embeddings/oleObject5.bin"/><Relationship Id="rId42" Type="http://schemas.openxmlformats.org/officeDocument/2006/relationships/oleObject" Target="embeddings/oleObject4011.vsd"/><Relationship Id="rId47" Type="http://schemas.openxmlformats.org/officeDocument/2006/relationships/image" Target="media/image25.emf"/><Relationship Id="rId63" Type="http://schemas.openxmlformats.org/officeDocument/2006/relationships/oleObject" Target="embeddings/oleObject22.bin"/><Relationship Id="rId68" Type="http://schemas.openxmlformats.org/officeDocument/2006/relationships/image" Target="media/image36.wmf"/><Relationship Id="rId84" Type="http://schemas.openxmlformats.org/officeDocument/2006/relationships/oleObject" Target="embeddings/oleObject32.bin"/><Relationship Id="rId89" Type="http://schemas.openxmlformats.org/officeDocument/2006/relationships/image" Target="media/image47.wmf"/><Relationship Id="rId112" Type="http://schemas.openxmlformats.org/officeDocument/2006/relationships/image" Target="media/image59.wmf"/><Relationship Id="rId16" Type="http://schemas.openxmlformats.org/officeDocument/2006/relationships/image" Target="media/image7.wmf"/><Relationship Id="rId107" Type="http://schemas.openxmlformats.org/officeDocument/2006/relationships/oleObject" Target="embeddings/oleObject43.bin"/><Relationship Id="rId11" Type="http://schemas.openxmlformats.org/officeDocument/2006/relationships/image" Target="media/image4.e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image" Target="media/image23.wmf"/><Relationship Id="rId53" Type="http://schemas.openxmlformats.org/officeDocument/2006/relationships/oleObject" Target="embeddings/oleObject17.bin"/><Relationship Id="rId58" Type="http://schemas.openxmlformats.org/officeDocument/2006/relationships/image" Target="media/image31.wmf"/><Relationship Id="rId66" Type="http://schemas.openxmlformats.org/officeDocument/2006/relationships/image" Target="media/image35.wmf"/><Relationship Id="rId74" Type="http://schemas.openxmlformats.org/officeDocument/2006/relationships/oleObject" Target="embeddings/oleObject27.bin"/><Relationship Id="rId79" Type="http://schemas.openxmlformats.org/officeDocument/2006/relationships/image" Target="media/image42.wmf"/><Relationship Id="rId87" Type="http://schemas.openxmlformats.org/officeDocument/2006/relationships/image" Target="media/image46.wmf"/><Relationship Id="rId102" Type="http://schemas.openxmlformats.org/officeDocument/2006/relationships/image" Target="media/image54.wmf"/><Relationship Id="rId110" Type="http://schemas.openxmlformats.org/officeDocument/2006/relationships/image" Target="media/image58.wmf"/><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1.bin"/><Relationship Id="rId82" Type="http://schemas.openxmlformats.org/officeDocument/2006/relationships/oleObject" Target="embeddings/oleObject31.bin"/><Relationship Id="rId90" Type="http://schemas.openxmlformats.org/officeDocument/2006/relationships/oleObject" Target="embeddings/oleObject35.bin"/><Relationship Id="rId95" Type="http://schemas.openxmlformats.org/officeDocument/2006/relationships/image" Target="media/image50.wmf"/><Relationship Id="rId19" Type="http://schemas.openxmlformats.org/officeDocument/2006/relationships/oleObject" Target="embeddings/oleObject4.bin"/><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image" Target="media/image26.wmf"/><Relationship Id="rId56" Type="http://schemas.openxmlformats.org/officeDocument/2006/relationships/image" Target="media/image30.wmf"/><Relationship Id="rId64" Type="http://schemas.openxmlformats.org/officeDocument/2006/relationships/image" Target="media/image34.wmf"/><Relationship Id="rId69" Type="http://schemas.openxmlformats.org/officeDocument/2006/relationships/oleObject" Target="embeddings/oleObject25.bin"/><Relationship Id="rId77" Type="http://schemas.openxmlformats.org/officeDocument/2006/relationships/image" Target="media/image41.wmf"/><Relationship Id="rId100" Type="http://schemas.openxmlformats.org/officeDocument/2006/relationships/image" Target="media/image53.wmf"/><Relationship Id="rId105" Type="http://schemas.openxmlformats.org/officeDocument/2006/relationships/oleObject" Target="embeddings/oleObject42.bin"/><Relationship Id="rId113" Type="http://schemas.openxmlformats.org/officeDocument/2006/relationships/oleObject" Target="embeddings/oleObject46.bin"/><Relationship Id="rId8" Type="http://schemas.openxmlformats.org/officeDocument/2006/relationships/image" Target="media/image1.emf"/><Relationship Id="rId51" Type="http://schemas.openxmlformats.org/officeDocument/2006/relationships/oleObject" Target="embeddings/oleObject16.bin"/><Relationship Id="rId72" Type="http://schemas.openxmlformats.org/officeDocument/2006/relationships/image" Target="media/image38.png"/><Relationship Id="rId80" Type="http://schemas.openxmlformats.org/officeDocument/2006/relationships/oleObject" Target="embeddings/oleObject30.bin"/><Relationship Id="rId85" Type="http://schemas.openxmlformats.org/officeDocument/2006/relationships/image" Target="media/image45.wmf"/><Relationship Id="rId93" Type="http://schemas.openxmlformats.org/officeDocument/2006/relationships/image" Target="media/image49.wmf"/><Relationship Id="rId98" Type="http://schemas.openxmlformats.org/officeDocument/2006/relationships/image" Target="media/image52.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image" Target="media/image24.wmf"/><Relationship Id="rId59" Type="http://schemas.openxmlformats.org/officeDocument/2006/relationships/oleObject" Target="embeddings/oleObject20.bin"/><Relationship Id="rId67" Type="http://schemas.openxmlformats.org/officeDocument/2006/relationships/oleObject" Target="embeddings/oleObject24.bin"/><Relationship Id="rId103" Type="http://schemas.openxmlformats.org/officeDocument/2006/relationships/oleObject" Target="embeddings/oleObject41.bin"/><Relationship Id="rId108" Type="http://schemas.openxmlformats.org/officeDocument/2006/relationships/image" Target="media/image57.wmf"/><Relationship Id="rId116"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image" Target="media/image20.emf"/><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image" Target="media/image37.wmf"/><Relationship Id="rId75" Type="http://schemas.openxmlformats.org/officeDocument/2006/relationships/image" Target="media/image40.wmf"/><Relationship Id="rId83" Type="http://schemas.openxmlformats.org/officeDocument/2006/relationships/image" Target="media/image44.wmf"/><Relationship Id="rId88" Type="http://schemas.openxmlformats.org/officeDocument/2006/relationships/oleObject" Target="embeddings/oleObject34.bin"/><Relationship Id="rId91" Type="http://schemas.openxmlformats.org/officeDocument/2006/relationships/image" Target="media/image48.wmf"/><Relationship Id="rId96" Type="http://schemas.openxmlformats.org/officeDocument/2006/relationships/oleObject" Target="embeddings/oleObject38.bin"/><Relationship Id="rId111"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5.bin"/><Relationship Id="rId57" Type="http://schemas.openxmlformats.org/officeDocument/2006/relationships/oleObject" Target="embeddings/oleObject19.bin"/><Relationship Id="rId106" Type="http://schemas.openxmlformats.org/officeDocument/2006/relationships/image" Target="media/image56.wmf"/><Relationship Id="rId114" Type="http://schemas.openxmlformats.org/officeDocument/2006/relationships/footer" Target="footer1.xml"/><Relationship Id="rId10" Type="http://schemas.openxmlformats.org/officeDocument/2006/relationships/image" Target="media/image3.emf"/><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3.bin"/><Relationship Id="rId73" Type="http://schemas.openxmlformats.org/officeDocument/2006/relationships/image" Target="media/image39.wmf"/><Relationship Id="rId78" Type="http://schemas.openxmlformats.org/officeDocument/2006/relationships/oleObject" Target="embeddings/oleObject29.bin"/><Relationship Id="rId81" Type="http://schemas.openxmlformats.org/officeDocument/2006/relationships/image" Target="media/image43.wmf"/><Relationship Id="rId86" Type="http://schemas.openxmlformats.org/officeDocument/2006/relationships/oleObject" Target="embeddings/oleObject33.bin"/><Relationship Id="rId94" Type="http://schemas.openxmlformats.org/officeDocument/2006/relationships/oleObject" Target="embeddings/oleObject37.bin"/><Relationship Id="rId99" Type="http://schemas.openxmlformats.org/officeDocument/2006/relationships/oleObject" Target="embeddings/oleObject39.bin"/><Relationship Id="rId101" Type="http://schemas.openxmlformats.org/officeDocument/2006/relationships/oleObject" Target="embeddings/oleObject40.bin"/><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image" Target="media/image19.wmf"/><Relationship Id="rId109" Type="http://schemas.openxmlformats.org/officeDocument/2006/relationships/oleObject" Target="embeddings/oleObject44.bin"/><Relationship Id="rId34" Type="http://schemas.openxmlformats.org/officeDocument/2006/relationships/oleObject" Target="embeddings/oleObject11.bin"/><Relationship Id="rId50" Type="http://schemas.openxmlformats.org/officeDocument/2006/relationships/image" Target="media/image27.wmf"/><Relationship Id="rId55" Type="http://schemas.openxmlformats.org/officeDocument/2006/relationships/oleObject" Target="embeddings/oleObject18.bin"/><Relationship Id="rId76" Type="http://schemas.openxmlformats.org/officeDocument/2006/relationships/oleObject" Target="embeddings/oleObject28.bin"/><Relationship Id="rId97" Type="http://schemas.openxmlformats.org/officeDocument/2006/relationships/image" Target="media/image51.png"/><Relationship Id="rId104" Type="http://schemas.openxmlformats.org/officeDocument/2006/relationships/image" Target="media/image55.wmf"/><Relationship Id="rId7" Type="http://schemas.openxmlformats.org/officeDocument/2006/relationships/endnotes" Target="endnotes.xml"/><Relationship Id="rId71" Type="http://schemas.openxmlformats.org/officeDocument/2006/relationships/oleObject" Target="embeddings/oleObject26.bin"/><Relationship Id="rId92" Type="http://schemas.openxmlformats.org/officeDocument/2006/relationships/oleObject" Target="embeddings/oleObject36.bin"/><Relationship Id="rId2" Type="http://schemas.openxmlformats.org/officeDocument/2006/relationships/numbering" Target="numbering.xml"/><Relationship Id="rId29"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613BF-AB93-48CF-8DA2-091FB9FE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6</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CHƯƠNG I</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19</cp:revision>
  <cp:lastPrinted>2024-02-15T08:38:00Z</cp:lastPrinted>
  <dcterms:created xsi:type="dcterms:W3CDTF">2024-02-06T13:15:00Z</dcterms:created>
  <dcterms:modified xsi:type="dcterms:W3CDTF">2025-12-10T02:32:00Z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